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8BC19" w14:textId="77777777" w:rsidR="00FF2F15" w:rsidRPr="006A1CDD" w:rsidRDefault="00FF2F15" w:rsidP="003B6825">
      <w:pPr>
        <w:pStyle w:val="BodyText"/>
        <w:spacing w:before="120" w:after="1"/>
        <w:ind w:left="360" w:right="360"/>
        <w:contextualSpacing/>
        <w:jc w:val="both"/>
        <w:rPr>
          <w:rFonts w:ascii="Times New Roman" w:hAnsi="Times New Roman" w:cs="Times New Roman"/>
          <w:sz w:val="8"/>
        </w:rPr>
      </w:pPr>
    </w:p>
    <w:p w14:paraId="5968BC1A" w14:textId="77777777" w:rsidR="00FF2F15" w:rsidRPr="006A1CDD" w:rsidRDefault="00854BBF" w:rsidP="004D3E3E">
      <w:pPr>
        <w:spacing w:before="120"/>
        <w:ind w:left="360" w:right="360"/>
        <w:contextualSpacing/>
        <w:jc w:val="center"/>
        <w:rPr>
          <w:rFonts w:ascii="Times New Roman" w:hAnsi="Times New Roman" w:cs="Times New Roman"/>
          <w:sz w:val="20"/>
        </w:rPr>
      </w:pPr>
      <w:r w:rsidRPr="006A1CDD">
        <w:rPr>
          <w:rFonts w:ascii="Times New Roman" w:hAnsi="Times New Roman" w:cs="Times New Roman"/>
          <w:noProof/>
          <w:sz w:val="20"/>
        </w:rPr>
        <w:drawing>
          <wp:inline distT="0" distB="0" distL="0" distR="0" wp14:anchorId="5968BE14" wp14:editId="5968BE15">
            <wp:extent cx="1706810" cy="1245107"/>
            <wp:effectExtent l="0" t="0" r="0" b="0"/>
            <wp:docPr id="5" name="Image 5" descr="nj safe routes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nj safe routes logo "/>
                    <pic:cNvPicPr/>
                  </pic:nvPicPr>
                  <pic:blipFill>
                    <a:blip r:embed="rId7" cstate="print"/>
                    <a:stretch>
                      <a:fillRect/>
                    </a:stretch>
                  </pic:blipFill>
                  <pic:spPr>
                    <a:xfrm>
                      <a:off x="0" y="0"/>
                      <a:ext cx="1706810" cy="1245107"/>
                    </a:xfrm>
                    <a:prstGeom prst="rect">
                      <a:avLst/>
                    </a:prstGeom>
                  </pic:spPr>
                </pic:pic>
              </a:graphicData>
            </a:graphic>
          </wp:inline>
        </w:drawing>
      </w:r>
    </w:p>
    <w:p w14:paraId="5968BC1B" w14:textId="77777777" w:rsidR="00FF2F15" w:rsidRPr="006A1CDD" w:rsidRDefault="00FF2F15" w:rsidP="003B6825">
      <w:pPr>
        <w:pStyle w:val="BodyText"/>
        <w:spacing w:before="120"/>
        <w:ind w:left="360" w:right="360"/>
        <w:contextualSpacing/>
        <w:jc w:val="both"/>
        <w:rPr>
          <w:rFonts w:ascii="Times New Roman" w:hAnsi="Times New Roman" w:cs="Times New Roman"/>
          <w:sz w:val="36"/>
        </w:rPr>
      </w:pPr>
    </w:p>
    <w:p w14:paraId="5968BC1C" w14:textId="77777777" w:rsidR="00FF2F15" w:rsidRPr="006A1CDD" w:rsidRDefault="00FF2F15" w:rsidP="003B6825">
      <w:pPr>
        <w:pStyle w:val="BodyText"/>
        <w:spacing w:before="120"/>
        <w:ind w:left="360" w:right="360"/>
        <w:contextualSpacing/>
        <w:jc w:val="both"/>
        <w:rPr>
          <w:rFonts w:ascii="Times New Roman" w:hAnsi="Times New Roman" w:cs="Times New Roman"/>
          <w:sz w:val="36"/>
        </w:rPr>
      </w:pPr>
    </w:p>
    <w:p w14:paraId="5968BC1D" w14:textId="77777777" w:rsidR="00FF2F15" w:rsidRPr="006A1CDD" w:rsidRDefault="00FF2F15" w:rsidP="003B6825">
      <w:pPr>
        <w:pStyle w:val="BodyText"/>
        <w:spacing w:before="120"/>
        <w:ind w:left="360" w:right="360"/>
        <w:contextualSpacing/>
        <w:jc w:val="both"/>
        <w:rPr>
          <w:rFonts w:ascii="Times New Roman" w:hAnsi="Times New Roman" w:cs="Times New Roman"/>
          <w:sz w:val="36"/>
        </w:rPr>
      </w:pPr>
    </w:p>
    <w:p w14:paraId="5968BC1E" w14:textId="77777777" w:rsidR="00FF2F15" w:rsidRDefault="00854BBF" w:rsidP="003B6825">
      <w:pPr>
        <w:spacing w:before="120"/>
        <w:ind w:left="360" w:right="360"/>
        <w:contextualSpacing/>
        <w:jc w:val="center"/>
        <w:rPr>
          <w:rFonts w:ascii="Times New Roman" w:hAnsi="Times New Roman" w:cs="Times New Roman"/>
          <w:b/>
          <w:spacing w:val="-2"/>
          <w:sz w:val="36"/>
        </w:rPr>
      </w:pPr>
      <w:r w:rsidRPr="006A1CDD">
        <w:rPr>
          <w:rFonts w:ascii="Times New Roman" w:hAnsi="Times New Roman" w:cs="Times New Roman"/>
          <w:b/>
          <w:spacing w:val="-2"/>
          <w:sz w:val="36"/>
        </w:rPr>
        <w:t>NEW</w:t>
      </w:r>
      <w:r w:rsidRPr="006A1CDD">
        <w:rPr>
          <w:rFonts w:ascii="Times New Roman" w:hAnsi="Times New Roman" w:cs="Times New Roman"/>
          <w:b/>
          <w:spacing w:val="-18"/>
          <w:sz w:val="36"/>
        </w:rPr>
        <w:t xml:space="preserve"> </w:t>
      </w:r>
      <w:r w:rsidRPr="006A1CDD">
        <w:rPr>
          <w:rFonts w:ascii="Times New Roman" w:hAnsi="Times New Roman" w:cs="Times New Roman"/>
          <w:b/>
          <w:spacing w:val="-2"/>
          <w:sz w:val="36"/>
        </w:rPr>
        <w:t>JERSEY</w:t>
      </w:r>
      <w:r w:rsidRPr="006A1CDD">
        <w:rPr>
          <w:rFonts w:ascii="Times New Roman" w:hAnsi="Times New Roman" w:cs="Times New Roman"/>
          <w:b/>
          <w:spacing w:val="-21"/>
          <w:sz w:val="36"/>
        </w:rPr>
        <w:t xml:space="preserve"> </w:t>
      </w:r>
      <w:r w:rsidRPr="006A1CDD">
        <w:rPr>
          <w:rFonts w:ascii="Times New Roman" w:hAnsi="Times New Roman" w:cs="Times New Roman"/>
          <w:b/>
          <w:spacing w:val="-2"/>
          <w:sz w:val="36"/>
        </w:rPr>
        <w:t>DEPARTMENT</w:t>
      </w:r>
      <w:r w:rsidRPr="006A1CDD">
        <w:rPr>
          <w:rFonts w:ascii="Times New Roman" w:hAnsi="Times New Roman" w:cs="Times New Roman"/>
          <w:b/>
          <w:spacing w:val="-20"/>
          <w:sz w:val="36"/>
        </w:rPr>
        <w:t xml:space="preserve"> </w:t>
      </w:r>
      <w:r w:rsidRPr="006A1CDD">
        <w:rPr>
          <w:rFonts w:ascii="Times New Roman" w:hAnsi="Times New Roman" w:cs="Times New Roman"/>
          <w:b/>
          <w:spacing w:val="-2"/>
          <w:sz w:val="36"/>
        </w:rPr>
        <w:t>OF TRANSPORTATION</w:t>
      </w:r>
    </w:p>
    <w:p w14:paraId="07C65274" w14:textId="77777777" w:rsidR="00AA300B" w:rsidRPr="006A1CDD" w:rsidRDefault="00AA300B" w:rsidP="003B6825">
      <w:pPr>
        <w:spacing w:before="120"/>
        <w:ind w:left="360" w:right="360"/>
        <w:contextualSpacing/>
        <w:jc w:val="center"/>
        <w:rPr>
          <w:rFonts w:ascii="Times New Roman" w:hAnsi="Times New Roman" w:cs="Times New Roman"/>
          <w:b/>
          <w:sz w:val="36"/>
        </w:rPr>
      </w:pPr>
    </w:p>
    <w:p w14:paraId="5968BC1F" w14:textId="77777777" w:rsidR="00FF2F15" w:rsidRDefault="00854BBF" w:rsidP="003B6825">
      <w:pPr>
        <w:spacing w:before="120"/>
        <w:ind w:left="360" w:right="360"/>
        <w:contextualSpacing/>
        <w:jc w:val="center"/>
        <w:rPr>
          <w:rFonts w:ascii="Times New Roman" w:hAnsi="Times New Roman" w:cs="Times New Roman"/>
          <w:b/>
          <w:spacing w:val="-5"/>
          <w:sz w:val="28"/>
        </w:rPr>
      </w:pPr>
      <w:r w:rsidRPr="006A1CDD">
        <w:rPr>
          <w:rFonts w:ascii="Times New Roman" w:hAnsi="Times New Roman" w:cs="Times New Roman"/>
          <w:b/>
          <w:spacing w:val="-3"/>
          <w:sz w:val="28"/>
        </w:rPr>
        <w:t>FEDERAL-</w:t>
      </w:r>
      <w:r w:rsidRPr="006A1CDD">
        <w:rPr>
          <w:rFonts w:ascii="Times New Roman" w:hAnsi="Times New Roman" w:cs="Times New Roman"/>
          <w:b/>
          <w:spacing w:val="-5"/>
          <w:sz w:val="28"/>
        </w:rPr>
        <w:t>AID</w:t>
      </w:r>
    </w:p>
    <w:p w14:paraId="21C0A76E" w14:textId="77777777" w:rsidR="00AA300B" w:rsidRPr="006A1CDD" w:rsidRDefault="00AA300B" w:rsidP="003B6825">
      <w:pPr>
        <w:spacing w:before="120"/>
        <w:ind w:left="360" w:right="360"/>
        <w:contextualSpacing/>
        <w:jc w:val="center"/>
        <w:rPr>
          <w:rFonts w:ascii="Times New Roman" w:hAnsi="Times New Roman" w:cs="Times New Roman"/>
          <w:b/>
          <w:sz w:val="28"/>
        </w:rPr>
      </w:pPr>
    </w:p>
    <w:p w14:paraId="5968BC20" w14:textId="77777777" w:rsidR="00FF2F15" w:rsidRPr="006A1CDD" w:rsidRDefault="00854BBF" w:rsidP="003B6825">
      <w:pPr>
        <w:spacing w:before="120"/>
        <w:ind w:left="360" w:right="360"/>
        <w:contextualSpacing/>
        <w:jc w:val="center"/>
        <w:rPr>
          <w:rFonts w:ascii="Times New Roman" w:hAnsi="Times New Roman" w:cs="Times New Roman"/>
          <w:b/>
          <w:sz w:val="36"/>
        </w:rPr>
      </w:pPr>
      <w:r w:rsidRPr="006A1CDD">
        <w:rPr>
          <w:rFonts w:ascii="Times New Roman" w:hAnsi="Times New Roman" w:cs="Times New Roman"/>
          <w:b/>
          <w:sz w:val="36"/>
        </w:rPr>
        <w:t>SAFE</w:t>
      </w:r>
      <w:r w:rsidRPr="006A1CDD">
        <w:rPr>
          <w:rFonts w:ascii="Times New Roman" w:hAnsi="Times New Roman" w:cs="Times New Roman"/>
          <w:b/>
          <w:spacing w:val="-13"/>
          <w:sz w:val="36"/>
        </w:rPr>
        <w:t xml:space="preserve"> </w:t>
      </w:r>
      <w:r w:rsidRPr="006A1CDD">
        <w:rPr>
          <w:rFonts w:ascii="Times New Roman" w:hAnsi="Times New Roman" w:cs="Times New Roman"/>
          <w:b/>
          <w:sz w:val="36"/>
        </w:rPr>
        <w:t>ROUTES</w:t>
      </w:r>
      <w:r w:rsidRPr="006A1CDD">
        <w:rPr>
          <w:rFonts w:ascii="Times New Roman" w:hAnsi="Times New Roman" w:cs="Times New Roman"/>
          <w:b/>
          <w:spacing w:val="-15"/>
          <w:sz w:val="36"/>
        </w:rPr>
        <w:t xml:space="preserve"> </w:t>
      </w:r>
      <w:r w:rsidRPr="006A1CDD">
        <w:rPr>
          <w:rFonts w:ascii="Times New Roman" w:hAnsi="Times New Roman" w:cs="Times New Roman"/>
          <w:b/>
          <w:sz w:val="36"/>
        </w:rPr>
        <w:t>TO</w:t>
      </w:r>
      <w:r w:rsidRPr="006A1CDD">
        <w:rPr>
          <w:rFonts w:ascii="Times New Roman" w:hAnsi="Times New Roman" w:cs="Times New Roman"/>
          <w:b/>
          <w:spacing w:val="-10"/>
          <w:sz w:val="36"/>
        </w:rPr>
        <w:t xml:space="preserve"> </w:t>
      </w:r>
      <w:r w:rsidRPr="006A1CDD">
        <w:rPr>
          <w:rFonts w:ascii="Times New Roman" w:hAnsi="Times New Roman" w:cs="Times New Roman"/>
          <w:b/>
          <w:spacing w:val="-2"/>
          <w:sz w:val="36"/>
        </w:rPr>
        <w:t>SCHOOL</w:t>
      </w:r>
    </w:p>
    <w:p w14:paraId="5968BC21" w14:textId="77777777" w:rsidR="00FF2F15" w:rsidRDefault="00FF2F15" w:rsidP="003B6825">
      <w:pPr>
        <w:pStyle w:val="BodyText"/>
        <w:spacing w:before="120"/>
        <w:ind w:left="360" w:right="360"/>
        <w:contextualSpacing/>
        <w:jc w:val="center"/>
        <w:rPr>
          <w:rFonts w:ascii="Times New Roman" w:hAnsi="Times New Roman" w:cs="Times New Roman"/>
          <w:b/>
          <w:sz w:val="36"/>
        </w:rPr>
      </w:pPr>
    </w:p>
    <w:p w14:paraId="0A3C068F" w14:textId="77777777" w:rsidR="00AA300B" w:rsidRPr="006A1CDD" w:rsidRDefault="00AA300B" w:rsidP="003B6825">
      <w:pPr>
        <w:pStyle w:val="BodyText"/>
        <w:spacing w:before="120"/>
        <w:ind w:left="360" w:right="360"/>
        <w:contextualSpacing/>
        <w:jc w:val="center"/>
        <w:rPr>
          <w:rFonts w:ascii="Times New Roman" w:hAnsi="Times New Roman" w:cs="Times New Roman"/>
          <w:b/>
          <w:sz w:val="36"/>
        </w:rPr>
      </w:pPr>
    </w:p>
    <w:p w14:paraId="5968BC22" w14:textId="6AECC20A" w:rsidR="00FF2F15" w:rsidRDefault="00854BBF" w:rsidP="00AA300B">
      <w:pPr>
        <w:spacing w:before="120"/>
        <w:ind w:left="360" w:right="360"/>
        <w:contextualSpacing/>
        <w:jc w:val="center"/>
        <w:rPr>
          <w:rFonts w:ascii="Times New Roman" w:hAnsi="Times New Roman" w:cs="Times New Roman"/>
          <w:b/>
          <w:sz w:val="36"/>
        </w:rPr>
      </w:pPr>
      <w:r w:rsidRPr="006A1CDD">
        <w:rPr>
          <w:rFonts w:ascii="Times New Roman" w:hAnsi="Times New Roman" w:cs="Times New Roman"/>
          <w:b/>
          <w:spacing w:val="-2"/>
          <w:sz w:val="36"/>
        </w:rPr>
        <w:t>INFRASTRUCTURE</w:t>
      </w:r>
      <w:r w:rsidRPr="006A1CDD">
        <w:rPr>
          <w:rFonts w:ascii="Times New Roman" w:hAnsi="Times New Roman" w:cs="Times New Roman"/>
          <w:b/>
          <w:spacing w:val="-42"/>
          <w:sz w:val="36"/>
        </w:rPr>
        <w:t xml:space="preserve"> </w:t>
      </w:r>
      <w:r w:rsidRPr="006A1CDD">
        <w:rPr>
          <w:rFonts w:ascii="Times New Roman" w:hAnsi="Times New Roman" w:cs="Times New Roman"/>
          <w:b/>
          <w:spacing w:val="-2"/>
          <w:sz w:val="36"/>
        </w:rPr>
        <w:t xml:space="preserve">PROGRAM </w:t>
      </w:r>
      <w:r w:rsidRPr="006A1CDD">
        <w:rPr>
          <w:rFonts w:ascii="Times New Roman" w:hAnsi="Times New Roman" w:cs="Times New Roman"/>
          <w:b/>
          <w:sz w:val="36"/>
        </w:rPr>
        <w:t>2026 PROGRAM HANDBOOK</w:t>
      </w:r>
    </w:p>
    <w:p w14:paraId="1238A633" w14:textId="77777777" w:rsidR="00AA300B" w:rsidRDefault="00AA300B" w:rsidP="00AA300B">
      <w:pPr>
        <w:spacing w:before="120"/>
        <w:ind w:left="360" w:right="360"/>
        <w:contextualSpacing/>
        <w:jc w:val="center"/>
        <w:rPr>
          <w:rFonts w:ascii="Times New Roman" w:hAnsi="Times New Roman" w:cs="Times New Roman"/>
          <w:b/>
          <w:sz w:val="36"/>
        </w:rPr>
      </w:pPr>
    </w:p>
    <w:p w14:paraId="74BC812D" w14:textId="77777777" w:rsidR="00AA300B" w:rsidRDefault="00AA300B" w:rsidP="00AA300B">
      <w:pPr>
        <w:spacing w:before="120"/>
        <w:ind w:left="360" w:right="360"/>
        <w:contextualSpacing/>
        <w:jc w:val="center"/>
        <w:rPr>
          <w:rFonts w:ascii="Times New Roman" w:hAnsi="Times New Roman" w:cs="Times New Roman"/>
          <w:b/>
          <w:sz w:val="36"/>
        </w:rPr>
      </w:pPr>
    </w:p>
    <w:p w14:paraId="6E258B8E" w14:textId="77777777" w:rsidR="00AA300B" w:rsidRDefault="00AA300B" w:rsidP="00AA300B">
      <w:pPr>
        <w:spacing w:before="120"/>
        <w:ind w:left="360" w:right="360"/>
        <w:contextualSpacing/>
        <w:jc w:val="center"/>
        <w:rPr>
          <w:rFonts w:ascii="Times New Roman" w:hAnsi="Times New Roman" w:cs="Times New Roman"/>
          <w:b/>
          <w:sz w:val="36"/>
        </w:rPr>
      </w:pPr>
    </w:p>
    <w:p w14:paraId="74508FFD" w14:textId="77777777" w:rsidR="00AA300B" w:rsidRPr="006A1CDD" w:rsidRDefault="00AA300B" w:rsidP="00AA300B">
      <w:pPr>
        <w:spacing w:before="120"/>
        <w:ind w:left="360" w:right="360"/>
        <w:contextualSpacing/>
        <w:jc w:val="center"/>
        <w:rPr>
          <w:rFonts w:ascii="Times New Roman" w:hAnsi="Times New Roman" w:cs="Times New Roman"/>
          <w:b/>
          <w:sz w:val="36"/>
        </w:rPr>
      </w:pPr>
    </w:p>
    <w:p w14:paraId="2215A0C2" w14:textId="2EE461E6" w:rsidR="007859F3" w:rsidRPr="006A1CDD" w:rsidRDefault="007859F3" w:rsidP="003B6825">
      <w:pPr>
        <w:spacing w:before="120"/>
        <w:ind w:left="360" w:right="360"/>
        <w:contextualSpacing/>
        <w:jc w:val="center"/>
        <w:rPr>
          <w:rFonts w:ascii="Times New Roman" w:hAnsi="Times New Roman" w:cs="Times New Roman"/>
          <w:b/>
          <w:sz w:val="24"/>
          <w:szCs w:val="16"/>
        </w:rPr>
      </w:pPr>
      <w:r w:rsidRPr="006A1CDD">
        <w:rPr>
          <w:rFonts w:ascii="Times New Roman" w:hAnsi="Times New Roman" w:cs="Times New Roman"/>
          <w:b/>
          <w:bCs/>
          <w:sz w:val="24"/>
          <w:szCs w:val="16"/>
        </w:rPr>
        <w:t>Program Authority: 23 U.S.C. § 133(h)(5)</w:t>
      </w:r>
      <w:r w:rsidRPr="006A1CDD">
        <w:rPr>
          <w:rFonts w:ascii="Times New Roman" w:hAnsi="Times New Roman" w:cs="Times New Roman"/>
          <w:b/>
          <w:sz w:val="24"/>
          <w:szCs w:val="16"/>
        </w:rPr>
        <w:t xml:space="preserve"> </w:t>
      </w:r>
      <w:r w:rsidRPr="006A1CDD">
        <w:rPr>
          <w:rFonts w:ascii="Times New Roman" w:hAnsi="Times New Roman" w:cs="Times New Roman"/>
          <w:b/>
          <w:bCs/>
          <w:sz w:val="24"/>
          <w:szCs w:val="16"/>
        </w:rPr>
        <w:t>Transportation Alternatives Set-Aside Program</w:t>
      </w:r>
      <w:r w:rsidRPr="006A1CDD">
        <w:rPr>
          <w:rFonts w:ascii="Times New Roman" w:hAnsi="Times New Roman" w:cs="Times New Roman"/>
          <w:b/>
          <w:sz w:val="24"/>
          <w:szCs w:val="16"/>
        </w:rPr>
        <w:t xml:space="preserve"> </w:t>
      </w:r>
      <w:r w:rsidRPr="006A1CDD">
        <w:rPr>
          <w:rFonts w:ascii="Times New Roman" w:hAnsi="Times New Roman" w:cs="Times New Roman"/>
          <w:b/>
          <w:bCs/>
          <w:sz w:val="24"/>
          <w:szCs w:val="16"/>
        </w:rPr>
        <w:t>Infrastructure Investment and Jobs Act (IIJA, Public Law 117-58)</w:t>
      </w:r>
    </w:p>
    <w:p w14:paraId="797763C7" w14:textId="77777777" w:rsidR="007859F3" w:rsidRPr="006A1CDD" w:rsidRDefault="007859F3" w:rsidP="003B6825">
      <w:pPr>
        <w:spacing w:before="120"/>
        <w:ind w:left="360" w:right="360"/>
        <w:contextualSpacing/>
        <w:jc w:val="both"/>
        <w:rPr>
          <w:rFonts w:ascii="Times New Roman" w:hAnsi="Times New Roman" w:cs="Times New Roman"/>
          <w:i/>
          <w:sz w:val="23"/>
        </w:rPr>
      </w:pPr>
    </w:p>
    <w:p w14:paraId="34D8FD05" w14:textId="77777777" w:rsidR="007859F3" w:rsidRPr="006A1CDD" w:rsidRDefault="007859F3" w:rsidP="003B6825">
      <w:pPr>
        <w:spacing w:before="120"/>
        <w:ind w:left="360" w:right="360"/>
        <w:contextualSpacing/>
        <w:jc w:val="both"/>
        <w:rPr>
          <w:rFonts w:ascii="Times New Roman" w:hAnsi="Times New Roman" w:cs="Times New Roman"/>
          <w:i/>
          <w:sz w:val="23"/>
        </w:rPr>
      </w:pPr>
    </w:p>
    <w:p w14:paraId="5968BC26" w14:textId="4D5C5F85" w:rsidR="00FF2F15" w:rsidRPr="006A1CDD" w:rsidRDefault="00854BBF" w:rsidP="003B6825">
      <w:pPr>
        <w:spacing w:before="120"/>
        <w:ind w:left="360" w:right="360"/>
        <w:contextualSpacing/>
        <w:jc w:val="both"/>
        <w:rPr>
          <w:rFonts w:ascii="Times New Roman" w:hAnsi="Times New Roman" w:cs="Times New Roman"/>
          <w:i/>
          <w:sz w:val="23"/>
        </w:rPr>
      </w:pPr>
      <w:r w:rsidRPr="006A1CDD">
        <w:rPr>
          <w:rFonts w:ascii="Times New Roman" w:hAnsi="Times New Roman" w:cs="Times New Roman"/>
          <w:i/>
          <w:noProof/>
          <w:sz w:val="20"/>
        </w:rPr>
        <w:drawing>
          <wp:anchor distT="0" distB="0" distL="0" distR="0" simplePos="0" relativeHeight="487587840" behindDoc="1" locked="0" layoutInCell="1" allowOverlap="1" wp14:anchorId="5968BE16" wp14:editId="5968BE17">
            <wp:simplePos x="0" y="0"/>
            <wp:positionH relativeFrom="page">
              <wp:posOffset>640080</wp:posOffset>
            </wp:positionH>
            <wp:positionV relativeFrom="paragraph">
              <wp:posOffset>479921</wp:posOffset>
            </wp:positionV>
            <wp:extent cx="752281" cy="755332"/>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752281" cy="755332"/>
                    </a:xfrm>
                    <a:prstGeom prst="rect">
                      <a:avLst/>
                    </a:prstGeom>
                  </pic:spPr>
                </pic:pic>
              </a:graphicData>
            </a:graphic>
          </wp:anchor>
        </w:drawing>
      </w:r>
      <w:r w:rsidRPr="006A1CDD">
        <w:rPr>
          <w:rFonts w:ascii="Times New Roman" w:hAnsi="Times New Roman" w:cs="Times New Roman"/>
          <w:i/>
          <w:noProof/>
          <w:sz w:val="20"/>
        </w:rPr>
        <w:drawing>
          <wp:anchor distT="0" distB="0" distL="0" distR="0" simplePos="0" relativeHeight="487588352" behindDoc="1" locked="0" layoutInCell="1" allowOverlap="1" wp14:anchorId="5968BE18" wp14:editId="5968BE19">
            <wp:simplePos x="0" y="0"/>
            <wp:positionH relativeFrom="page">
              <wp:posOffset>5840095</wp:posOffset>
            </wp:positionH>
            <wp:positionV relativeFrom="paragraph">
              <wp:posOffset>348884</wp:posOffset>
            </wp:positionV>
            <wp:extent cx="851154" cy="827436"/>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851154" cy="827436"/>
                    </a:xfrm>
                    <a:prstGeom prst="rect">
                      <a:avLst/>
                    </a:prstGeom>
                  </pic:spPr>
                </pic:pic>
              </a:graphicData>
            </a:graphic>
          </wp:anchor>
        </w:drawing>
      </w:r>
    </w:p>
    <w:p w14:paraId="61894A71" w14:textId="77777777" w:rsidR="00FF2F15" w:rsidRDefault="007859F3" w:rsidP="003B6825">
      <w:pPr>
        <w:pStyle w:val="BodyText"/>
        <w:spacing w:before="120"/>
        <w:ind w:left="360" w:right="360"/>
        <w:contextualSpacing/>
        <w:jc w:val="both"/>
        <w:rPr>
          <w:rFonts w:ascii="Times New Roman" w:hAnsi="Times New Roman" w:cs="Times New Roman"/>
          <w:iCs/>
          <w:sz w:val="20"/>
        </w:rPr>
      </w:pPr>
      <w:r w:rsidRPr="006A1CDD">
        <w:rPr>
          <w:rFonts w:ascii="Times New Roman" w:hAnsi="Times New Roman" w:cs="Times New Roman"/>
          <w:iCs/>
          <w:sz w:val="20"/>
        </w:rPr>
        <w:tab/>
      </w:r>
    </w:p>
    <w:p w14:paraId="6BC914DC" w14:textId="77777777" w:rsidR="004D3E3E" w:rsidRDefault="004D3E3E" w:rsidP="003B6825">
      <w:pPr>
        <w:pStyle w:val="BodyText"/>
        <w:spacing w:before="120"/>
        <w:ind w:left="360" w:right="360"/>
        <w:contextualSpacing/>
        <w:jc w:val="both"/>
        <w:rPr>
          <w:rFonts w:ascii="Times New Roman" w:hAnsi="Times New Roman" w:cs="Times New Roman"/>
          <w:iCs/>
          <w:sz w:val="20"/>
        </w:rPr>
      </w:pPr>
    </w:p>
    <w:p w14:paraId="5968BC27" w14:textId="495141F6" w:rsidR="004D3E3E" w:rsidRPr="006A1CDD" w:rsidRDefault="004D3E3E" w:rsidP="003B6825">
      <w:pPr>
        <w:pStyle w:val="BodyText"/>
        <w:spacing w:before="120"/>
        <w:ind w:left="360" w:right="360"/>
        <w:contextualSpacing/>
        <w:jc w:val="both"/>
        <w:rPr>
          <w:rFonts w:ascii="Times New Roman" w:hAnsi="Times New Roman" w:cs="Times New Roman"/>
          <w:iCs/>
          <w:sz w:val="20"/>
        </w:rPr>
        <w:sectPr w:rsidR="004D3E3E" w:rsidRPr="006A1CDD" w:rsidSect="004F7250">
          <w:headerReference w:type="default" r:id="rId10"/>
          <w:type w:val="continuous"/>
          <w:pgSz w:w="12240" w:h="15840"/>
          <w:pgMar w:top="1760" w:right="720" w:bottom="280" w:left="720" w:header="720" w:footer="0" w:gutter="0"/>
          <w:pgBorders w:offsetFrom="page">
            <w:top w:val="single" w:sz="4" w:space="24" w:color="auto" w:shadow="1"/>
            <w:left w:val="single" w:sz="4" w:space="24" w:color="auto" w:shadow="1"/>
            <w:bottom w:val="single" w:sz="4" w:space="24" w:color="auto" w:shadow="1"/>
            <w:right w:val="single" w:sz="4" w:space="24" w:color="auto" w:shadow="1"/>
          </w:pgBorders>
          <w:pgNumType w:start="1"/>
          <w:cols w:space="720"/>
        </w:sectPr>
      </w:pPr>
      <w:r w:rsidRPr="006A1CDD">
        <w:rPr>
          <w:rFonts w:ascii="Times New Roman" w:hAnsi="Times New Roman" w:cs="Times New Roman"/>
          <w:i/>
          <w:sz w:val="23"/>
        </w:rPr>
        <w:t>This</w:t>
      </w:r>
      <w:r w:rsidRPr="006A1CDD">
        <w:rPr>
          <w:rFonts w:ascii="Times New Roman" w:hAnsi="Times New Roman" w:cs="Times New Roman"/>
          <w:i/>
          <w:spacing w:val="21"/>
          <w:sz w:val="23"/>
        </w:rPr>
        <w:t xml:space="preserve"> </w:t>
      </w:r>
      <w:r w:rsidRPr="006A1CDD">
        <w:rPr>
          <w:rFonts w:ascii="Times New Roman" w:hAnsi="Times New Roman" w:cs="Times New Roman"/>
          <w:i/>
          <w:sz w:val="23"/>
        </w:rPr>
        <w:t>document</w:t>
      </w:r>
      <w:r w:rsidRPr="006A1CDD">
        <w:rPr>
          <w:rFonts w:ascii="Times New Roman" w:hAnsi="Times New Roman" w:cs="Times New Roman"/>
          <w:i/>
          <w:spacing w:val="36"/>
          <w:sz w:val="23"/>
        </w:rPr>
        <w:t xml:space="preserve"> </w:t>
      </w:r>
      <w:r w:rsidRPr="006A1CDD">
        <w:rPr>
          <w:rFonts w:ascii="Times New Roman" w:hAnsi="Times New Roman" w:cs="Times New Roman"/>
          <w:i/>
          <w:sz w:val="23"/>
        </w:rPr>
        <w:t>was</w:t>
      </w:r>
      <w:r w:rsidRPr="006A1CDD">
        <w:rPr>
          <w:rFonts w:ascii="Times New Roman" w:hAnsi="Times New Roman" w:cs="Times New Roman"/>
          <w:i/>
          <w:spacing w:val="17"/>
          <w:sz w:val="23"/>
        </w:rPr>
        <w:t xml:space="preserve"> </w:t>
      </w:r>
      <w:r w:rsidRPr="006A1CDD">
        <w:rPr>
          <w:rFonts w:ascii="Times New Roman" w:hAnsi="Times New Roman" w:cs="Times New Roman"/>
          <w:i/>
          <w:sz w:val="23"/>
        </w:rPr>
        <w:t>last</w:t>
      </w:r>
      <w:r w:rsidRPr="006A1CDD">
        <w:rPr>
          <w:rFonts w:ascii="Times New Roman" w:hAnsi="Times New Roman" w:cs="Times New Roman"/>
          <w:i/>
          <w:spacing w:val="6"/>
          <w:sz w:val="23"/>
        </w:rPr>
        <w:t xml:space="preserve"> </w:t>
      </w:r>
      <w:r w:rsidRPr="006A1CDD">
        <w:rPr>
          <w:rFonts w:ascii="Times New Roman" w:hAnsi="Times New Roman" w:cs="Times New Roman"/>
          <w:i/>
          <w:sz w:val="23"/>
        </w:rPr>
        <w:t>updated</w:t>
      </w:r>
      <w:r w:rsidRPr="006A1CDD">
        <w:rPr>
          <w:rFonts w:ascii="Times New Roman" w:hAnsi="Times New Roman" w:cs="Times New Roman"/>
          <w:i/>
          <w:spacing w:val="-3"/>
          <w:sz w:val="23"/>
        </w:rPr>
        <w:t xml:space="preserve"> </w:t>
      </w:r>
      <w:r w:rsidRPr="006A1CDD">
        <w:rPr>
          <w:rFonts w:ascii="Times New Roman" w:hAnsi="Times New Roman" w:cs="Times New Roman"/>
          <w:i/>
          <w:sz w:val="23"/>
        </w:rPr>
        <w:t>June</w:t>
      </w:r>
      <w:r w:rsidRPr="006A1CDD">
        <w:rPr>
          <w:rFonts w:ascii="Times New Roman" w:hAnsi="Times New Roman" w:cs="Times New Roman"/>
          <w:i/>
          <w:spacing w:val="-2"/>
          <w:sz w:val="23"/>
        </w:rPr>
        <w:t xml:space="preserve"> 2026</w:t>
      </w:r>
      <w:r>
        <w:rPr>
          <w:rFonts w:ascii="Times New Roman" w:hAnsi="Times New Roman" w:cs="Times New Roman"/>
          <w:i/>
          <w:spacing w:val="-2"/>
          <w:sz w:val="23"/>
        </w:rPr>
        <w:t>.</w:t>
      </w:r>
    </w:p>
    <w:p w14:paraId="5968BC28" w14:textId="77777777" w:rsidR="00FF2F15" w:rsidRDefault="00854BBF" w:rsidP="004D3E3E">
      <w:pPr>
        <w:pStyle w:val="Heading1"/>
        <w:jc w:val="center"/>
        <w:rPr>
          <w:u w:val="single"/>
        </w:rPr>
      </w:pPr>
      <w:r w:rsidRPr="004D3E3E">
        <w:rPr>
          <w:u w:val="single"/>
        </w:rPr>
        <w:lastRenderedPageBreak/>
        <w:t>Contents</w:t>
      </w:r>
    </w:p>
    <w:p w14:paraId="2C766A0E" w14:textId="4E0724D1" w:rsidR="00FB0FFC" w:rsidRPr="00C90F27" w:rsidRDefault="00FB0FFC" w:rsidP="00FB0FFC">
      <w:pPr>
        <w:pStyle w:val="Heading1"/>
        <w:jc w:val="both"/>
        <w:rPr>
          <w:sz w:val="24"/>
          <w:szCs w:val="24"/>
          <w:u w:val="double"/>
        </w:rPr>
      </w:pPr>
      <w:r w:rsidRPr="00C90F27">
        <w:rPr>
          <w:sz w:val="24"/>
          <w:szCs w:val="24"/>
          <w:u w:val="double"/>
        </w:rPr>
        <w:t>Section</w:t>
      </w:r>
      <w:r w:rsidRPr="00C90F27">
        <w:rPr>
          <w:sz w:val="24"/>
          <w:szCs w:val="24"/>
          <w:u w:val="double"/>
        </w:rPr>
        <w:tab/>
      </w:r>
      <w:r w:rsidRPr="00C90F27">
        <w:rPr>
          <w:sz w:val="24"/>
          <w:szCs w:val="24"/>
          <w:u w:val="double"/>
        </w:rPr>
        <w:tab/>
      </w:r>
      <w:r w:rsidRPr="00C90F27">
        <w:rPr>
          <w:sz w:val="24"/>
          <w:szCs w:val="24"/>
          <w:u w:val="double"/>
        </w:rPr>
        <w:tab/>
      </w:r>
      <w:r w:rsidRPr="00C90F27">
        <w:rPr>
          <w:sz w:val="24"/>
          <w:szCs w:val="24"/>
          <w:u w:val="double"/>
        </w:rPr>
        <w:tab/>
      </w:r>
      <w:r w:rsidRPr="00C90F27">
        <w:rPr>
          <w:sz w:val="24"/>
          <w:szCs w:val="24"/>
          <w:u w:val="double"/>
        </w:rPr>
        <w:tab/>
      </w:r>
      <w:r w:rsidRPr="00C90F27">
        <w:rPr>
          <w:sz w:val="24"/>
          <w:szCs w:val="24"/>
          <w:u w:val="double"/>
        </w:rPr>
        <w:tab/>
      </w:r>
      <w:r w:rsidRPr="00C90F27">
        <w:rPr>
          <w:sz w:val="24"/>
          <w:szCs w:val="24"/>
          <w:u w:val="double"/>
        </w:rPr>
        <w:tab/>
      </w:r>
      <w:r w:rsidRPr="00C90F27">
        <w:rPr>
          <w:sz w:val="24"/>
          <w:szCs w:val="24"/>
          <w:u w:val="double"/>
        </w:rPr>
        <w:tab/>
      </w:r>
      <w:r w:rsidRPr="00C90F27">
        <w:rPr>
          <w:sz w:val="24"/>
          <w:szCs w:val="24"/>
          <w:u w:val="double"/>
        </w:rPr>
        <w:tab/>
      </w:r>
      <w:r w:rsidRPr="00C90F27">
        <w:rPr>
          <w:sz w:val="24"/>
          <w:szCs w:val="24"/>
          <w:u w:val="double"/>
        </w:rPr>
        <w:tab/>
      </w:r>
      <w:r w:rsidRPr="00C90F27">
        <w:rPr>
          <w:sz w:val="24"/>
          <w:szCs w:val="24"/>
          <w:u w:val="double"/>
        </w:rPr>
        <w:tab/>
      </w:r>
      <w:r w:rsidRPr="00C90F27">
        <w:rPr>
          <w:sz w:val="24"/>
          <w:szCs w:val="24"/>
          <w:u w:val="double"/>
        </w:rPr>
        <w:tab/>
      </w:r>
      <w:r w:rsidR="00C90F27" w:rsidRPr="00C90F27">
        <w:rPr>
          <w:sz w:val="24"/>
          <w:szCs w:val="24"/>
          <w:u w:val="double"/>
        </w:rPr>
        <w:tab/>
      </w:r>
      <w:r w:rsidRPr="00C90F27">
        <w:rPr>
          <w:sz w:val="24"/>
          <w:szCs w:val="24"/>
          <w:u w:val="double"/>
        </w:rPr>
        <w:t>Page</w:t>
      </w:r>
    </w:p>
    <w:p w14:paraId="70287875" w14:textId="77777777" w:rsidR="00C90F27" w:rsidRPr="00C90F27" w:rsidRDefault="00C90F27" w:rsidP="00FB0FFC">
      <w:pPr>
        <w:pStyle w:val="Heading1"/>
        <w:jc w:val="both"/>
        <w:rPr>
          <w:sz w:val="24"/>
          <w:szCs w:val="24"/>
          <w:u w:val="double"/>
        </w:rPr>
      </w:pPr>
    </w:p>
    <w:p w14:paraId="55CF6B09" w14:textId="7420A408" w:rsidR="00FB0FFC" w:rsidRPr="00232043" w:rsidRDefault="00FB0FFC" w:rsidP="008A4B82">
      <w:pPr>
        <w:pStyle w:val="Heading1"/>
        <w:spacing w:line="480" w:lineRule="auto"/>
        <w:jc w:val="both"/>
        <w:rPr>
          <w:b w:val="0"/>
          <w:bCs w:val="0"/>
          <w:sz w:val="24"/>
          <w:szCs w:val="24"/>
        </w:rPr>
      </w:pPr>
      <w:hyperlink w:anchor="_INTRODUCTION" w:history="1">
        <w:r w:rsidRPr="002C506A">
          <w:rPr>
            <w:rStyle w:val="Hyperlink"/>
            <w:b w:val="0"/>
            <w:bCs w:val="0"/>
            <w:sz w:val="24"/>
            <w:szCs w:val="24"/>
          </w:rPr>
          <w:t>A. INTRODUCTION</w:t>
        </w:r>
        <w:r w:rsidRPr="002C506A">
          <w:rPr>
            <w:rStyle w:val="Hyperlink"/>
            <w:b w:val="0"/>
            <w:bCs w:val="0"/>
            <w:sz w:val="24"/>
            <w:szCs w:val="24"/>
          </w:rPr>
          <w:tab/>
        </w:r>
        <w:r w:rsidRPr="002C506A">
          <w:rPr>
            <w:rStyle w:val="Hyperlink"/>
            <w:b w:val="0"/>
            <w:bCs w:val="0"/>
            <w:sz w:val="24"/>
            <w:szCs w:val="24"/>
          </w:rPr>
          <w:tab/>
        </w:r>
        <w:r w:rsidRPr="002C506A">
          <w:rPr>
            <w:rStyle w:val="Hyperlink"/>
            <w:b w:val="0"/>
            <w:bCs w:val="0"/>
            <w:sz w:val="24"/>
            <w:szCs w:val="24"/>
          </w:rPr>
          <w:tab/>
        </w:r>
        <w:r w:rsidRPr="002C506A">
          <w:rPr>
            <w:rStyle w:val="Hyperlink"/>
            <w:b w:val="0"/>
            <w:bCs w:val="0"/>
            <w:sz w:val="24"/>
            <w:szCs w:val="24"/>
          </w:rPr>
          <w:tab/>
        </w:r>
        <w:r w:rsidRPr="002C506A">
          <w:rPr>
            <w:rStyle w:val="Hyperlink"/>
            <w:b w:val="0"/>
            <w:bCs w:val="0"/>
            <w:sz w:val="24"/>
            <w:szCs w:val="24"/>
          </w:rPr>
          <w:tab/>
        </w:r>
        <w:r w:rsidRPr="002C506A">
          <w:rPr>
            <w:rStyle w:val="Hyperlink"/>
            <w:b w:val="0"/>
            <w:bCs w:val="0"/>
            <w:sz w:val="24"/>
            <w:szCs w:val="24"/>
          </w:rPr>
          <w:tab/>
        </w:r>
        <w:r w:rsidRPr="002C506A">
          <w:rPr>
            <w:rStyle w:val="Hyperlink"/>
            <w:b w:val="0"/>
            <w:bCs w:val="0"/>
            <w:sz w:val="24"/>
            <w:szCs w:val="24"/>
          </w:rPr>
          <w:tab/>
        </w:r>
        <w:r w:rsidRPr="002C506A">
          <w:rPr>
            <w:rStyle w:val="Hyperlink"/>
            <w:b w:val="0"/>
            <w:bCs w:val="0"/>
            <w:sz w:val="24"/>
            <w:szCs w:val="24"/>
          </w:rPr>
          <w:tab/>
        </w:r>
        <w:r w:rsidRPr="002C506A">
          <w:rPr>
            <w:rStyle w:val="Hyperlink"/>
            <w:b w:val="0"/>
            <w:bCs w:val="0"/>
            <w:sz w:val="24"/>
            <w:szCs w:val="24"/>
          </w:rPr>
          <w:tab/>
        </w:r>
        <w:r w:rsidRPr="002C506A">
          <w:rPr>
            <w:rStyle w:val="Hyperlink"/>
            <w:b w:val="0"/>
            <w:bCs w:val="0"/>
            <w:sz w:val="24"/>
            <w:szCs w:val="24"/>
          </w:rPr>
          <w:tab/>
        </w:r>
        <w:r w:rsidRPr="002C506A">
          <w:rPr>
            <w:rStyle w:val="Hyperlink"/>
            <w:b w:val="0"/>
            <w:bCs w:val="0"/>
            <w:sz w:val="24"/>
            <w:szCs w:val="24"/>
          </w:rPr>
          <w:tab/>
          <w:t>3</w:t>
        </w:r>
      </w:hyperlink>
    </w:p>
    <w:p w14:paraId="114A0AD8" w14:textId="17DAAB7A" w:rsidR="00FB0FFC" w:rsidRPr="00232043" w:rsidRDefault="00FB0FFC" w:rsidP="008A4B82">
      <w:pPr>
        <w:pStyle w:val="Heading1"/>
        <w:spacing w:line="480" w:lineRule="auto"/>
        <w:jc w:val="both"/>
        <w:rPr>
          <w:b w:val="0"/>
          <w:bCs w:val="0"/>
          <w:sz w:val="24"/>
          <w:szCs w:val="24"/>
        </w:rPr>
      </w:pPr>
      <w:hyperlink w:anchor="_ELIGIBLE_APPLICANTS_AND" w:history="1">
        <w:r w:rsidRPr="009F30B8">
          <w:rPr>
            <w:rStyle w:val="Hyperlink"/>
            <w:b w:val="0"/>
            <w:bCs w:val="0"/>
            <w:sz w:val="24"/>
            <w:szCs w:val="24"/>
          </w:rPr>
          <w:t>B. ELIGIBLE APPLICANTS AND FUNDING RECIPIENTS</w:t>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t>6</w:t>
        </w:r>
      </w:hyperlink>
    </w:p>
    <w:p w14:paraId="608EBA63" w14:textId="5DE1A8E0" w:rsidR="00FB0FFC" w:rsidRPr="00232043" w:rsidRDefault="00FB0FFC" w:rsidP="008A4B82">
      <w:pPr>
        <w:pStyle w:val="Heading1"/>
        <w:spacing w:line="480" w:lineRule="auto"/>
        <w:jc w:val="both"/>
        <w:rPr>
          <w:b w:val="0"/>
          <w:bCs w:val="0"/>
          <w:sz w:val="24"/>
          <w:szCs w:val="24"/>
        </w:rPr>
      </w:pPr>
      <w:hyperlink w:anchor="_ELIGIBLE_PROJECTS_AND" w:history="1">
        <w:r w:rsidRPr="009F30B8">
          <w:rPr>
            <w:rStyle w:val="Hyperlink"/>
            <w:b w:val="0"/>
            <w:bCs w:val="0"/>
            <w:sz w:val="24"/>
            <w:szCs w:val="24"/>
          </w:rPr>
          <w:t>C. ELIGIBLE PROJECTS AND ACTIVITIES</w:t>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00C229EF">
          <w:rPr>
            <w:rStyle w:val="Hyperlink"/>
            <w:b w:val="0"/>
            <w:bCs w:val="0"/>
            <w:sz w:val="24"/>
            <w:szCs w:val="24"/>
          </w:rPr>
          <w:t>7</w:t>
        </w:r>
      </w:hyperlink>
    </w:p>
    <w:p w14:paraId="5E915176" w14:textId="7E803B22" w:rsidR="00FB0FFC" w:rsidRPr="00232043" w:rsidRDefault="00FB0FFC" w:rsidP="008A4B82">
      <w:pPr>
        <w:pStyle w:val="Heading1"/>
        <w:spacing w:line="480" w:lineRule="auto"/>
        <w:jc w:val="both"/>
        <w:rPr>
          <w:b w:val="0"/>
          <w:bCs w:val="0"/>
          <w:sz w:val="24"/>
          <w:szCs w:val="24"/>
        </w:rPr>
      </w:pPr>
      <w:hyperlink w:anchor="_ELIGIBLE_COSTS" w:history="1">
        <w:r w:rsidRPr="009F30B8">
          <w:rPr>
            <w:rStyle w:val="Hyperlink"/>
            <w:b w:val="0"/>
            <w:bCs w:val="0"/>
            <w:sz w:val="24"/>
            <w:szCs w:val="24"/>
          </w:rPr>
          <w:t>D. ELIGIBLE COSTS</w:t>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00C229EF">
          <w:rPr>
            <w:rStyle w:val="Hyperlink"/>
            <w:b w:val="0"/>
            <w:bCs w:val="0"/>
            <w:sz w:val="24"/>
            <w:szCs w:val="24"/>
          </w:rPr>
          <w:t>12</w:t>
        </w:r>
      </w:hyperlink>
    </w:p>
    <w:p w14:paraId="07EF127B" w14:textId="6BAA34DE" w:rsidR="00FB0FFC" w:rsidRPr="00232043" w:rsidRDefault="00FB0FFC" w:rsidP="008A4B82">
      <w:pPr>
        <w:pStyle w:val="Heading1"/>
        <w:spacing w:line="480" w:lineRule="auto"/>
        <w:jc w:val="both"/>
        <w:rPr>
          <w:b w:val="0"/>
          <w:bCs w:val="0"/>
          <w:sz w:val="24"/>
          <w:szCs w:val="24"/>
        </w:rPr>
      </w:pPr>
      <w:hyperlink w:anchor="_PROJECT_SELECTION_CRITERIA" w:history="1">
        <w:r w:rsidRPr="009F30B8">
          <w:rPr>
            <w:rStyle w:val="Hyperlink"/>
            <w:b w:val="0"/>
            <w:bCs w:val="0"/>
            <w:sz w:val="24"/>
            <w:szCs w:val="24"/>
          </w:rPr>
          <w:t>E. PROJECT SELECTION CRITERIA</w:t>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t>14</w:t>
        </w:r>
      </w:hyperlink>
    </w:p>
    <w:p w14:paraId="79A4C0C3" w14:textId="79F9A594" w:rsidR="00FB0FFC" w:rsidRPr="00232043" w:rsidRDefault="00FB0FFC" w:rsidP="008A4B82">
      <w:pPr>
        <w:pStyle w:val="Heading1"/>
        <w:spacing w:line="480" w:lineRule="auto"/>
        <w:jc w:val="both"/>
        <w:rPr>
          <w:b w:val="0"/>
          <w:bCs w:val="0"/>
          <w:sz w:val="24"/>
          <w:szCs w:val="24"/>
        </w:rPr>
      </w:pPr>
      <w:hyperlink w:anchor="_PROJECT_SELECTION_PROCESS" w:history="1">
        <w:r w:rsidRPr="009F30B8">
          <w:rPr>
            <w:rStyle w:val="Hyperlink"/>
            <w:b w:val="0"/>
            <w:bCs w:val="0"/>
            <w:sz w:val="24"/>
            <w:szCs w:val="24"/>
          </w:rPr>
          <w:t>F. PROJECT SELECTION PROCESS</w:t>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00C229EF">
          <w:rPr>
            <w:rStyle w:val="Hyperlink"/>
            <w:b w:val="0"/>
            <w:bCs w:val="0"/>
            <w:sz w:val="24"/>
            <w:szCs w:val="24"/>
          </w:rPr>
          <w:t>15</w:t>
        </w:r>
      </w:hyperlink>
    </w:p>
    <w:p w14:paraId="4083EF01" w14:textId="21CD424F" w:rsidR="00FB0FFC" w:rsidRPr="00232043" w:rsidRDefault="00FB0FFC" w:rsidP="008A4B82">
      <w:pPr>
        <w:pStyle w:val="Heading1"/>
        <w:spacing w:line="480" w:lineRule="auto"/>
        <w:jc w:val="both"/>
        <w:rPr>
          <w:b w:val="0"/>
          <w:bCs w:val="0"/>
          <w:sz w:val="24"/>
          <w:szCs w:val="24"/>
        </w:rPr>
      </w:pPr>
      <w:hyperlink w:anchor="_APPLICATION_GUIDANCE" w:history="1">
        <w:r w:rsidRPr="009F30B8">
          <w:rPr>
            <w:rStyle w:val="Hyperlink"/>
            <w:b w:val="0"/>
            <w:bCs w:val="0"/>
            <w:sz w:val="24"/>
            <w:szCs w:val="24"/>
          </w:rPr>
          <w:t>G. APPLICATION GUIDANCE</w:t>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t>1</w:t>
        </w:r>
      </w:hyperlink>
      <w:r w:rsidR="00EA2D22">
        <w:rPr>
          <w:b w:val="0"/>
          <w:bCs w:val="0"/>
          <w:sz w:val="24"/>
          <w:szCs w:val="24"/>
        </w:rPr>
        <w:t>6</w:t>
      </w:r>
    </w:p>
    <w:p w14:paraId="2074BE13" w14:textId="2039A438" w:rsidR="00FB0FFC" w:rsidRPr="00232043" w:rsidRDefault="00FB0FFC" w:rsidP="008A4B82">
      <w:pPr>
        <w:pStyle w:val="Heading1"/>
        <w:spacing w:line="480" w:lineRule="auto"/>
        <w:jc w:val="both"/>
        <w:rPr>
          <w:b w:val="0"/>
          <w:bCs w:val="0"/>
          <w:sz w:val="24"/>
          <w:szCs w:val="24"/>
        </w:rPr>
      </w:pPr>
      <w:hyperlink w:anchor="_DESIGN_GUIDELINES" w:history="1">
        <w:r w:rsidRPr="009F30B8">
          <w:rPr>
            <w:rStyle w:val="Hyperlink"/>
            <w:b w:val="0"/>
            <w:bCs w:val="0"/>
            <w:sz w:val="24"/>
            <w:szCs w:val="24"/>
          </w:rPr>
          <w:t>H. DESIGN GUIDELINES</w:t>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00C64852">
          <w:rPr>
            <w:rStyle w:val="Hyperlink"/>
            <w:b w:val="0"/>
            <w:bCs w:val="0"/>
            <w:sz w:val="24"/>
            <w:szCs w:val="24"/>
          </w:rPr>
          <w:t>24</w:t>
        </w:r>
      </w:hyperlink>
    </w:p>
    <w:p w14:paraId="39ACA808" w14:textId="00308B88" w:rsidR="00FB0FFC" w:rsidRPr="00232043" w:rsidRDefault="00FB0FFC" w:rsidP="008A4B82">
      <w:pPr>
        <w:pStyle w:val="Heading1"/>
        <w:spacing w:line="480" w:lineRule="auto"/>
        <w:jc w:val="both"/>
        <w:rPr>
          <w:b w:val="0"/>
          <w:bCs w:val="0"/>
          <w:sz w:val="24"/>
          <w:szCs w:val="24"/>
        </w:rPr>
      </w:pPr>
      <w:hyperlink w:anchor="_SUBMISSION_INSTRUCTIONS" w:history="1">
        <w:r w:rsidRPr="009F30B8">
          <w:rPr>
            <w:rStyle w:val="Hyperlink"/>
            <w:b w:val="0"/>
            <w:bCs w:val="0"/>
            <w:sz w:val="24"/>
            <w:szCs w:val="24"/>
          </w:rPr>
          <w:t>I. SUBMISSION INSTRUCTIONS</w:t>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00C64852">
          <w:rPr>
            <w:rStyle w:val="Hyperlink"/>
            <w:b w:val="0"/>
            <w:bCs w:val="0"/>
            <w:sz w:val="24"/>
            <w:szCs w:val="24"/>
          </w:rPr>
          <w:t>25</w:t>
        </w:r>
      </w:hyperlink>
    </w:p>
    <w:p w14:paraId="6A32C3E4" w14:textId="5753EC7C" w:rsidR="00C229EF" w:rsidRDefault="00FB0FFC" w:rsidP="00C229EF">
      <w:pPr>
        <w:pStyle w:val="Heading1"/>
        <w:spacing w:line="480" w:lineRule="auto"/>
        <w:jc w:val="both"/>
        <w:rPr>
          <w:b w:val="0"/>
          <w:bCs w:val="0"/>
          <w:sz w:val="24"/>
          <w:szCs w:val="24"/>
        </w:rPr>
      </w:pPr>
      <w:hyperlink w:anchor="_CONTACT_INFORMATION" w:history="1">
        <w:r w:rsidRPr="009F30B8">
          <w:rPr>
            <w:rStyle w:val="Hyperlink"/>
            <w:b w:val="0"/>
            <w:bCs w:val="0"/>
            <w:sz w:val="24"/>
            <w:szCs w:val="24"/>
          </w:rPr>
          <w:t>J. CONTACT INFORMATION</w:t>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Pr="009F30B8">
          <w:rPr>
            <w:rStyle w:val="Hyperlink"/>
            <w:b w:val="0"/>
            <w:bCs w:val="0"/>
            <w:sz w:val="24"/>
            <w:szCs w:val="24"/>
          </w:rPr>
          <w:tab/>
        </w:r>
        <w:r w:rsidR="00C64852">
          <w:rPr>
            <w:rStyle w:val="Hyperlink"/>
            <w:b w:val="0"/>
            <w:bCs w:val="0"/>
            <w:sz w:val="24"/>
            <w:szCs w:val="24"/>
          </w:rPr>
          <w:t>26</w:t>
        </w:r>
      </w:hyperlink>
    </w:p>
    <w:sdt>
      <w:sdtPr>
        <w:rPr>
          <w:rFonts w:ascii="Times New Roman" w:hAnsi="Times New Roman" w:cs="Times New Roman"/>
          <w:b w:val="0"/>
          <w:bCs w:val="0"/>
          <w:sz w:val="22"/>
          <w:szCs w:val="22"/>
        </w:rPr>
        <w:id w:val="1854450740"/>
        <w:docPartObj>
          <w:docPartGallery w:val="Table of Contents"/>
          <w:docPartUnique/>
        </w:docPartObj>
      </w:sdtPr>
      <w:sdtContent>
        <w:p w14:paraId="5968BC29" w14:textId="7F869C9A" w:rsidR="008A4B82" w:rsidRPr="00C229EF" w:rsidRDefault="008A4B82" w:rsidP="00C229EF">
          <w:pPr>
            <w:pStyle w:val="Heading1"/>
            <w:spacing w:line="480" w:lineRule="auto"/>
            <w:jc w:val="both"/>
            <w:rPr>
              <w:b w:val="0"/>
              <w:bCs w:val="0"/>
              <w:sz w:val="24"/>
              <w:szCs w:val="24"/>
            </w:rPr>
          </w:pPr>
        </w:p>
        <w:p w14:paraId="5968BC41" w14:textId="49C8C05F" w:rsidR="00FF2F15" w:rsidRPr="006A1CDD" w:rsidRDefault="00000000" w:rsidP="00C229EF">
          <w:pPr>
            <w:pStyle w:val="TOC1"/>
            <w:tabs>
              <w:tab w:val="left" w:pos="1008"/>
              <w:tab w:val="right" w:leader="dot" w:pos="10504"/>
            </w:tabs>
            <w:spacing w:before="240" w:after="240" w:line="480" w:lineRule="auto"/>
            <w:ind w:left="0" w:right="360" w:firstLine="0"/>
            <w:contextualSpacing/>
            <w:jc w:val="both"/>
            <w:rPr>
              <w:rFonts w:ascii="Times New Roman" w:hAnsi="Times New Roman" w:cs="Times New Roman"/>
              <w:b w:val="0"/>
            </w:rPr>
            <w:sectPr w:rsidR="00FF2F15" w:rsidRPr="006A1CDD" w:rsidSect="004F7250">
              <w:headerReference w:type="default" r:id="rId11"/>
              <w:footerReference w:type="default" r:id="rId12"/>
              <w:pgSz w:w="12240" w:h="15840"/>
              <w:pgMar w:top="1760" w:right="720" w:bottom="1120" w:left="720" w:header="720" w:footer="924" w:gutter="0"/>
              <w:pgBorders w:offsetFrom="page">
                <w:top w:val="single" w:sz="4" w:space="24" w:color="auto" w:shadow="1"/>
                <w:left w:val="single" w:sz="4" w:space="24" w:color="auto" w:shadow="1"/>
                <w:bottom w:val="single" w:sz="4" w:space="24" w:color="auto" w:shadow="1"/>
                <w:right w:val="single" w:sz="4" w:space="24" w:color="auto" w:shadow="1"/>
              </w:pgBorders>
              <w:pgNumType w:start="2"/>
              <w:cols w:space="720"/>
            </w:sectPr>
          </w:pPr>
        </w:p>
      </w:sdtContent>
    </w:sdt>
    <w:p w14:paraId="5968BC42" w14:textId="77777777" w:rsidR="00FF2F15" w:rsidRPr="006A1CDD" w:rsidRDefault="00854BBF" w:rsidP="003B6825">
      <w:pPr>
        <w:pStyle w:val="Heading1"/>
        <w:numPr>
          <w:ilvl w:val="0"/>
          <w:numId w:val="15"/>
        </w:numPr>
        <w:tabs>
          <w:tab w:val="left" w:pos="646"/>
        </w:tabs>
        <w:spacing w:before="120"/>
        <w:ind w:left="360" w:right="360" w:hanging="361"/>
        <w:contextualSpacing/>
        <w:jc w:val="both"/>
        <w:rPr>
          <w:rFonts w:ascii="Times New Roman" w:hAnsi="Times New Roman" w:cs="Times New Roman"/>
        </w:rPr>
      </w:pPr>
      <w:bookmarkStart w:id="0" w:name="_bookmark0"/>
      <w:bookmarkStart w:id="1" w:name="_INTRODUCTION"/>
      <w:bookmarkEnd w:id="0"/>
      <w:bookmarkEnd w:id="1"/>
      <w:r w:rsidRPr="006A1CDD">
        <w:rPr>
          <w:rFonts w:ascii="Times New Roman" w:hAnsi="Times New Roman" w:cs="Times New Roman"/>
          <w:color w:val="2C74B5"/>
          <w:spacing w:val="-2"/>
        </w:rPr>
        <w:lastRenderedPageBreak/>
        <w:t>INTRODUCTION</w:t>
      </w:r>
    </w:p>
    <w:p w14:paraId="2BF51E78" w14:textId="77777777" w:rsidR="00776AA6" w:rsidRDefault="00776AA6" w:rsidP="003B6825">
      <w:pPr>
        <w:pStyle w:val="BodyText"/>
        <w:spacing w:before="120"/>
        <w:ind w:left="360" w:right="360"/>
        <w:contextualSpacing/>
        <w:jc w:val="both"/>
        <w:rPr>
          <w:rFonts w:ascii="Times New Roman" w:hAnsi="Times New Roman" w:cs="Times New Roman"/>
          <w:b/>
          <w:bCs/>
          <w:u w:val="single"/>
        </w:rPr>
      </w:pPr>
    </w:p>
    <w:p w14:paraId="6A985028" w14:textId="2EFC9BE3" w:rsidR="007859F3" w:rsidRPr="006A1CDD" w:rsidRDefault="007859F3" w:rsidP="003B6825">
      <w:pPr>
        <w:pStyle w:val="BodyText"/>
        <w:spacing w:before="120"/>
        <w:ind w:left="360" w:right="360"/>
        <w:contextualSpacing/>
        <w:jc w:val="both"/>
        <w:rPr>
          <w:rFonts w:ascii="Times New Roman" w:hAnsi="Times New Roman" w:cs="Times New Roman"/>
          <w:b/>
          <w:bCs/>
          <w:u w:val="single"/>
        </w:rPr>
      </w:pPr>
      <w:r w:rsidRPr="006A1CDD">
        <w:rPr>
          <w:rFonts w:ascii="Times New Roman" w:hAnsi="Times New Roman" w:cs="Times New Roman"/>
          <w:b/>
          <w:bCs/>
          <w:u w:val="single"/>
        </w:rPr>
        <w:t>STATUTORY AUTHORITY</w:t>
      </w:r>
    </w:p>
    <w:p w14:paraId="09058A93" w14:textId="77777777" w:rsidR="007859F3" w:rsidRPr="006A1CDD" w:rsidRDefault="007859F3"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 Safe Routes to School (SRTS) Infrastructure Program is authorized under 23 U.S.C. § 133(h)(5) as part of the Transportation Alternatives Set-Aside program established by the Infrastructure Investment and Jobs Act (IIJA, Public Law 117-58, enacted November 15, 2021).</w:t>
      </w:r>
    </w:p>
    <w:p w14:paraId="290525AA" w14:textId="77777777" w:rsidR="007859F3" w:rsidRPr="006A1CDD" w:rsidRDefault="007859F3" w:rsidP="003B6825">
      <w:pPr>
        <w:pStyle w:val="BodyText"/>
        <w:spacing w:before="120"/>
        <w:ind w:left="360" w:right="360"/>
        <w:contextualSpacing/>
        <w:jc w:val="both"/>
        <w:rPr>
          <w:rFonts w:ascii="Times New Roman" w:hAnsi="Times New Roman" w:cs="Times New Roman"/>
        </w:rPr>
      </w:pPr>
    </w:p>
    <w:p w14:paraId="29B18F1F" w14:textId="42780055" w:rsidR="007859F3" w:rsidRPr="006A1CDD" w:rsidRDefault="007859F3"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Under the IIJA, SRTS projects are eligible for federal funding when they substantially improve the ability of students in grades K-12 to walk and bicycle to school, including high school students. This represents an expansion from previous authorizations under the FAST Act, which limited eligibility to grades K-8.</w:t>
      </w:r>
    </w:p>
    <w:p w14:paraId="48427B44" w14:textId="77777777" w:rsidR="007859F3" w:rsidRPr="006A1CDD" w:rsidRDefault="007859F3" w:rsidP="003B6825">
      <w:pPr>
        <w:pStyle w:val="BodyText"/>
        <w:spacing w:before="120"/>
        <w:ind w:left="360" w:right="360"/>
        <w:contextualSpacing/>
        <w:jc w:val="both"/>
        <w:rPr>
          <w:rFonts w:ascii="Times New Roman" w:hAnsi="Times New Roman" w:cs="Times New Roman"/>
        </w:rPr>
      </w:pPr>
    </w:p>
    <w:p w14:paraId="4C42DFA7" w14:textId="0003D45E" w:rsidR="007859F3" w:rsidRPr="006A1CDD" w:rsidRDefault="007859F3" w:rsidP="003B6825">
      <w:pPr>
        <w:pStyle w:val="BodyText"/>
        <w:spacing w:before="120"/>
        <w:ind w:left="360" w:right="360"/>
        <w:contextualSpacing/>
        <w:jc w:val="both"/>
        <w:rPr>
          <w:rFonts w:ascii="Times New Roman" w:hAnsi="Times New Roman" w:cs="Times New Roman"/>
          <w:b/>
          <w:bCs/>
          <w:u w:val="single"/>
        </w:rPr>
      </w:pPr>
      <w:r w:rsidRPr="006A1CDD">
        <w:rPr>
          <w:rFonts w:ascii="Times New Roman" w:hAnsi="Times New Roman" w:cs="Times New Roman"/>
          <w:b/>
          <w:bCs/>
          <w:u w:val="single"/>
        </w:rPr>
        <w:t>PROGRAM ADMINISTRATION</w:t>
      </w:r>
    </w:p>
    <w:p w14:paraId="757F09D6" w14:textId="77777777" w:rsidR="007859F3"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 Safe Routes to School Infrastructure Program (SRTS) is being administered by the New Jersey Department of Transportation (NJDOT) in partnership with the North Jersey Transportation Planning Authority (NJTPA), the Delaware Valley Regional Planning Commission</w:t>
      </w:r>
      <w:r w:rsidRPr="006A1CDD">
        <w:rPr>
          <w:rFonts w:ascii="Times New Roman" w:hAnsi="Times New Roman" w:cs="Times New Roman"/>
          <w:spacing w:val="-12"/>
        </w:rPr>
        <w:t xml:space="preserve"> </w:t>
      </w:r>
      <w:r w:rsidRPr="006A1CDD">
        <w:rPr>
          <w:rFonts w:ascii="Times New Roman" w:hAnsi="Times New Roman" w:cs="Times New Roman"/>
        </w:rPr>
        <w:t>(DVRPC),</w:t>
      </w:r>
      <w:r w:rsidRPr="006A1CDD">
        <w:rPr>
          <w:rFonts w:ascii="Times New Roman" w:hAnsi="Times New Roman" w:cs="Times New Roman"/>
          <w:spacing w:val="-10"/>
        </w:rPr>
        <w:t xml:space="preserve"> </w:t>
      </w:r>
      <w:r w:rsidRPr="006A1CDD">
        <w:rPr>
          <w:rFonts w:ascii="Times New Roman" w:hAnsi="Times New Roman" w:cs="Times New Roman"/>
        </w:rPr>
        <w:t>and</w:t>
      </w:r>
      <w:r w:rsidRPr="006A1CDD">
        <w:rPr>
          <w:rFonts w:ascii="Times New Roman" w:hAnsi="Times New Roman" w:cs="Times New Roman"/>
          <w:spacing w:val="-12"/>
        </w:rPr>
        <w:t xml:space="preserve"> </w:t>
      </w:r>
      <w:r w:rsidRPr="006A1CDD">
        <w:rPr>
          <w:rFonts w:ascii="Times New Roman" w:hAnsi="Times New Roman" w:cs="Times New Roman"/>
        </w:rPr>
        <w:t>the</w:t>
      </w:r>
      <w:r w:rsidRPr="006A1CDD">
        <w:rPr>
          <w:rFonts w:ascii="Times New Roman" w:hAnsi="Times New Roman" w:cs="Times New Roman"/>
          <w:spacing w:val="-12"/>
        </w:rPr>
        <w:t xml:space="preserve"> </w:t>
      </w:r>
      <w:r w:rsidRPr="006A1CDD">
        <w:rPr>
          <w:rFonts w:ascii="Times New Roman" w:hAnsi="Times New Roman" w:cs="Times New Roman"/>
        </w:rPr>
        <w:t>South</w:t>
      </w:r>
      <w:r w:rsidRPr="006A1CDD">
        <w:rPr>
          <w:rFonts w:ascii="Times New Roman" w:hAnsi="Times New Roman" w:cs="Times New Roman"/>
          <w:spacing w:val="-12"/>
        </w:rPr>
        <w:t xml:space="preserve"> </w:t>
      </w:r>
      <w:r w:rsidRPr="006A1CDD">
        <w:rPr>
          <w:rFonts w:ascii="Times New Roman" w:hAnsi="Times New Roman" w:cs="Times New Roman"/>
        </w:rPr>
        <w:t>Jersey</w:t>
      </w:r>
      <w:r w:rsidRPr="006A1CDD">
        <w:rPr>
          <w:rFonts w:ascii="Times New Roman" w:hAnsi="Times New Roman" w:cs="Times New Roman"/>
          <w:spacing w:val="-11"/>
        </w:rPr>
        <w:t xml:space="preserve"> </w:t>
      </w:r>
      <w:r w:rsidRPr="006A1CDD">
        <w:rPr>
          <w:rFonts w:ascii="Times New Roman" w:hAnsi="Times New Roman" w:cs="Times New Roman"/>
        </w:rPr>
        <w:t>Transportation</w:t>
      </w:r>
      <w:r w:rsidRPr="006A1CDD">
        <w:rPr>
          <w:rFonts w:ascii="Times New Roman" w:hAnsi="Times New Roman" w:cs="Times New Roman"/>
          <w:spacing w:val="-12"/>
        </w:rPr>
        <w:t xml:space="preserve"> </w:t>
      </w:r>
      <w:r w:rsidRPr="006A1CDD">
        <w:rPr>
          <w:rFonts w:ascii="Times New Roman" w:hAnsi="Times New Roman" w:cs="Times New Roman"/>
        </w:rPr>
        <w:t>Planning</w:t>
      </w:r>
      <w:r w:rsidRPr="006A1CDD">
        <w:rPr>
          <w:rFonts w:ascii="Times New Roman" w:hAnsi="Times New Roman" w:cs="Times New Roman"/>
          <w:spacing w:val="-11"/>
        </w:rPr>
        <w:t xml:space="preserve"> </w:t>
      </w:r>
      <w:r w:rsidRPr="006A1CDD">
        <w:rPr>
          <w:rFonts w:ascii="Times New Roman" w:hAnsi="Times New Roman" w:cs="Times New Roman"/>
        </w:rPr>
        <w:t>Organization</w:t>
      </w:r>
      <w:r w:rsidRPr="006A1CDD">
        <w:rPr>
          <w:rFonts w:ascii="Times New Roman" w:hAnsi="Times New Roman" w:cs="Times New Roman"/>
          <w:spacing w:val="-12"/>
        </w:rPr>
        <w:t xml:space="preserve"> </w:t>
      </w:r>
      <w:r w:rsidRPr="006A1CDD">
        <w:rPr>
          <w:rFonts w:ascii="Times New Roman" w:hAnsi="Times New Roman" w:cs="Times New Roman"/>
        </w:rPr>
        <w:t>(SJTPO).</w:t>
      </w:r>
      <w:r w:rsidRPr="006A1CDD">
        <w:rPr>
          <w:rFonts w:ascii="Times New Roman" w:hAnsi="Times New Roman" w:cs="Times New Roman"/>
          <w:spacing w:val="-12"/>
        </w:rPr>
        <w:t xml:space="preserve"> </w:t>
      </w:r>
      <w:r w:rsidRPr="006A1CDD">
        <w:rPr>
          <w:rFonts w:ascii="Times New Roman" w:hAnsi="Times New Roman" w:cs="Times New Roman"/>
        </w:rPr>
        <w:t>This guidance</w:t>
      </w:r>
      <w:r w:rsidRPr="006A1CDD">
        <w:rPr>
          <w:rFonts w:ascii="Times New Roman" w:hAnsi="Times New Roman" w:cs="Times New Roman"/>
          <w:spacing w:val="-5"/>
        </w:rPr>
        <w:t xml:space="preserve"> </w:t>
      </w:r>
      <w:r w:rsidRPr="006A1CDD">
        <w:rPr>
          <w:rFonts w:ascii="Times New Roman" w:hAnsi="Times New Roman" w:cs="Times New Roman"/>
        </w:rPr>
        <w:t>document</w:t>
      </w:r>
      <w:r w:rsidRPr="006A1CDD">
        <w:rPr>
          <w:rFonts w:ascii="Times New Roman" w:hAnsi="Times New Roman" w:cs="Times New Roman"/>
          <w:spacing w:val="-5"/>
        </w:rPr>
        <w:t xml:space="preserve"> </w:t>
      </w:r>
      <w:r w:rsidRPr="006A1CDD">
        <w:rPr>
          <w:rFonts w:ascii="Times New Roman" w:hAnsi="Times New Roman" w:cs="Times New Roman"/>
        </w:rPr>
        <w:t>has</w:t>
      </w:r>
      <w:r w:rsidRPr="006A1CDD">
        <w:rPr>
          <w:rFonts w:ascii="Times New Roman" w:hAnsi="Times New Roman" w:cs="Times New Roman"/>
          <w:spacing w:val="-7"/>
        </w:rPr>
        <w:t xml:space="preserve"> </w:t>
      </w:r>
      <w:r w:rsidRPr="006A1CDD">
        <w:rPr>
          <w:rFonts w:ascii="Times New Roman" w:hAnsi="Times New Roman" w:cs="Times New Roman"/>
        </w:rPr>
        <w:t>been</w:t>
      </w:r>
      <w:r w:rsidRPr="006A1CDD">
        <w:rPr>
          <w:rFonts w:ascii="Times New Roman" w:hAnsi="Times New Roman" w:cs="Times New Roman"/>
          <w:spacing w:val="-7"/>
        </w:rPr>
        <w:t xml:space="preserve"> </w:t>
      </w:r>
      <w:r w:rsidRPr="006A1CDD">
        <w:rPr>
          <w:rFonts w:ascii="Times New Roman" w:hAnsi="Times New Roman" w:cs="Times New Roman"/>
        </w:rPr>
        <w:t>developed</w:t>
      </w:r>
      <w:r w:rsidRPr="006A1CDD">
        <w:rPr>
          <w:rFonts w:ascii="Times New Roman" w:hAnsi="Times New Roman" w:cs="Times New Roman"/>
          <w:spacing w:val="-6"/>
        </w:rPr>
        <w:t xml:space="preserve"> </w:t>
      </w:r>
      <w:r w:rsidRPr="006A1CDD">
        <w:rPr>
          <w:rFonts w:ascii="Times New Roman" w:hAnsi="Times New Roman" w:cs="Times New Roman"/>
        </w:rPr>
        <w:t>to</w:t>
      </w:r>
      <w:r w:rsidRPr="006A1CDD">
        <w:rPr>
          <w:rFonts w:ascii="Times New Roman" w:hAnsi="Times New Roman" w:cs="Times New Roman"/>
          <w:spacing w:val="-5"/>
        </w:rPr>
        <w:t xml:space="preserve"> </w:t>
      </w:r>
      <w:r w:rsidRPr="006A1CDD">
        <w:rPr>
          <w:rFonts w:ascii="Times New Roman" w:hAnsi="Times New Roman" w:cs="Times New Roman"/>
        </w:rPr>
        <w:t>provide</w:t>
      </w:r>
      <w:r w:rsidRPr="006A1CDD">
        <w:rPr>
          <w:rFonts w:ascii="Times New Roman" w:hAnsi="Times New Roman" w:cs="Times New Roman"/>
          <w:spacing w:val="-6"/>
        </w:rPr>
        <w:t xml:space="preserve"> </w:t>
      </w:r>
      <w:r w:rsidRPr="006A1CDD">
        <w:rPr>
          <w:rFonts w:ascii="Times New Roman" w:hAnsi="Times New Roman" w:cs="Times New Roman"/>
        </w:rPr>
        <w:t>guidance</w:t>
      </w:r>
      <w:r w:rsidRPr="006A1CDD">
        <w:rPr>
          <w:rFonts w:ascii="Times New Roman" w:hAnsi="Times New Roman" w:cs="Times New Roman"/>
          <w:spacing w:val="-6"/>
        </w:rPr>
        <w:t xml:space="preserve"> </w:t>
      </w:r>
      <w:r w:rsidRPr="006A1CDD">
        <w:rPr>
          <w:rFonts w:ascii="Times New Roman" w:hAnsi="Times New Roman" w:cs="Times New Roman"/>
        </w:rPr>
        <w:t>to</w:t>
      </w:r>
      <w:r w:rsidRPr="006A1CDD">
        <w:rPr>
          <w:rFonts w:ascii="Times New Roman" w:hAnsi="Times New Roman" w:cs="Times New Roman"/>
          <w:spacing w:val="-5"/>
        </w:rPr>
        <w:t xml:space="preserve"> </w:t>
      </w:r>
      <w:r w:rsidRPr="006A1CDD">
        <w:rPr>
          <w:rFonts w:ascii="Times New Roman" w:hAnsi="Times New Roman" w:cs="Times New Roman"/>
        </w:rPr>
        <w:t>applicants,</w:t>
      </w:r>
      <w:r w:rsidRPr="006A1CDD">
        <w:rPr>
          <w:rFonts w:ascii="Times New Roman" w:hAnsi="Times New Roman" w:cs="Times New Roman"/>
          <w:spacing w:val="-6"/>
        </w:rPr>
        <w:t xml:space="preserve"> </w:t>
      </w:r>
      <w:r w:rsidRPr="006A1CDD">
        <w:rPr>
          <w:rFonts w:ascii="Times New Roman" w:hAnsi="Times New Roman" w:cs="Times New Roman"/>
        </w:rPr>
        <w:t>hereinafter</w:t>
      </w:r>
      <w:r w:rsidRPr="006A1CDD">
        <w:rPr>
          <w:rFonts w:ascii="Times New Roman" w:hAnsi="Times New Roman" w:cs="Times New Roman"/>
          <w:spacing w:val="-5"/>
        </w:rPr>
        <w:t xml:space="preserve"> </w:t>
      </w:r>
      <w:r w:rsidRPr="006A1CDD">
        <w:rPr>
          <w:rFonts w:ascii="Times New Roman" w:hAnsi="Times New Roman" w:cs="Times New Roman"/>
        </w:rPr>
        <w:t>known</w:t>
      </w:r>
      <w:r w:rsidRPr="006A1CDD">
        <w:rPr>
          <w:rFonts w:ascii="Times New Roman" w:hAnsi="Times New Roman" w:cs="Times New Roman"/>
          <w:spacing w:val="-11"/>
        </w:rPr>
        <w:t xml:space="preserve"> </w:t>
      </w:r>
      <w:r w:rsidRPr="006A1CDD">
        <w:rPr>
          <w:rFonts w:ascii="Times New Roman" w:hAnsi="Times New Roman" w:cs="Times New Roman"/>
        </w:rPr>
        <w:t>as Local Public Agencies (LPAs) seeking to apply for the federally funded SRTS program administered</w:t>
      </w:r>
      <w:r w:rsidRPr="006A1CDD">
        <w:rPr>
          <w:rFonts w:ascii="Times New Roman" w:hAnsi="Times New Roman" w:cs="Times New Roman"/>
          <w:spacing w:val="-14"/>
        </w:rPr>
        <w:t xml:space="preserve"> </w:t>
      </w:r>
      <w:r w:rsidRPr="006A1CDD">
        <w:rPr>
          <w:rFonts w:ascii="Times New Roman" w:hAnsi="Times New Roman" w:cs="Times New Roman"/>
        </w:rPr>
        <w:t>in</w:t>
      </w:r>
      <w:r w:rsidRPr="006A1CDD">
        <w:rPr>
          <w:rFonts w:ascii="Times New Roman" w:hAnsi="Times New Roman" w:cs="Times New Roman"/>
          <w:spacing w:val="-15"/>
        </w:rPr>
        <w:t xml:space="preserve"> </w:t>
      </w:r>
      <w:r w:rsidRPr="006A1CDD">
        <w:rPr>
          <w:rFonts w:ascii="Times New Roman" w:hAnsi="Times New Roman" w:cs="Times New Roman"/>
        </w:rPr>
        <w:t>the</w:t>
      </w:r>
      <w:r w:rsidRPr="006A1CDD">
        <w:rPr>
          <w:rFonts w:ascii="Times New Roman" w:hAnsi="Times New Roman" w:cs="Times New Roman"/>
          <w:spacing w:val="-13"/>
        </w:rPr>
        <w:t xml:space="preserve"> </w:t>
      </w:r>
      <w:r w:rsidRPr="006A1CDD">
        <w:rPr>
          <w:rFonts w:ascii="Times New Roman" w:hAnsi="Times New Roman" w:cs="Times New Roman"/>
        </w:rPr>
        <w:t>State</w:t>
      </w:r>
      <w:r w:rsidRPr="006A1CDD">
        <w:rPr>
          <w:rFonts w:ascii="Times New Roman" w:hAnsi="Times New Roman" w:cs="Times New Roman"/>
          <w:spacing w:val="-14"/>
        </w:rPr>
        <w:t xml:space="preserve"> </w:t>
      </w:r>
      <w:r w:rsidRPr="006A1CDD">
        <w:rPr>
          <w:rFonts w:ascii="Times New Roman" w:hAnsi="Times New Roman" w:cs="Times New Roman"/>
        </w:rPr>
        <w:t>of</w:t>
      </w:r>
      <w:r w:rsidRPr="006A1CDD">
        <w:rPr>
          <w:rFonts w:ascii="Times New Roman" w:hAnsi="Times New Roman" w:cs="Times New Roman"/>
          <w:spacing w:val="-15"/>
        </w:rPr>
        <w:t xml:space="preserve"> </w:t>
      </w:r>
      <w:r w:rsidRPr="006A1CDD">
        <w:rPr>
          <w:rFonts w:ascii="Times New Roman" w:hAnsi="Times New Roman" w:cs="Times New Roman"/>
        </w:rPr>
        <w:t>New</w:t>
      </w:r>
      <w:r w:rsidRPr="006A1CDD">
        <w:rPr>
          <w:rFonts w:ascii="Times New Roman" w:hAnsi="Times New Roman" w:cs="Times New Roman"/>
          <w:spacing w:val="-15"/>
        </w:rPr>
        <w:t xml:space="preserve"> </w:t>
      </w:r>
      <w:r w:rsidRPr="006A1CDD">
        <w:rPr>
          <w:rFonts w:ascii="Times New Roman" w:hAnsi="Times New Roman" w:cs="Times New Roman"/>
        </w:rPr>
        <w:t xml:space="preserve">Jersey. </w:t>
      </w:r>
    </w:p>
    <w:p w14:paraId="6A236E8F" w14:textId="77777777" w:rsidR="007859F3" w:rsidRPr="006A1CDD" w:rsidRDefault="007859F3" w:rsidP="003B6825">
      <w:pPr>
        <w:pStyle w:val="BodyText"/>
        <w:spacing w:before="120"/>
        <w:ind w:left="360" w:right="360"/>
        <w:contextualSpacing/>
        <w:jc w:val="both"/>
        <w:rPr>
          <w:rFonts w:ascii="Times New Roman" w:hAnsi="Times New Roman" w:cs="Times New Roman"/>
        </w:rPr>
      </w:pPr>
    </w:p>
    <w:p w14:paraId="5968BC43" w14:textId="25A9475D"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position w:val="1"/>
        </w:rPr>
        <w:t>The NJDOT has prepared this document in</w:t>
      </w:r>
      <w:r w:rsidRPr="006A1CDD">
        <w:rPr>
          <w:rFonts w:ascii="Times New Roman" w:hAnsi="Times New Roman" w:cs="Times New Roman"/>
          <w:spacing w:val="-13"/>
          <w:position w:val="1"/>
        </w:rPr>
        <w:t xml:space="preserve"> </w:t>
      </w:r>
      <w:r w:rsidRPr="006A1CDD">
        <w:rPr>
          <w:rFonts w:ascii="Times New Roman" w:hAnsi="Times New Roman" w:cs="Times New Roman"/>
          <w:position w:val="1"/>
        </w:rPr>
        <w:t>recognition of</w:t>
      </w:r>
      <w:r w:rsidRPr="006A1CDD">
        <w:rPr>
          <w:rFonts w:ascii="Times New Roman" w:hAnsi="Times New Roman" w:cs="Times New Roman"/>
          <w:spacing w:val="40"/>
          <w:position w:val="1"/>
        </w:rPr>
        <w:t xml:space="preserve"> </w:t>
      </w:r>
      <w:r w:rsidRPr="006A1CDD">
        <w:rPr>
          <w:rFonts w:ascii="Times New Roman" w:hAnsi="Times New Roman" w:cs="Times New Roman"/>
          <w:position w:val="1"/>
        </w:rPr>
        <w:t>the</w:t>
      </w:r>
      <w:r w:rsidRPr="006A1CDD">
        <w:rPr>
          <w:rFonts w:ascii="Times New Roman" w:hAnsi="Times New Roman" w:cs="Times New Roman"/>
          <w:spacing w:val="40"/>
          <w:position w:val="1"/>
        </w:rPr>
        <w:t xml:space="preserve"> </w:t>
      </w:r>
      <w:r w:rsidRPr="006A1CDD">
        <w:rPr>
          <w:rFonts w:ascii="Times New Roman" w:hAnsi="Times New Roman" w:cs="Times New Roman"/>
          <w:position w:val="1"/>
        </w:rPr>
        <w:t xml:space="preserve">considerable </w:t>
      </w:r>
      <w:r w:rsidRPr="006A1CDD">
        <w:rPr>
          <w:rFonts w:ascii="Times New Roman" w:hAnsi="Times New Roman" w:cs="Times New Roman"/>
        </w:rPr>
        <w:t>interest in this unique funding opportunity. This document contains information</w:t>
      </w:r>
      <w:r w:rsidRPr="006A1CDD">
        <w:rPr>
          <w:rFonts w:ascii="Times New Roman" w:hAnsi="Times New Roman" w:cs="Times New Roman"/>
          <w:spacing w:val="-15"/>
        </w:rPr>
        <w:t xml:space="preserve"> </w:t>
      </w:r>
      <w:r w:rsidRPr="006A1CDD">
        <w:rPr>
          <w:rFonts w:ascii="Times New Roman" w:hAnsi="Times New Roman" w:cs="Times New Roman"/>
        </w:rPr>
        <w:t>on</w:t>
      </w:r>
      <w:r w:rsidRPr="006A1CDD">
        <w:rPr>
          <w:rFonts w:ascii="Times New Roman" w:hAnsi="Times New Roman" w:cs="Times New Roman"/>
          <w:spacing w:val="-6"/>
        </w:rPr>
        <w:t xml:space="preserve"> </w:t>
      </w:r>
      <w:r w:rsidRPr="006A1CDD">
        <w:rPr>
          <w:rFonts w:ascii="Times New Roman" w:hAnsi="Times New Roman" w:cs="Times New Roman"/>
        </w:rPr>
        <w:t>the</w:t>
      </w:r>
      <w:r w:rsidRPr="006A1CDD">
        <w:rPr>
          <w:rFonts w:ascii="Times New Roman" w:hAnsi="Times New Roman" w:cs="Times New Roman"/>
          <w:spacing w:val="-13"/>
        </w:rPr>
        <w:t xml:space="preserve"> </w:t>
      </w:r>
      <w:r w:rsidRPr="006A1CDD">
        <w:rPr>
          <w:rFonts w:ascii="Times New Roman" w:hAnsi="Times New Roman" w:cs="Times New Roman"/>
        </w:rPr>
        <w:t>application</w:t>
      </w:r>
      <w:r w:rsidRPr="006A1CDD">
        <w:rPr>
          <w:rFonts w:ascii="Times New Roman" w:hAnsi="Times New Roman" w:cs="Times New Roman"/>
          <w:spacing w:val="-15"/>
        </w:rPr>
        <w:t xml:space="preserve"> </w:t>
      </w:r>
      <w:r w:rsidRPr="006A1CDD">
        <w:rPr>
          <w:rFonts w:ascii="Times New Roman" w:hAnsi="Times New Roman" w:cs="Times New Roman"/>
        </w:rPr>
        <w:t>process,</w:t>
      </w:r>
      <w:r w:rsidRPr="006A1CDD">
        <w:rPr>
          <w:rFonts w:ascii="Times New Roman" w:hAnsi="Times New Roman" w:cs="Times New Roman"/>
          <w:spacing w:val="-10"/>
        </w:rPr>
        <w:t xml:space="preserve"> </w:t>
      </w:r>
      <w:r w:rsidRPr="006A1CDD">
        <w:rPr>
          <w:rFonts w:ascii="Times New Roman" w:hAnsi="Times New Roman" w:cs="Times New Roman"/>
        </w:rPr>
        <w:t>project</w:t>
      </w:r>
      <w:r w:rsidRPr="006A1CDD">
        <w:rPr>
          <w:rFonts w:ascii="Times New Roman" w:hAnsi="Times New Roman" w:cs="Times New Roman"/>
          <w:spacing w:val="-7"/>
        </w:rPr>
        <w:t xml:space="preserve"> </w:t>
      </w:r>
      <w:r w:rsidRPr="006A1CDD">
        <w:rPr>
          <w:rFonts w:ascii="Times New Roman" w:hAnsi="Times New Roman" w:cs="Times New Roman"/>
        </w:rPr>
        <w:t>eligibility</w:t>
      </w:r>
      <w:r w:rsidRPr="006A1CDD">
        <w:rPr>
          <w:rFonts w:ascii="Times New Roman" w:hAnsi="Times New Roman" w:cs="Times New Roman"/>
          <w:spacing w:val="-11"/>
        </w:rPr>
        <w:t xml:space="preserve"> </w:t>
      </w:r>
      <w:r w:rsidRPr="006A1CDD">
        <w:rPr>
          <w:rFonts w:ascii="Times New Roman" w:hAnsi="Times New Roman" w:cs="Times New Roman"/>
        </w:rPr>
        <w:t>and</w:t>
      </w:r>
      <w:r w:rsidRPr="006A1CDD">
        <w:rPr>
          <w:rFonts w:ascii="Times New Roman" w:hAnsi="Times New Roman" w:cs="Times New Roman"/>
          <w:spacing w:val="-7"/>
        </w:rPr>
        <w:t xml:space="preserve"> </w:t>
      </w:r>
      <w:r w:rsidRPr="006A1CDD">
        <w:rPr>
          <w:rFonts w:ascii="Times New Roman" w:hAnsi="Times New Roman" w:cs="Times New Roman"/>
        </w:rPr>
        <w:t>the</w:t>
      </w:r>
      <w:r w:rsidRPr="006A1CDD">
        <w:rPr>
          <w:rFonts w:ascii="Times New Roman" w:hAnsi="Times New Roman" w:cs="Times New Roman"/>
          <w:spacing w:val="-6"/>
        </w:rPr>
        <w:t xml:space="preserve"> </w:t>
      </w:r>
      <w:r w:rsidRPr="006A1CDD">
        <w:rPr>
          <w:rFonts w:ascii="Times New Roman" w:hAnsi="Times New Roman" w:cs="Times New Roman"/>
        </w:rPr>
        <w:t>selection</w:t>
      </w:r>
      <w:r w:rsidRPr="006A1CDD">
        <w:rPr>
          <w:rFonts w:ascii="Times New Roman" w:hAnsi="Times New Roman" w:cs="Times New Roman"/>
          <w:spacing w:val="-13"/>
        </w:rPr>
        <w:t xml:space="preserve"> </w:t>
      </w:r>
      <w:r w:rsidRPr="006A1CDD">
        <w:rPr>
          <w:rFonts w:ascii="Times New Roman" w:hAnsi="Times New Roman" w:cs="Times New Roman"/>
        </w:rPr>
        <w:t>process.</w:t>
      </w:r>
      <w:r w:rsidRPr="006A1CDD">
        <w:rPr>
          <w:rFonts w:ascii="Times New Roman" w:hAnsi="Times New Roman" w:cs="Times New Roman"/>
          <w:spacing w:val="31"/>
        </w:rPr>
        <w:t xml:space="preserve"> </w:t>
      </w:r>
      <w:r w:rsidRPr="006A1CDD">
        <w:rPr>
          <w:rFonts w:ascii="Times New Roman" w:hAnsi="Times New Roman" w:cs="Times New Roman"/>
        </w:rPr>
        <w:t>The</w:t>
      </w:r>
      <w:r w:rsidRPr="006A1CDD">
        <w:rPr>
          <w:rFonts w:ascii="Times New Roman" w:hAnsi="Times New Roman" w:cs="Times New Roman"/>
          <w:spacing w:val="-6"/>
        </w:rPr>
        <w:t xml:space="preserve"> </w:t>
      </w:r>
      <w:r w:rsidRPr="006A1CDD">
        <w:rPr>
          <w:rFonts w:ascii="Times New Roman" w:hAnsi="Times New Roman" w:cs="Times New Roman"/>
        </w:rPr>
        <w:t>NJDOT’s goal is to make this program and application process understandable to the LPAs.</w:t>
      </w:r>
    </w:p>
    <w:p w14:paraId="3DDC648E" w14:textId="77777777" w:rsidR="007859F3" w:rsidRPr="006A1CDD" w:rsidRDefault="007859F3" w:rsidP="003B6825">
      <w:pPr>
        <w:pStyle w:val="BodyText"/>
        <w:spacing w:before="120"/>
        <w:ind w:left="360" w:right="360"/>
        <w:contextualSpacing/>
        <w:jc w:val="both"/>
        <w:rPr>
          <w:rFonts w:ascii="Times New Roman" w:hAnsi="Times New Roman" w:cs="Times New Roman"/>
        </w:rPr>
      </w:pPr>
    </w:p>
    <w:p w14:paraId="20243E0B" w14:textId="18DDA767" w:rsidR="007859F3" w:rsidRPr="006A1CDD" w:rsidRDefault="007859F3" w:rsidP="003B6825">
      <w:pPr>
        <w:pStyle w:val="BodyText"/>
        <w:spacing w:before="120"/>
        <w:ind w:left="360" w:right="360"/>
        <w:contextualSpacing/>
        <w:jc w:val="both"/>
        <w:rPr>
          <w:rFonts w:ascii="Times New Roman" w:hAnsi="Times New Roman" w:cs="Times New Roman"/>
          <w:u w:val="single"/>
        </w:rPr>
      </w:pPr>
      <w:r w:rsidRPr="006A1CDD">
        <w:rPr>
          <w:rFonts w:ascii="Times New Roman" w:hAnsi="Times New Roman" w:cs="Times New Roman"/>
          <w:b/>
          <w:bCs/>
          <w:u w:val="single"/>
        </w:rPr>
        <w:t>PROGRAM OBJECTIVES</w:t>
      </w:r>
    </w:p>
    <w:p w14:paraId="5968BC44" w14:textId="634CC27D"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 SRTS Program strives to empower communities to make walking and bicycling to school a safe</w:t>
      </w:r>
      <w:r w:rsidRPr="006A1CDD">
        <w:rPr>
          <w:rFonts w:ascii="Times New Roman" w:hAnsi="Times New Roman" w:cs="Times New Roman"/>
          <w:spacing w:val="-5"/>
        </w:rPr>
        <w:t xml:space="preserve"> </w:t>
      </w:r>
      <w:r w:rsidRPr="006A1CDD">
        <w:rPr>
          <w:rFonts w:ascii="Times New Roman" w:hAnsi="Times New Roman" w:cs="Times New Roman"/>
        </w:rPr>
        <w:t>and</w:t>
      </w:r>
      <w:r w:rsidRPr="006A1CDD">
        <w:rPr>
          <w:rFonts w:ascii="Times New Roman" w:hAnsi="Times New Roman" w:cs="Times New Roman"/>
          <w:spacing w:val="-4"/>
        </w:rPr>
        <w:t xml:space="preserve"> </w:t>
      </w:r>
      <w:r w:rsidRPr="006A1CDD">
        <w:rPr>
          <w:rFonts w:ascii="Times New Roman" w:hAnsi="Times New Roman" w:cs="Times New Roman"/>
        </w:rPr>
        <w:t>routine</w:t>
      </w:r>
      <w:r w:rsidRPr="006A1CDD">
        <w:rPr>
          <w:rFonts w:ascii="Times New Roman" w:hAnsi="Times New Roman" w:cs="Times New Roman"/>
          <w:spacing w:val="-7"/>
        </w:rPr>
        <w:t xml:space="preserve"> </w:t>
      </w:r>
      <w:r w:rsidRPr="006A1CDD">
        <w:rPr>
          <w:rFonts w:ascii="Times New Roman" w:hAnsi="Times New Roman" w:cs="Times New Roman"/>
        </w:rPr>
        <w:t>activity.</w:t>
      </w:r>
      <w:r w:rsidRPr="006A1CDD">
        <w:rPr>
          <w:rFonts w:ascii="Times New Roman" w:hAnsi="Times New Roman" w:cs="Times New Roman"/>
          <w:spacing w:val="-9"/>
        </w:rPr>
        <w:t xml:space="preserve"> </w:t>
      </w:r>
      <w:r w:rsidRPr="006A1CDD">
        <w:rPr>
          <w:rFonts w:ascii="Times New Roman" w:hAnsi="Times New Roman" w:cs="Times New Roman"/>
        </w:rPr>
        <w:t>The program</w:t>
      </w:r>
      <w:r w:rsidRPr="006A1CDD">
        <w:rPr>
          <w:rFonts w:ascii="Times New Roman" w:hAnsi="Times New Roman" w:cs="Times New Roman"/>
          <w:spacing w:val="-10"/>
        </w:rPr>
        <w:t xml:space="preserve"> </w:t>
      </w:r>
      <w:r w:rsidRPr="006A1CDD">
        <w:rPr>
          <w:rFonts w:ascii="Times New Roman" w:hAnsi="Times New Roman" w:cs="Times New Roman"/>
        </w:rPr>
        <w:t>makes</w:t>
      </w:r>
      <w:r w:rsidRPr="006A1CDD">
        <w:rPr>
          <w:rFonts w:ascii="Times New Roman" w:hAnsi="Times New Roman" w:cs="Times New Roman"/>
          <w:spacing w:val="-8"/>
        </w:rPr>
        <w:t xml:space="preserve"> </w:t>
      </w:r>
      <w:r w:rsidRPr="006A1CDD">
        <w:rPr>
          <w:rFonts w:ascii="Times New Roman" w:hAnsi="Times New Roman" w:cs="Times New Roman"/>
        </w:rPr>
        <w:t>funding</w:t>
      </w:r>
      <w:r w:rsidRPr="006A1CDD">
        <w:rPr>
          <w:rFonts w:ascii="Times New Roman" w:hAnsi="Times New Roman" w:cs="Times New Roman"/>
          <w:spacing w:val="-8"/>
        </w:rPr>
        <w:t xml:space="preserve"> </w:t>
      </w:r>
      <w:r w:rsidRPr="006A1CDD">
        <w:rPr>
          <w:rFonts w:ascii="Times New Roman" w:hAnsi="Times New Roman" w:cs="Times New Roman"/>
        </w:rPr>
        <w:t>available</w:t>
      </w:r>
      <w:r w:rsidRPr="006A1CDD">
        <w:rPr>
          <w:rFonts w:ascii="Times New Roman" w:hAnsi="Times New Roman" w:cs="Times New Roman"/>
          <w:spacing w:val="-14"/>
        </w:rPr>
        <w:t xml:space="preserve"> </w:t>
      </w:r>
      <w:r w:rsidRPr="006A1CDD">
        <w:rPr>
          <w:rFonts w:ascii="Times New Roman" w:hAnsi="Times New Roman" w:cs="Times New Roman"/>
        </w:rPr>
        <w:t>for</w:t>
      </w:r>
      <w:r w:rsidRPr="006A1CDD">
        <w:rPr>
          <w:rFonts w:ascii="Times New Roman" w:hAnsi="Times New Roman" w:cs="Times New Roman"/>
          <w:spacing w:val="-6"/>
        </w:rPr>
        <w:t xml:space="preserve"> </w:t>
      </w:r>
      <w:r w:rsidRPr="006A1CDD">
        <w:rPr>
          <w:rFonts w:ascii="Times New Roman" w:hAnsi="Times New Roman" w:cs="Times New Roman"/>
        </w:rPr>
        <w:t>a</w:t>
      </w:r>
      <w:r w:rsidRPr="006A1CDD">
        <w:rPr>
          <w:rFonts w:ascii="Times New Roman" w:hAnsi="Times New Roman" w:cs="Times New Roman"/>
          <w:spacing w:val="-5"/>
        </w:rPr>
        <w:t xml:space="preserve"> </w:t>
      </w:r>
      <w:r w:rsidRPr="006A1CDD">
        <w:rPr>
          <w:rFonts w:ascii="Times New Roman" w:hAnsi="Times New Roman" w:cs="Times New Roman"/>
        </w:rPr>
        <w:t>wide</w:t>
      </w:r>
      <w:r w:rsidRPr="006A1CDD">
        <w:rPr>
          <w:rFonts w:ascii="Times New Roman" w:hAnsi="Times New Roman" w:cs="Times New Roman"/>
          <w:spacing w:val="-12"/>
        </w:rPr>
        <w:t xml:space="preserve"> </w:t>
      </w:r>
      <w:r w:rsidRPr="006A1CDD">
        <w:rPr>
          <w:rFonts w:ascii="Times New Roman" w:hAnsi="Times New Roman" w:cs="Times New Roman"/>
        </w:rPr>
        <w:t>variety</w:t>
      </w:r>
      <w:r w:rsidRPr="006A1CDD">
        <w:rPr>
          <w:rFonts w:ascii="Times New Roman" w:hAnsi="Times New Roman" w:cs="Times New Roman"/>
          <w:spacing w:val="-12"/>
        </w:rPr>
        <w:t xml:space="preserve"> </w:t>
      </w:r>
      <w:r w:rsidRPr="006A1CDD">
        <w:rPr>
          <w:rFonts w:ascii="Times New Roman" w:hAnsi="Times New Roman" w:cs="Times New Roman"/>
        </w:rPr>
        <w:t>of</w:t>
      </w:r>
      <w:r w:rsidRPr="006A1CDD">
        <w:rPr>
          <w:rFonts w:ascii="Times New Roman" w:hAnsi="Times New Roman" w:cs="Times New Roman"/>
          <w:spacing w:val="-10"/>
        </w:rPr>
        <w:t xml:space="preserve"> </w:t>
      </w:r>
      <w:r w:rsidRPr="006A1CDD">
        <w:rPr>
          <w:rFonts w:ascii="Times New Roman" w:hAnsi="Times New Roman" w:cs="Times New Roman"/>
        </w:rPr>
        <w:t>projects</w:t>
      </w:r>
      <w:r w:rsidRPr="006A1CDD">
        <w:rPr>
          <w:rFonts w:ascii="Times New Roman" w:hAnsi="Times New Roman" w:cs="Times New Roman"/>
          <w:spacing w:val="-15"/>
        </w:rPr>
        <w:t xml:space="preserve"> </w:t>
      </w:r>
      <w:r w:rsidRPr="006A1CDD">
        <w:rPr>
          <w:rFonts w:ascii="Times New Roman" w:hAnsi="Times New Roman" w:cs="Times New Roman"/>
        </w:rPr>
        <w:t>and activities</w:t>
      </w:r>
      <w:r w:rsidRPr="006A1CDD">
        <w:rPr>
          <w:rFonts w:ascii="Times New Roman" w:hAnsi="Times New Roman" w:cs="Times New Roman"/>
          <w:spacing w:val="-8"/>
        </w:rPr>
        <w:t xml:space="preserve"> </w:t>
      </w:r>
      <w:r w:rsidRPr="006A1CDD">
        <w:rPr>
          <w:rFonts w:ascii="Times New Roman" w:hAnsi="Times New Roman" w:cs="Times New Roman"/>
        </w:rPr>
        <w:t>that support</w:t>
      </w:r>
      <w:r w:rsidRPr="006A1CDD">
        <w:rPr>
          <w:rFonts w:ascii="Times New Roman" w:hAnsi="Times New Roman" w:cs="Times New Roman"/>
          <w:spacing w:val="-7"/>
        </w:rPr>
        <w:t xml:space="preserve"> </w:t>
      </w:r>
      <w:r w:rsidRPr="006A1CDD">
        <w:rPr>
          <w:rFonts w:ascii="Times New Roman" w:hAnsi="Times New Roman" w:cs="Times New Roman"/>
        </w:rPr>
        <w:t>and</w:t>
      </w:r>
      <w:r w:rsidRPr="006A1CDD">
        <w:rPr>
          <w:rFonts w:ascii="Times New Roman" w:hAnsi="Times New Roman" w:cs="Times New Roman"/>
          <w:spacing w:val="-2"/>
        </w:rPr>
        <w:t xml:space="preserve"> </w:t>
      </w:r>
      <w:r w:rsidRPr="006A1CDD">
        <w:rPr>
          <w:rFonts w:ascii="Times New Roman" w:hAnsi="Times New Roman" w:cs="Times New Roman"/>
        </w:rPr>
        <w:t>encourage</w:t>
      </w:r>
      <w:r w:rsidRPr="006A1CDD">
        <w:rPr>
          <w:rFonts w:ascii="Times New Roman" w:hAnsi="Times New Roman" w:cs="Times New Roman"/>
          <w:spacing w:val="-9"/>
        </w:rPr>
        <w:t xml:space="preserve"> </w:t>
      </w:r>
      <w:r w:rsidRPr="006A1CDD">
        <w:rPr>
          <w:rFonts w:ascii="Times New Roman" w:hAnsi="Times New Roman" w:cs="Times New Roman"/>
        </w:rPr>
        <w:t>students to</w:t>
      </w:r>
      <w:r w:rsidRPr="006A1CDD">
        <w:rPr>
          <w:rFonts w:ascii="Times New Roman" w:hAnsi="Times New Roman" w:cs="Times New Roman"/>
          <w:spacing w:val="-3"/>
        </w:rPr>
        <w:t xml:space="preserve"> </w:t>
      </w:r>
      <w:r w:rsidRPr="006A1CDD">
        <w:rPr>
          <w:rFonts w:ascii="Times New Roman" w:hAnsi="Times New Roman" w:cs="Times New Roman"/>
        </w:rPr>
        <w:t>walk</w:t>
      </w:r>
      <w:r w:rsidRPr="006A1CDD">
        <w:rPr>
          <w:rFonts w:ascii="Times New Roman" w:hAnsi="Times New Roman" w:cs="Times New Roman"/>
          <w:spacing w:val="-2"/>
        </w:rPr>
        <w:t xml:space="preserve"> </w:t>
      </w:r>
      <w:r w:rsidRPr="006A1CDD">
        <w:rPr>
          <w:rFonts w:ascii="Times New Roman" w:hAnsi="Times New Roman" w:cs="Times New Roman"/>
        </w:rPr>
        <w:t>and</w:t>
      </w:r>
      <w:r w:rsidRPr="006A1CDD">
        <w:rPr>
          <w:rFonts w:ascii="Times New Roman" w:hAnsi="Times New Roman" w:cs="Times New Roman"/>
          <w:spacing w:val="-2"/>
        </w:rPr>
        <w:t xml:space="preserve"> </w:t>
      </w:r>
      <w:r w:rsidRPr="006A1CDD">
        <w:rPr>
          <w:rFonts w:ascii="Times New Roman" w:hAnsi="Times New Roman" w:cs="Times New Roman"/>
        </w:rPr>
        <w:t>bicycle</w:t>
      </w:r>
      <w:r w:rsidRPr="006A1CDD">
        <w:rPr>
          <w:rFonts w:ascii="Times New Roman" w:hAnsi="Times New Roman" w:cs="Times New Roman"/>
          <w:spacing w:val="-8"/>
        </w:rPr>
        <w:t xml:space="preserve"> </w:t>
      </w:r>
      <w:r w:rsidRPr="006A1CDD">
        <w:rPr>
          <w:rFonts w:ascii="Times New Roman" w:hAnsi="Times New Roman" w:cs="Times New Roman"/>
        </w:rPr>
        <w:t>to school. Funds may be used for infrastructure projects that benefit</w:t>
      </w:r>
      <w:r w:rsidRPr="006A1CDD">
        <w:rPr>
          <w:rFonts w:ascii="Times New Roman" w:hAnsi="Times New Roman" w:cs="Times New Roman"/>
          <w:spacing w:val="-1"/>
        </w:rPr>
        <w:t xml:space="preserve"> </w:t>
      </w:r>
      <w:r w:rsidRPr="006A1CDD">
        <w:rPr>
          <w:rFonts w:ascii="Times New Roman" w:hAnsi="Times New Roman" w:cs="Times New Roman"/>
        </w:rPr>
        <w:t>school children in grades K-12, in both public and private schools.</w:t>
      </w:r>
      <w:r w:rsidRPr="006A1CDD">
        <w:rPr>
          <w:rFonts w:ascii="Times New Roman" w:hAnsi="Times New Roman" w:cs="Times New Roman"/>
          <w:spacing w:val="80"/>
        </w:rPr>
        <w:t xml:space="preserve"> </w:t>
      </w:r>
      <w:r w:rsidRPr="006A1CDD">
        <w:rPr>
          <w:rFonts w:ascii="Times New Roman" w:hAnsi="Times New Roman" w:cs="Times New Roman"/>
        </w:rPr>
        <w:t>All</w:t>
      </w:r>
      <w:r w:rsidRPr="006A1CDD">
        <w:rPr>
          <w:rFonts w:ascii="Times New Roman" w:hAnsi="Times New Roman" w:cs="Times New Roman"/>
          <w:spacing w:val="80"/>
        </w:rPr>
        <w:t xml:space="preserve"> </w:t>
      </w:r>
      <w:r w:rsidRPr="006A1CDD">
        <w:rPr>
          <w:rFonts w:ascii="Times New Roman" w:hAnsi="Times New Roman" w:cs="Times New Roman"/>
        </w:rPr>
        <w:t>projects</w:t>
      </w:r>
      <w:r w:rsidRPr="006A1CDD">
        <w:rPr>
          <w:rFonts w:ascii="Times New Roman" w:hAnsi="Times New Roman" w:cs="Times New Roman"/>
          <w:spacing w:val="80"/>
        </w:rPr>
        <w:t xml:space="preserve"> </w:t>
      </w:r>
      <w:r w:rsidRPr="006A1CDD">
        <w:rPr>
          <w:rFonts w:ascii="Times New Roman" w:hAnsi="Times New Roman" w:cs="Times New Roman"/>
        </w:rPr>
        <w:t>funded</w:t>
      </w:r>
      <w:r w:rsidRPr="006A1CDD">
        <w:rPr>
          <w:rFonts w:ascii="Times New Roman" w:hAnsi="Times New Roman" w:cs="Times New Roman"/>
          <w:spacing w:val="80"/>
        </w:rPr>
        <w:t xml:space="preserve"> </w:t>
      </w:r>
      <w:r w:rsidRPr="006A1CDD">
        <w:rPr>
          <w:rFonts w:ascii="Times New Roman" w:hAnsi="Times New Roman" w:cs="Times New Roman"/>
        </w:rPr>
        <w:t>under</w:t>
      </w:r>
      <w:r w:rsidRPr="006A1CDD">
        <w:rPr>
          <w:rFonts w:ascii="Times New Roman" w:hAnsi="Times New Roman" w:cs="Times New Roman"/>
          <w:spacing w:val="80"/>
        </w:rPr>
        <w:t xml:space="preserve"> </w:t>
      </w:r>
      <w:r w:rsidRPr="006A1CDD">
        <w:rPr>
          <w:rFonts w:ascii="Times New Roman" w:hAnsi="Times New Roman" w:cs="Times New Roman"/>
        </w:rPr>
        <w:t>this</w:t>
      </w:r>
      <w:r w:rsidRPr="006A1CDD">
        <w:rPr>
          <w:rFonts w:ascii="Times New Roman" w:hAnsi="Times New Roman" w:cs="Times New Roman"/>
          <w:spacing w:val="80"/>
        </w:rPr>
        <w:t xml:space="preserve"> </w:t>
      </w:r>
      <w:r w:rsidRPr="006A1CDD">
        <w:rPr>
          <w:rFonts w:ascii="Times New Roman" w:hAnsi="Times New Roman" w:cs="Times New Roman"/>
        </w:rPr>
        <w:t>program</w:t>
      </w:r>
      <w:r w:rsidRPr="006A1CDD">
        <w:rPr>
          <w:rFonts w:ascii="Times New Roman" w:hAnsi="Times New Roman" w:cs="Times New Roman"/>
          <w:spacing w:val="80"/>
        </w:rPr>
        <w:t xml:space="preserve"> </w:t>
      </w:r>
      <w:r w:rsidRPr="006A1CDD">
        <w:rPr>
          <w:rFonts w:ascii="Times New Roman" w:hAnsi="Times New Roman" w:cs="Times New Roman"/>
        </w:rPr>
        <w:t>must</w:t>
      </w:r>
      <w:r w:rsidRPr="006A1CDD">
        <w:rPr>
          <w:rFonts w:ascii="Times New Roman" w:hAnsi="Times New Roman" w:cs="Times New Roman"/>
          <w:spacing w:val="80"/>
        </w:rPr>
        <w:t xml:space="preserve"> </w:t>
      </w:r>
      <w:r w:rsidRPr="006A1CDD">
        <w:rPr>
          <w:rFonts w:ascii="Times New Roman" w:hAnsi="Times New Roman" w:cs="Times New Roman"/>
        </w:rPr>
        <w:t>be</w:t>
      </w:r>
      <w:r w:rsidRPr="006A1CDD">
        <w:rPr>
          <w:rFonts w:ascii="Times New Roman" w:hAnsi="Times New Roman" w:cs="Times New Roman"/>
          <w:spacing w:val="80"/>
        </w:rPr>
        <w:t xml:space="preserve"> </w:t>
      </w:r>
      <w:r w:rsidRPr="006A1CDD">
        <w:rPr>
          <w:rFonts w:ascii="Times New Roman" w:hAnsi="Times New Roman" w:cs="Times New Roman"/>
        </w:rPr>
        <w:t>located</w:t>
      </w:r>
      <w:r w:rsidRPr="006A1CDD">
        <w:rPr>
          <w:rFonts w:ascii="Times New Roman" w:hAnsi="Times New Roman" w:cs="Times New Roman"/>
          <w:spacing w:val="80"/>
        </w:rPr>
        <w:t xml:space="preserve"> </w:t>
      </w:r>
      <w:r w:rsidRPr="006A1CDD">
        <w:rPr>
          <w:rFonts w:ascii="Times New Roman" w:hAnsi="Times New Roman" w:cs="Times New Roman"/>
        </w:rPr>
        <w:t>within</w:t>
      </w:r>
      <w:r w:rsidRPr="006A1CDD">
        <w:rPr>
          <w:rFonts w:ascii="Times New Roman" w:hAnsi="Times New Roman" w:cs="Times New Roman"/>
          <w:spacing w:val="80"/>
        </w:rPr>
        <w:t xml:space="preserve"> </w:t>
      </w:r>
      <w:r w:rsidRPr="006A1CDD">
        <w:rPr>
          <w:rFonts w:ascii="Times New Roman" w:hAnsi="Times New Roman" w:cs="Times New Roman"/>
        </w:rPr>
        <w:t>two</w:t>
      </w:r>
      <w:r w:rsidRPr="006A1CDD">
        <w:rPr>
          <w:rFonts w:ascii="Times New Roman" w:hAnsi="Times New Roman" w:cs="Times New Roman"/>
          <w:spacing w:val="80"/>
        </w:rPr>
        <w:t xml:space="preserve"> </w:t>
      </w:r>
      <w:r w:rsidRPr="006A1CDD">
        <w:rPr>
          <w:rFonts w:ascii="Times New Roman" w:hAnsi="Times New Roman" w:cs="Times New Roman"/>
        </w:rPr>
        <w:t>miles</w:t>
      </w:r>
      <w:r w:rsidRPr="006A1CDD">
        <w:rPr>
          <w:rFonts w:ascii="Times New Roman" w:hAnsi="Times New Roman" w:cs="Times New Roman"/>
          <w:spacing w:val="80"/>
        </w:rPr>
        <w:t xml:space="preserve"> </w:t>
      </w:r>
      <w:r w:rsidRPr="006A1CDD">
        <w:rPr>
          <w:rFonts w:ascii="Times New Roman" w:hAnsi="Times New Roman" w:cs="Times New Roman"/>
        </w:rPr>
        <w:t>of an elementary</w:t>
      </w:r>
      <w:r w:rsidR="007859F3" w:rsidRPr="006A1CDD">
        <w:rPr>
          <w:rFonts w:ascii="Times New Roman" w:hAnsi="Times New Roman" w:cs="Times New Roman"/>
        </w:rPr>
        <w:t>,</w:t>
      </w:r>
      <w:r w:rsidRPr="006A1CDD">
        <w:rPr>
          <w:rFonts w:ascii="Times New Roman" w:hAnsi="Times New Roman" w:cs="Times New Roman"/>
        </w:rPr>
        <w:t xml:space="preserve"> middle school</w:t>
      </w:r>
      <w:r w:rsidR="007859F3" w:rsidRPr="006A1CDD">
        <w:rPr>
          <w:rFonts w:ascii="Times New Roman" w:hAnsi="Times New Roman" w:cs="Times New Roman"/>
        </w:rPr>
        <w:t>,</w:t>
      </w:r>
      <w:r w:rsidRPr="006A1CDD">
        <w:rPr>
          <w:rFonts w:ascii="Times New Roman" w:hAnsi="Times New Roman" w:cs="Times New Roman"/>
        </w:rPr>
        <w:t xml:space="preserve"> or high school</w:t>
      </w:r>
      <w:r w:rsidR="007859F3" w:rsidRPr="006A1CDD">
        <w:rPr>
          <w:rFonts w:ascii="Times New Roman" w:hAnsi="Times New Roman" w:cs="Times New Roman"/>
        </w:rPr>
        <w:t xml:space="preserve"> serving students in grades K-12</w:t>
      </w:r>
      <w:r w:rsidRPr="006A1CDD">
        <w:rPr>
          <w:rFonts w:ascii="Times New Roman" w:hAnsi="Times New Roman" w:cs="Times New Roman"/>
        </w:rPr>
        <w:t>.</w:t>
      </w:r>
    </w:p>
    <w:p w14:paraId="5968BC45"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C46" w14:textId="7555B168" w:rsidR="00FF2F15" w:rsidRPr="006A1CDD" w:rsidRDefault="001E3EE9"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As required by 23 U.S.C. § 133(h)(5)(A), t</w:t>
      </w:r>
      <w:r w:rsidR="00854BBF" w:rsidRPr="006A1CDD">
        <w:rPr>
          <w:rFonts w:ascii="Times New Roman" w:hAnsi="Times New Roman" w:cs="Times New Roman"/>
        </w:rPr>
        <w:t>he</w:t>
      </w:r>
      <w:r w:rsidR="00854BBF" w:rsidRPr="006A1CDD">
        <w:rPr>
          <w:rFonts w:ascii="Times New Roman" w:hAnsi="Times New Roman" w:cs="Times New Roman"/>
          <w:spacing w:val="-9"/>
        </w:rPr>
        <w:t xml:space="preserve"> </w:t>
      </w:r>
      <w:r w:rsidR="00854BBF" w:rsidRPr="006A1CDD">
        <w:rPr>
          <w:rFonts w:ascii="Times New Roman" w:hAnsi="Times New Roman" w:cs="Times New Roman"/>
        </w:rPr>
        <w:t>objectives</w:t>
      </w:r>
      <w:r w:rsidR="00854BBF" w:rsidRPr="006A1CDD">
        <w:rPr>
          <w:rFonts w:ascii="Times New Roman" w:hAnsi="Times New Roman" w:cs="Times New Roman"/>
          <w:spacing w:val="-14"/>
        </w:rPr>
        <w:t xml:space="preserve"> </w:t>
      </w:r>
      <w:r w:rsidR="00854BBF" w:rsidRPr="006A1CDD">
        <w:rPr>
          <w:rFonts w:ascii="Times New Roman" w:hAnsi="Times New Roman" w:cs="Times New Roman"/>
        </w:rPr>
        <w:t>of</w:t>
      </w:r>
      <w:r w:rsidR="00854BBF" w:rsidRPr="006A1CDD">
        <w:rPr>
          <w:rFonts w:ascii="Times New Roman" w:hAnsi="Times New Roman" w:cs="Times New Roman"/>
          <w:spacing w:val="-5"/>
        </w:rPr>
        <w:t xml:space="preserve"> </w:t>
      </w:r>
      <w:r w:rsidR="00854BBF" w:rsidRPr="006A1CDD">
        <w:rPr>
          <w:rFonts w:ascii="Times New Roman" w:hAnsi="Times New Roman" w:cs="Times New Roman"/>
        </w:rPr>
        <w:t>the</w:t>
      </w:r>
      <w:r w:rsidR="00854BBF" w:rsidRPr="006A1CDD">
        <w:rPr>
          <w:rFonts w:ascii="Times New Roman" w:hAnsi="Times New Roman" w:cs="Times New Roman"/>
          <w:spacing w:val="-6"/>
        </w:rPr>
        <w:t xml:space="preserve"> </w:t>
      </w:r>
      <w:r w:rsidR="00854BBF" w:rsidRPr="006A1CDD">
        <w:rPr>
          <w:rFonts w:ascii="Times New Roman" w:hAnsi="Times New Roman" w:cs="Times New Roman"/>
        </w:rPr>
        <w:t>SRTS</w:t>
      </w:r>
      <w:r w:rsidR="00854BBF" w:rsidRPr="006A1CDD">
        <w:rPr>
          <w:rFonts w:ascii="Times New Roman" w:hAnsi="Times New Roman" w:cs="Times New Roman"/>
          <w:spacing w:val="-8"/>
        </w:rPr>
        <w:t xml:space="preserve"> </w:t>
      </w:r>
      <w:r w:rsidR="00854BBF" w:rsidRPr="006A1CDD">
        <w:rPr>
          <w:rFonts w:ascii="Times New Roman" w:hAnsi="Times New Roman" w:cs="Times New Roman"/>
        </w:rPr>
        <w:t>Program</w:t>
      </w:r>
      <w:r w:rsidR="00854BBF" w:rsidRPr="006A1CDD">
        <w:rPr>
          <w:rFonts w:ascii="Times New Roman" w:hAnsi="Times New Roman" w:cs="Times New Roman"/>
          <w:spacing w:val="-8"/>
        </w:rPr>
        <w:t xml:space="preserve"> </w:t>
      </w:r>
      <w:r w:rsidR="00854BBF" w:rsidRPr="006A1CDD">
        <w:rPr>
          <w:rFonts w:ascii="Times New Roman" w:hAnsi="Times New Roman" w:cs="Times New Roman"/>
        </w:rPr>
        <w:t>are</w:t>
      </w:r>
      <w:r w:rsidR="00854BBF" w:rsidRPr="006A1CDD">
        <w:rPr>
          <w:rFonts w:ascii="Times New Roman" w:hAnsi="Times New Roman" w:cs="Times New Roman"/>
          <w:spacing w:val="-8"/>
        </w:rPr>
        <w:t xml:space="preserve"> </w:t>
      </w:r>
      <w:r w:rsidR="00854BBF" w:rsidRPr="006A1CDD">
        <w:rPr>
          <w:rFonts w:ascii="Times New Roman" w:hAnsi="Times New Roman" w:cs="Times New Roman"/>
          <w:spacing w:val="-5"/>
        </w:rPr>
        <w:t>to:</w:t>
      </w:r>
    </w:p>
    <w:p w14:paraId="5968BC47" w14:textId="77777777" w:rsidR="00FF2F15" w:rsidRPr="006A1CDD" w:rsidRDefault="00854BBF" w:rsidP="003B6825">
      <w:pPr>
        <w:pStyle w:val="ListParagraph"/>
        <w:numPr>
          <w:ilvl w:val="1"/>
          <w:numId w:val="15"/>
        </w:numPr>
        <w:tabs>
          <w:tab w:val="left" w:pos="1140"/>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Enable</w:t>
      </w:r>
      <w:r w:rsidRPr="006A1CDD">
        <w:rPr>
          <w:rFonts w:ascii="Times New Roman" w:hAnsi="Times New Roman" w:cs="Times New Roman"/>
          <w:spacing w:val="32"/>
          <w:sz w:val="24"/>
        </w:rPr>
        <w:t xml:space="preserve"> </w:t>
      </w:r>
      <w:r w:rsidRPr="006A1CDD">
        <w:rPr>
          <w:rFonts w:ascii="Times New Roman" w:hAnsi="Times New Roman" w:cs="Times New Roman"/>
          <w:sz w:val="24"/>
        </w:rPr>
        <w:t>and</w:t>
      </w:r>
      <w:r w:rsidRPr="006A1CDD">
        <w:rPr>
          <w:rFonts w:ascii="Times New Roman" w:hAnsi="Times New Roman" w:cs="Times New Roman"/>
          <w:spacing w:val="33"/>
          <w:sz w:val="24"/>
        </w:rPr>
        <w:t xml:space="preserve"> </w:t>
      </w:r>
      <w:r w:rsidRPr="006A1CDD">
        <w:rPr>
          <w:rFonts w:ascii="Times New Roman" w:hAnsi="Times New Roman" w:cs="Times New Roman"/>
          <w:sz w:val="24"/>
        </w:rPr>
        <w:t>encourage</w:t>
      </w:r>
      <w:r w:rsidRPr="006A1CDD">
        <w:rPr>
          <w:rFonts w:ascii="Times New Roman" w:hAnsi="Times New Roman" w:cs="Times New Roman"/>
          <w:spacing w:val="28"/>
          <w:sz w:val="24"/>
        </w:rPr>
        <w:t xml:space="preserve"> </w:t>
      </w:r>
      <w:r w:rsidRPr="006A1CDD">
        <w:rPr>
          <w:rFonts w:ascii="Times New Roman" w:hAnsi="Times New Roman" w:cs="Times New Roman"/>
          <w:sz w:val="24"/>
        </w:rPr>
        <w:t>children,</w:t>
      </w:r>
      <w:r w:rsidRPr="006A1CDD">
        <w:rPr>
          <w:rFonts w:ascii="Times New Roman" w:hAnsi="Times New Roman" w:cs="Times New Roman"/>
          <w:spacing w:val="29"/>
          <w:sz w:val="24"/>
        </w:rPr>
        <w:t xml:space="preserve"> </w:t>
      </w:r>
      <w:r w:rsidRPr="006A1CDD">
        <w:rPr>
          <w:rFonts w:ascii="Times New Roman" w:hAnsi="Times New Roman" w:cs="Times New Roman"/>
          <w:sz w:val="24"/>
        </w:rPr>
        <w:t>including</w:t>
      </w:r>
      <w:r w:rsidRPr="006A1CDD">
        <w:rPr>
          <w:rFonts w:ascii="Times New Roman" w:hAnsi="Times New Roman" w:cs="Times New Roman"/>
          <w:spacing w:val="30"/>
          <w:sz w:val="24"/>
        </w:rPr>
        <w:t xml:space="preserve"> </w:t>
      </w:r>
      <w:r w:rsidRPr="006A1CDD">
        <w:rPr>
          <w:rFonts w:ascii="Times New Roman" w:hAnsi="Times New Roman" w:cs="Times New Roman"/>
          <w:sz w:val="24"/>
        </w:rPr>
        <w:t>those</w:t>
      </w:r>
      <w:r w:rsidRPr="006A1CDD">
        <w:rPr>
          <w:rFonts w:ascii="Times New Roman" w:hAnsi="Times New Roman" w:cs="Times New Roman"/>
          <w:spacing w:val="32"/>
          <w:sz w:val="24"/>
        </w:rPr>
        <w:t xml:space="preserve"> </w:t>
      </w:r>
      <w:r w:rsidRPr="006A1CDD">
        <w:rPr>
          <w:rFonts w:ascii="Times New Roman" w:hAnsi="Times New Roman" w:cs="Times New Roman"/>
          <w:sz w:val="24"/>
        </w:rPr>
        <w:t>with</w:t>
      </w:r>
      <w:r w:rsidRPr="006A1CDD">
        <w:rPr>
          <w:rFonts w:ascii="Times New Roman" w:hAnsi="Times New Roman" w:cs="Times New Roman"/>
          <w:spacing w:val="31"/>
          <w:sz w:val="24"/>
        </w:rPr>
        <w:t xml:space="preserve"> </w:t>
      </w:r>
      <w:r w:rsidRPr="006A1CDD">
        <w:rPr>
          <w:rFonts w:ascii="Times New Roman" w:hAnsi="Times New Roman" w:cs="Times New Roman"/>
          <w:sz w:val="24"/>
        </w:rPr>
        <w:t>disabilities,</w:t>
      </w:r>
      <w:r w:rsidRPr="006A1CDD">
        <w:rPr>
          <w:rFonts w:ascii="Times New Roman" w:hAnsi="Times New Roman" w:cs="Times New Roman"/>
          <w:spacing w:val="32"/>
          <w:sz w:val="24"/>
        </w:rPr>
        <w:t xml:space="preserve"> </w:t>
      </w:r>
      <w:r w:rsidRPr="006A1CDD">
        <w:rPr>
          <w:rFonts w:ascii="Times New Roman" w:hAnsi="Times New Roman" w:cs="Times New Roman"/>
          <w:sz w:val="24"/>
        </w:rPr>
        <w:t>to</w:t>
      </w:r>
      <w:r w:rsidRPr="006A1CDD">
        <w:rPr>
          <w:rFonts w:ascii="Times New Roman" w:hAnsi="Times New Roman" w:cs="Times New Roman"/>
          <w:spacing w:val="38"/>
          <w:sz w:val="24"/>
        </w:rPr>
        <w:t xml:space="preserve"> </w:t>
      </w:r>
      <w:r w:rsidRPr="006A1CDD">
        <w:rPr>
          <w:rFonts w:ascii="Times New Roman" w:hAnsi="Times New Roman" w:cs="Times New Roman"/>
          <w:sz w:val="24"/>
        </w:rPr>
        <w:t>walk</w:t>
      </w:r>
      <w:r w:rsidRPr="006A1CDD">
        <w:rPr>
          <w:rFonts w:ascii="Times New Roman" w:hAnsi="Times New Roman" w:cs="Times New Roman"/>
          <w:spacing w:val="30"/>
          <w:sz w:val="24"/>
        </w:rPr>
        <w:t xml:space="preserve"> </w:t>
      </w:r>
      <w:r w:rsidRPr="006A1CDD">
        <w:rPr>
          <w:rFonts w:ascii="Times New Roman" w:hAnsi="Times New Roman" w:cs="Times New Roman"/>
          <w:sz w:val="24"/>
        </w:rPr>
        <w:t>and</w:t>
      </w:r>
      <w:r w:rsidRPr="006A1CDD">
        <w:rPr>
          <w:rFonts w:ascii="Times New Roman" w:hAnsi="Times New Roman" w:cs="Times New Roman"/>
          <w:spacing w:val="-10"/>
          <w:sz w:val="24"/>
        </w:rPr>
        <w:t xml:space="preserve"> </w:t>
      </w:r>
      <w:r w:rsidRPr="006A1CDD">
        <w:rPr>
          <w:rFonts w:ascii="Times New Roman" w:hAnsi="Times New Roman" w:cs="Times New Roman"/>
          <w:sz w:val="24"/>
        </w:rPr>
        <w:t>bicycle to school;</w:t>
      </w:r>
    </w:p>
    <w:p w14:paraId="5968BC48" w14:textId="77777777" w:rsidR="00FF2F15" w:rsidRPr="006A1CDD" w:rsidRDefault="00854BBF" w:rsidP="003B6825">
      <w:pPr>
        <w:pStyle w:val="ListParagraph"/>
        <w:numPr>
          <w:ilvl w:val="1"/>
          <w:numId w:val="15"/>
        </w:numPr>
        <w:tabs>
          <w:tab w:val="left" w:pos="1140"/>
        </w:tabs>
        <w:spacing w:before="120"/>
        <w:ind w:left="360" w:right="360"/>
        <w:contextualSpacing/>
        <w:jc w:val="both"/>
        <w:rPr>
          <w:rFonts w:ascii="Times New Roman" w:hAnsi="Times New Roman" w:cs="Times New Roman"/>
          <w:sz w:val="24"/>
        </w:rPr>
      </w:pPr>
      <w:r w:rsidRPr="006A1CDD">
        <w:rPr>
          <w:rFonts w:ascii="Times New Roman" w:hAnsi="Times New Roman" w:cs="Times New Roman"/>
          <w:position w:val="1"/>
          <w:sz w:val="24"/>
        </w:rPr>
        <w:t xml:space="preserve">Make bicycling and walking to school a safer and more appealing transportation alternative, thereby </w:t>
      </w:r>
      <w:r w:rsidRPr="006A1CDD">
        <w:rPr>
          <w:rFonts w:ascii="Times New Roman" w:hAnsi="Times New Roman" w:cs="Times New Roman"/>
          <w:sz w:val="24"/>
        </w:rPr>
        <w:t>encouraging a healthy, active lifestyle from an early age; and,</w:t>
      </w:r>
    </w:p>
    <w:p w14:paraId="5968BC49" w14:textId="77777777" w:rsidR="00FF2F15" w:rsidRPr="006A1CDD" w:rsidRDefault="00854BBF" w:rsidP="003B6825">
      <w:pPr>
        <w:pStyle w:val="ListParagraph"/>
        <w:numPr>
          <w:ilvl w:val="1"/>
          <w:numId w:val="15"/>
        </w:numPr>
        <w:tabs>
          <w:tab w:val="left" w:pos="1140"/>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Facilitate</w:t>
      </w:r>
      <w:r w:rsidRPr="006A1CDD">
        <w:rPr>
          <w:rFonts w:ascii="Times New Roman" w:hAnsi="Times New Roman" w:cs="Times New Roman"/>
          <w:spacing w:val="-1"/>
          <w:sz w:val="24"/>
        </w:rPr>
        <w:t xml:space="preserve"> </w:t>
      </w:r>
      <w:r w:rsidRPr="006A1CDD">
        <w:rPr>
          <w:rFonts w:ascii="Times New Roman" w:hAnsi="Times New Roman" w:cs="Times New Roman"/>
          <w:sz w:val="24"/>
        </w:rPr>
        <w:t>the</w:t>
      </w:r>
      <w:r w:rsidRPr="006A1CDD">
        <w:rPr>
          <w:rFonts w:ascii="Times New Roman" w:hAnsi="Times New Roman" w:cs="Times New Roman"/>
          <w:spacing w:val="-2"/>
          <w:sz w:val="24"/>
        </w:rPr>
        <w:t xml:space="preserve"> </w:t>
      </w:r>
      <w:r w:rsidRPr="006A1CDD">
        <w:rPr>
          <w:rFonts w:ascii="Times New Roman" w:hAnsi="Times New Roman" w:cs="Times New Roman"/>
          <w:sz w:val="24"/>
        </w:rPr>
        <w:t>planning, development,</w:t>
      </w:r>
      <w:r w:rsidRPr="006A1CDD">
        <w:rPr>
          <w:rFonts w:ascii="Times New Roman" w:hAnsi="Times New Roman" w:cs="Times New Roman"/>
          <w:spacing w:val="-3"/>
          <w:sz w:val="24"/>
        </w:rPr>
        <w:t xml:space="preserve"> </w:t>
      </w:r>
      <w:r w:rsidRPr="006A1CDD">
        <w:rPr>
          <w:rFonts w:ascii="Times New Roman" w:hAnsi="Times New Roman" w:cs="Times New Roman"/>
          <w:sz w:val="24"/>
        </w:rPr>
        <w:t>and</w:t>
      </w:r>
      <w:r w:rsidRPr="006A1CDD">
        <w:rPr>
          <w:rFonts w:ascii="Times New Roman" w:hAnsi="Times New Roman" w:cs="Times New Roman"/>
          <w:spacing w:val="-3"/>
          <w:sz w:val="24"/>
        </w:rPr>
        <w:t xml:space="preserve"> </w:t>
      </w:r>
      <w:r w:rsidRPr="006A1CDD">
        <w:rPr>
          <w:rFonts w:ascii="Times New Roman" w:hAnsi="Times New Roman" w:cs="Times New Roman"/>
          <w:sz w:val="24"/>
        </w:rPr>
        <w:t>implementation</w:t>
      </w:r>
      <w:r w:rsidRPr="006A1CDD">
        <w:rPr>
          <w:rFonts w:ascii="Times New Roman" w:hAnsi="Times New Roman" w:cs="Times New Roman"/>
          <w:spacing w:val="-2"/>
          <w:sz w:val="24"/>
        </w:rPr>
        <w:t xml:space="preserve"> </w:t>
      </w:r>
      <w:r w:rsidRPr="006A1CDD">
        <w:rPr>
          <w:rFonts w:ascii="Times New Roman" w:hAnsi="Times New Roman" w:cs="Times New Roman"/>
          <w:sz w:val="24"/>
        </w:rPr>
        <w:t>of</w:t>
      </w:r>
      <w:r w:rsidRPr="006A1CDD">
        <w:rPr>
          <w:rFonts w:ascii="Times New Roman" w:hAnsi="Times New Roman" w:cs="Times New Roman"/>
          <w:spacing w:val="-3"/>
          <w:sz w:val="24"/>
        </w:rPr>
        <w:t xml:space="preserve"> </w:t>
      </w:r>
      <w:r w:rsidRPr="006A1CDD">
        <w:rPr>
          <w:rFonts w:ascii="Times New Roman" w:hAnsi="Times New Roman" w:cs="Times New Roman"/>
          <w:sz w:val="24"/>
        </w:rPr>
        <w:t>projects</w:t>
      </w:r>
      <w:r w:rsidRPr="006A1CDD">
        <w:rPr>
          <w:rFonts w:ascii="Times New Roman" w:hAnsi="Times New Roman" w:cs="Times New Roman"/>
          <w:spacing w:val="-2"/>
          <w:sz w:val="24"/>
        </w:rPr>
        <w:t xml:space="preserve"> </w:t>
      </w:r>
      <w:r w:rsidRPr="006A1CDD">
        <w:rPr>
          <w:rFonts w:ascii="Times New Roman" w:hAnsi="Times New Roman" w:cs="Times New Roman"/>
          <w:sz w:val="24"/>
        </w:rPr>
        <w:t>and</w:t>
      </w:r>
      <w:r w:rsidRPr="006A1CDD">
        <w:rPr>
          <w:rFonts w:ascii="Times New Roman" w:hAnsi="Times New Roman" w:cs="Times New Roman"/>
          <w:spacing w:val="-3"/>
          <w:sz w:val="24"/>
        </w:rPr>
        <w:t xml:space="preserve"> </w:t>
      </w:r>
      <w:r w:rsidRPr="006A1CDD">
        <w:rPr>
          <w:rFonts w:ascii="Times New Roman" w:hAnsi="Times New Roman" w:cs="Times New Roman"/>
          <w:sz w:val="24"/>
        </w:rPr>
        <w:t>activities</w:t>
      </w:r>
      <w:r w:rsidRPr="006A1CDD">
        <w:rPr>
          <w:rFonts w:ascii="Times New Roman" w:hAnsi="Times New Roman" w:cs="Times New Roman"/>
          <w:spacing w:val="28"/>
          <w:sz w:val="24"/>
        </w:rPr>
        <w:t xml:space="preserve"> </w:t>
      </w:r>
      <w:r w:rsidRPr="006A1CDD">
        <w:rPr>
          <w:rFonts w:ascii="Times New Roman" w:hAnsi="Times New Roman" w:cs="Times New Roman"/>
          <w:sz w:val="24"/>
        </w:rPr>
        <w:t>that will</w:t>
      </w:r>
      <w:r w:rsidRPr="006A1CDD">
        <w:rPr>
          <w:rFonts w:ascii="Times New Roman" w:hAnsi="Times New Roman" w:cs="Times New Roman"/>
          <w:spacing w:val="-11"/>
          <w:sz w:val="24"/>
        </w:rPr>
        <w:t xml:space="preserve"> </w:t>
      </w:r>
      <w:r w:rsidRPr="006A1CDD">
        <w:rPr>
          <w:rFonts w:ascii="Times New Roman" w:hAnsi="Times New Roman" w:cs="Times New Roman"/>
          <w:sz w:val="24"/>
        </w:rPr>
        <w:t>improve</w:t>
      </w:r>
      <w:r w:rsidRPr="006A1CDD">
        <w:rPr>
          <w:rFonts w:ascii="Times New Roman" w:hAnsi="Times New Roman" w:cs="Times New Roman"/>
          <w:spacing w:val="-10"/>
          <w:sz w:val="24"/>
        </w:rPr>
        <w:t xml:space="preserve"> </w:t>
      </w:r>
      <w:r w:rsidRPr="006A1CDD">
        <w:rPr>
          <w:rFonts w:ascii="Times New Roman" w:hAnsi="Times New Roman" w:cs="Times New Roman"/>
          <w:sz w:val="24"/>
        </w:rPr>
        <w:t>safety</w:t>
      </w:r>
      <w:r w:rsidRPr="006A1CDD">
        <w:rPr>
          <w:rFonts w:ascii="Times New Roman" w:hAnsi="Times New Roman" w:cs="Times New Roman"/>
          <w:spacing w:val="-10"/>
          <w:sz w:val="24"/>
        </w:rPr>
        <w:t xml:space="preserve"> </w:t>
      </w:r>
      <w:r w:rsidRPr="006A1CDD">
        <w:rPr>
          <w:rFonts w:ascii="Times New Roman" w:hAnsi="Times New Roman" w:cs="Times New Roman"/>
          <w:sz w:val="24"/>
        </w:rPr>
        <w:t>and</w:t>
      </w:r>
      <w:r w:rsidRPr="006A1CDD">
        <w:rPr>
          <w:rFonts w:ascii="Times New Roman" w:hAnsi="Times New Roman" w:cs="Times New Roman"/>
          <w:spacing w:val="-11"/>
          <w:sz w:val="24"/>
        </w:rPr>
        <w:t xml:space="preserve"> </w:t>
      </w:r>
      <w:r w:rsidRPr="006A1CDD">
        <w:rPr>
          <w:rFonts w:ascii="Times New Roman" w:hAnsi="Times New Roman" w:cs="Times New Roman"/>
          <w:sz w:val="24"/>
        </w:rPr>
        <w:t>reduce</w:t>
      </w:r>
      <w:r w:rsidRPr="006A1CDD">
        <w:rPr>
          <w:rFonts w:ascii="Times New Roman" w:hAnsi="Times New Roman" w:cs="Times New Roman"/>
          <w:spacing w:val="-10"/>
          <w:sz w:val="24"/>
        </w:rPr>
        <w:t xml:space="preserve"> </w:t>
      </w:r>
      <w:r w:rsidRPr="006A1CDD">
        <w:rPr>
          <w:rFonts w:ascii="Times New Roman" w:hAnsi="Times New Roman" w:cs="Times New Roman"/>
          <w:sz w:val="24"/>
        </w:rPr>
        <w:t>traffic,</w:t>
      </w:r>
      <w:r w:rsidRPr="006A1CDD">
        <w:rPr>
          <w:rFonts w:ascii="Times New Roman" w:hAnsi="Times New Roman" w:cs="Times New Roman"/>
          <w:spacing w:val="-11"/>
          <w:sz w:val="24"/>
        </w:rPr>
        <w:t xml:space="preserve"> </w:t>
      </w:r>
      <w:r w:rsidRPr="006A1CDD">
        <w:rPr>
          <w:rFonts w:ascii="Times New Roman" w:hAnsi="Times New Roman" w:cs="Times New Roman"/>
          <w:sz w:val="24"/>
        </w:rPr>
        <w:t>fuel</w:t>
      </w:r>
      <w:r w:rsidRPr="006A1CDD">
        <w:rPr>
          <w:rFonts w:ascii="Times New Roman" w:hAnsi="Times New Roman" w:cs="Times New Roman"/>
          <w:spacing w:val="-8"/>
          <w:sz w:val="24"/>
        </w:rPr>
        <w:t xml:space="preserve"> </w:t>
      </w:r>
      <w:r w:rsidRPr="006A1CDD">
        <w:rPr>
          <w:rFonts w:ascii="Times New Roman" w:hAnsi="Times New Roman" w:cs="Times New Roman"/>
          <w:sz w:val="24"/>
        </w:rPr>
        <w:t>consumption,</w:t>
      </w:r>
      <w:r w:rsidRPr="006A1CDD">
        <w:rPr>
          <w:rFonts w:ascii="Times New Roman" w:hAnsi="Times New Roman" w:cs="Times New Roman"/>
          <w:spacing w:val="-11"/>
          <w:sz w:val="24"/>
        </w:rPr>
        <w:t xml:space="preserve"> </w:t>
      </w:r>
      <w:r w:rsidRPr="006A1CDD">
        <w:rPr>
          <w:rFonts w:ascii="Times New Roman" w:hAnsi="Times New Roman" w:cs="Times New Roman"/>
          <w:sz w:val="24"/>
        </w:rPr>
        <w:t>and</w:t>
      </w:r>
      <w:r w:rsidRPr="006A1CDD">
        <w:rPr>
          <w:rFonts w:ascii="Times New Roman" w:hAnsi="Times New Roman" w:cs="Times New Roman"/>
          <w:spacing w:val="-11"/>
          <w:sz w:val="24"/>
        </w:rPr>
        <w:t xml:space="preserve"> </w:t>
      </w:r>
      <w:r w:rsidRPr="006A1CDD">
        <w:rPr>
          <w:rFonts w:ascii="Times New Roman" w:hAnsi="Times New Roman" w:cs="Times New Roman"/>
          <w:sz w:val="24"/>
        </w:rPr>
        <w:t>air</w:t>
      </w:r>
      <w:r w:rsidRPr="006A1CDD">
        <w:rPr>
          <w:rFonts w:ascii="Times New Roman" w:hAnsi="Times New Roman" w:cs="Times New Roman"/>
          <w:spacing w:val="-10"/>
          <w:sz w:val="24"/>
        </w:rPr>
        <w:t xml:space="preserve"> </w:t>
      </w:r>
      <w:r w:rsidRPr="006A1CDD">
        <w:rPr>
          <w:rFonts w:ascii="Times New Roman" w:hAnsi="Times New Roman" w:cs="Times New Roman"/>
          <w:sz w:val="24"/>
        </w:rPr>
        <w:t>pollution</w:t>
      </w:r>
      <w:r w:rsidRPr="006A1CDD">
        <w:rPr>
          <w:rFonts w:ascii="Times New Roman" w:hAnsi="Times New Roman" w:cs="Times New Roman"/>
          <w:spacing w:val="-11"/>
          <w:sz w:val="24"/>
        </w:rPr>
        <w:t xml:space="preserve"> </w:t>
      </w:r>
      <w:r w:rsidRPr="006A1CDD">
        <w:rPr>
          <w:rFonts w:ascii="Times New Roman" w:hAnsi="Times New Roman" w:cs="Times New Roman"/>
          <w:sz w:val="24"/>
        </w:rPr>
        <w:t>in</w:t>
      </w:r>
      <w:r w:rsidRPr="006A1CDD">
        <w:rPr>
          <w:rFonts w:ascii="Times New Roman" w:hAnsi="Times New Roman" w:cs="Times New Roman"/>
          <w:spacing w:val="-11"/>
          <w:sz w:val="24"/>
        </w:rPr>
        <w:t xml:space="preserve"> </w:t>
      </w:r>
      <w:r w:rsidRPr="006A1CDD">
        <w:rPr>
          <w:rFonts w:ascii="Times New Roman" w:hAnsi="Times New Roman" w:cs="Times New Roman"/>
          <w:sz w:val="24"/>
        </w:rPr>
        <w:t>the</w:t>
      </w:r>
      <w:r w:rsidRPr="006A1CDD">
        <w:rPr>
          <w:rFonts w:ascii="Times New Roman" w:hAnsi="Times New Roman" w:cs="Times New Roman"/>
          <w:spacing w:val="-11"/>
          <w:sz w:val="24"/>
        </w:rPr>
        <w:t xml:space="preserve"> </w:t>
      </w:r>
      <w:r w:rsidRPr="006A1CDD">
        <w:rPr>
          <w:rFonts w:ascii="Times New Roman" w:hAnsi="Times New Roman" w:cs="Times New Roman"/>
          <w:sz w:val="24"/>
        </w:rPr>
        <w:t>vicinity of schools.</w:t>
      </w:r>
    </w:p>
    <w:p w14:paraId="336333A8" w14:textId="77777777" w:rsidR="00257439" w:rsidRDefault="00257439" w:rsidP="00257439">
      <w:pPr>
        <w:pStyle w:val="BodyText"/>
        <w:spacing w:before="120"/>
        <w:ind w:left="-29" w:right="360"/>
        <w:contextualSpacing/>
        <w:jc w:val="both"/>
        <w:rPr>
          <w:rFonts w:ascii="Times New Roman" w:hAnsi="Times New Roman" w:cs="Times New Roman"/>
          <w:b/>
          <w:bCs/>
          <w:sz w:val="28"/>
          <w:szCs w:val="28"/>
          <w:u w:val="single"/>
        </w:rPr>
      </w:pPr>
      <w:r w:rsidRPr="00257439">
        <w:rPr>
          <w:rFonts w:ascii="Times New Roman" w:hAnsi="Times New Roman" w:cs="Times New Roman"/>
          <w:b/>
          <w:bCs/>
          <w:sz w:val="28"/>
          <w:szCs w:val="28"/>
          <w:u w:val="single"/>
        </w:rPr>
        <w:t>High Injury Network and Target Zero Initiative</w:t>
      </w:r>
    </w:p>
    <w:p w14:paraId="5EA43AB0" w14:textId="77777777" w:rsidR="00257439" w:rsidRPr="00257439" w:rsidRDefault="00257439" w:rsidP="00257439">
      <w:pPr>
        <w:pStyle w:val="BodyText"/>
        <w:spacing w:before="120"/>
        <w:ind w:left="-29" w:right="360"/>
        <w:contextualSpacing/>
        <w:jc w:val="both"/>
        <w:rPr>
          <w:rFonts w:ascii="Times New Roman" w:hAnsi="Times New Roman" w:cs="Times New Roman"/>
          <w:b/>
          <w:bCs/>
          <w:sz w:val="28"/>
          <w:szCs w:val="28"/>
          <w:u w:val="single"/>
        </w:rPr>
      </w:pPr>
    </w:p>
    <w:p w14:paraId="7FC19031" w14:textId="77777777" w:rsidR="00257439" w:rsidRDefault="00257439" w:rsidP="00257439">
      <w:pPr>
        <w:pStyle w:val="BodyText"/>
        <w:spacing w:before="120"/>
        <w:ind w:left="-29" w:right="360"/>
        <w:contextualSpacing/>
        <w:jc w:val="both"/>
        <w:rPr>
          <w:rFonts w:ascii="Times New Roman" w:hAnsi="Times New Roman" w:cs="Times New Roman"/>
        </w:rPr>
      </w:pPr>
      <w:r w:rsidRPr="00257439">
        <w:rPr>
          <w:rFonts w:ascii="Times New Roman" w:hAnsi="Times New Roman" w:cs="Times New Roman"/>
        </w:rPr>
        <w:t xml:space="preserve">New Jersey's Target Zero initiative (P.L.2024, c.109) aims to eliminate traffic fatalities and serious injuries on state roadways. A key component is the </w:t>
      </w:r>
      <w:r w:rsidRPr="00257439">
        <w:rPr>
          <w:rFonts w:ascii="Times New Roman" w:hAnsi="Times New Roman" w:cs="Times New Roman"/>
          <w:b/>
          <w:bCs/>
        </w:rPr>
        <w:t>High Injury Network (HIN)</w:t>
      </w:r>
      <w:r w:rsidRPr="00257439">
        <w:rPr>
          <w:rFonts w:ascii="Times New Roman" w:hAnsi="Times New Roman" w:cs="Times New Roman"/>
        </w:rPr>
        <w:t xml:space="preserve"> – roadways identified by NJDOT with the highest concentration of fatal and severe injury crashes.</w:t>
      </w:r>
    </w:p>
    <w:p w14:paraId="0C516C71" w14:textId="77777777" w:rsidR="00257439" w:rsidRPr="00257439" w:rsidRDefault="00257439" w:rsidP="00257439">
      <w:pPr>
        <w:pStyle w:val="BodyText"/>
        <w:spacing w:before="120"/>
        <w:ind w:left="-29" w:right="360"/>
        <w:contextualSpacing/>
        <w:jc w:val="both"/>
        <w:rPr>
          <w:rFonts w:ascii="Times New Roman" w:hAnsi="Times New Roman" w:cs="Times New Roman"/>
        </w:rPr>
      </w:pPr>
    </w:p>
    <w:p w14:paraId="3FC591AD" w14:textId="77777777" w:rsidR="00257439" w:rsidRPr="00257439" w:rsidRDefault="00257439" w:rsidP="004D3E3E">
      <w:pPr>
        <w:pStyle w:val="BodyText"/>
        <w:spacing w:before="120"/>
        <w:ind w:left="360" w:right="360"/>
        <w:contextualSpacing/>
        <w:jc w:val="both"/>
        <w:rPr>
          <w:rFonts w:ascii="Times New Roman" w:hAnsi="Times New Roman" w:cs="Times New Roman"/>
        </w:rPr>
      </w:pPr>
      <w:r w:rsidRPr="00776AA6">
        <w:rPr>
          <w:rFonts w:ascii="Times New Roman" w:hAnsi="Times New Roman" w:cs="Times New Roman"/>
          <w:b/>
          <w:bCs/>
          <w:u w:val="single"/>
        </w:rPr>
        <w:lastRenderedPageBreak/>
        <w:t>Why HIN Matters for Safe Routes to School</w:t>
      </w:r>
      <w:r w:rsidRPr="00257439">
        <w:rPr>
          <w:rFonts w:ascii="Times New Roman" w:hAnsi="Times New Roman" w:cs="Times New Roman"/>
          <w:b/>
          <w:bCs/>
        </w:rPr>
        <w:t>:</w:t>
      </w:r>
    </w:p>
    <w:p w14:paraId="197266A7" w14:textId="77777777" w:rsidR="00257439" w:rsidRPr="00257439" w:rsidRDefault="00257439" w:rsidP="004D3E3E">
      <w:pPr>
        <w:pStyle w:val="BodyText"/>
        <w:spacing w:before="120"/>
        <w:ind w:left="360" w:right="360"/>
        <w:contextualSpacing/>
        <w:jc w:val="both"/>
        <w:rPr>
          <w:rFonts w:ascii="Times New Roman" w:hAnsi="Times New Roman" w:cs="Times New Roman"/>
        </w:rPr>
      </w:pPr>
      <w:r w:rsidRPr="00257439">
        <w:rPr>
          <w:rFonts w:ascii="Times New Roman" w:hAnsi="Times New Roman" w:cs="Times New Roman"/>
        </w:rPr>
        <w:t>Children walking and bicycling to school near HIN segments face elevated safety risks. SRTS projects that address infrastructure deficiencies on or adjacent to HIN locations directly support Target Zero goals by:</w:t>
      </w:r>
    </w:p>
    <w:p w14:paraId="54D8CF1C" w14:textId="77777777" w:rsidR="00257439" w:rsidRPr="00257439" w:rsidRDefault="00257439" w:rsidP="004D3E3E">
      <w:pPr>
        <w:pStyle w:val="BodyText"/>
        <w:numPr>
          <w:ilvl w:val="0"/>
          <w:numId w:val="19"/>
        </w:numPr>
        <w:ind w:left="360" w:right="360"/>
        <w:contextualSpacing/>
        <w:jc w:val="both"/>
        <w:rPr>
          <w:rFonts w:ascii="Times New Roman" w:hAnsi="Times New Roman" w:cs="Times New Roman"/>
        </w:rPr>
      </w:pPr>
      <w:r w:rsidRPr="00257439">
        <w:rPr>
          <w:rFonts w:ascii="Times New Roman" w:hAnsi="Times New Roman" w:cs="Times New Roman"/>
        </w:rPr>
        <w:t>Providing safer crossing opportunities at high-crash intersections</w:t>
      </w:r>
    </w:p>
    <w:p w14:paraId="1C8E5917" w14:textId="77777777" w:rsidR="00257439" w:rsidRPr="00257439" w:rsidRDefault="00257439" w:rsidP="004D3E3E">
      <w:pPr>
        <w:pStyle w:val="BodyText"/>
        <w:numPr>
          <w:ilvl w:val="0"/>
          <w:numId w:val="19"/>
        </w:numPr>
        <w:ind w:left="360" w:right="360"/>
        <w:contextualSpacing/>
        <w:jc w:val="both"/>
        <w:rPr>
          <w:rFonts w:ascii="Times New Roman" w:hAnsi="Times New Roman" w:cs="Times New Roman"/>
        </w:rPr>
      </w:pPr>
      <w:r w:rsidRPr="00257439">
        <w:rPr>
          <w:rFonts w:ascii="Times New Roman" w:hAnsi="Times New Roman" w:cs="Times New Roman"/>
        </w:rPr>
        <w:t>Creating separated facilities (sidewalks, bike lanes) away from high-speed traffic</w:t>
      </w:r>
    </w:p>
    <w:p w14:paraId="1BFC7AC2" w14:textId="77777777" w:rsidR="00257439" w:rsidRPr="00257439" w:rsidRDefault="00257439" w:rsidP="004D3E3E">
      <w:pPr>
        <w:pStyle w:val="BodyText"/>
        <w:numPr>
          <w:ilvl w:val="0"/>
          <w:numId w:val="19"/>
        </w:numPr>
        <w:ind w:left="360" w:right="360"/>
        <w:contextualSpacing/>
        <w:jc w:val="both"/>
        <w:rPr>
          <w:rFonts w:ascii="Times New Roman" w:hAnsi="Times New Roman" w:cs="Times New Roman"/>
        </w:rPr>
      </w:pPr>
      <w:r w:rsidRPr="00257439">
        <w:rPr>
          <w:rFonts w:ascii="Times New Roman" w:hAnsi="Times New Roman" w:cs="Times New Roman"/>
        </w:rPr>
        <w:t>Improving visibility and sight distance at locations with documented crash history</w:t>
      </w:r>
    </w:p>
    <w:p w14:paraId="3FFE2F2E" w14:textId="77777777" w:rsidR="00257439" w:rsidRPr="00257439" w:rsidRDefault="00257439" w:rsidP="004D3E3E">
      <w:pPr>
        <w:pStyle w:val="BodyText"/>
        <w:numPr>
          <w:ilvl w:val="0"/>
          <w:numId w:val="19"/>
        </w:numPr>
        <w:ind w:left="360" w:right="360"/>
        <w:contextualSpacing/>
        <w:jc w:val="both"/>
        <w:rPr>
          <w:rFonts w:ascii="Times New Roman" w:hAnsi="Times New Roman" w:cs="Times New Roman"/>
        </w:rPr>
      </w:pPr>
      <w:r w:rsidRPr="00257439">
        <w:rPr>
          <w:rFonts w:ascii="Times New Roman" w:hAnsi="Times New Roman" w:cs="Times New Roman"/>
        </w:rPr>
        <w:t>Calming traffic through design interventions proven to reduce crash severity</w:t>
      </w:r>
    </w:p>
    <w:p w14:paraId="79ADD549" w14:textId="77777777" w:rsidR="00257439" w:rsidRPr="00257439" w:rsidRDefault="00257439" w:rsidP="004D3E3E">
      <w:pPr>
        <w:pStyle w:val="BodyText"/>
        <w:numPr>
          <w:ilvl w:val="0"/>
          <w:numId w:val="20"/>
        </w:numPr>
        <w:ind w:left="360" w:right="360"/>
        <w:contextualSpacing/>
        <w:jc w:val="both"/>
        <w:rPr>
          <w:rFonts w:ascii="Times New Roman" w:hAnsi="Times New Roman" w:cs="Times New Roman"/>
        </w:rPr>
      </w:pPr>
      <w:r w:rsidRPr="00257439">
        <w:rPr>
          <w:rFonts w:ascii="Times New Roman" w:hAnsi="Times New Roman" w:cs="Times New Roman"/>
        </w:rPr>
        <w:t>Applicants must provide HIN location documentation as described in Section G</w:t>
      </w:r>
    </w:p>
    <w:p w14:paraId="5968BC4A" w14:textId="77777777" w:rsidR="00FF2F15" w:rsidRPr="006A1CDD" w:rsidRDefault="00FF2F15" w:rsidP="00257439">
      <w:pPr>
        <w:pStyle w:val="BodyText"/>
        <w:spacing w:before="120"/>
        <w:ind w:left="-29" w:right="360"/>
        <w:contextualSpacing/>
        <w:jc w:val="both"/>
        <w:rPr>
          <w:rFonts w:ascii="Times New Roman" w:hAnsi="Times New Roman" w:cs="Times New Roman"/>
        </w:rPr>
      </w:pPr>
    </w:p>
    <w:p w14:paraId="112E5C23" w14:textId="5BF9B0DB" w:rsidR="002645B7" w:rsidRPr="006A1CDD" w:rsidRDefault="002645B7" w:rsidP="003B6825">
      <w:pPr>
        <w:pStyle w:val="BodyText"/>
        <w:spacing w:before="120"/>
        <w:ind w:left="360" w:right="360"/>
        <w:contextualSpacing/>
        <w:jc w:val="both"/>
        <w:rPr>
          <w:rFonts w:ascii="Times New Roman" w:hAnsi="Times New Roman" w:cs="Times New Roman"/>
          <w:u w:val="single"/>
        </w:rPr>
      </w:pPr>
      <w:r w:rsidRPr="006A1CDD">
        <w:rPr>
          <w:rFonts w:ascii="Times New Roman" w:hAnsi="Times New Roman" w:cs="Times New Roman"/>
          <w:b/>
          <w:bCs/>
          <w:u w:val="single"/>
        </w:rPr>
        <w:t>IMPORTANT PROGRAM REQUIREMENTS</w:t>
      </w:r>
    </w:p>
    <w:p w14:paraId="5968BC4B"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LPAs</w:t>
      </w:r>
      <w:r w:rsidRPr="006A1CDD">
        <w:rPr>
          <w:rFonts w:ascii="Times New Roman" w:hAnsi="Times New Roman" w:cs="Times New Roman"/>
          <w:spacing w:val="-9"/>
        </w:rPr>
        <w:t xml:space="preserve"> </w:t>
      </w:r>
      <w:r w:rsidRPr="006A1CDD">
        <w:rPr>
          <w:rFonts w:ascii="Times New Roman" w:hAnsi="Times New Roman" w:cs="Times New Roman"/>
        </w:rPr>
        <w:t>applying to</w:t>
      </w:r>
      <w:r w:rsidRPr="006A1CDD">
        <w:rPr>
          <w:rFonts w:ascii="Times New Roman" w:hAnsi="Times New Roman" w:cs="Times New Roman"/>
          <w:spacing w:val="-3"/>
        </w:rPr>
        <w:t xml:space="preserve"> </w:t>
      </w:r>
      <w:r w:rsidRPr="006A1CDD">
        <w:rPr>
          <w:rFonts w:ascii="Times New Roman" w:hAnsi="Times New Roman" w:cs="Times New Roman"/>
        </w:rPr>
        <w:t>the</w:t>
      </w:r>
      <w:r w:rsidRPr="006A1CDD">
        <w:rPr>
          <w:rFonts w:ascii="Times New Roman" w:hAnsi="Times New Roman" w:cs="Times New Roman"/>
          <w:spacing w:val="-1"/>
        </w:rPr>
        <w:t xml:space="preserve"> </w:t>
      </w:r>
      <w:r w:rsidRPr="006A1CDD">
        <w:rPr>
          <w:rFonts w:ascii="Times New Roman" w:hAnsi="Times New Roman" w:cs="Times New Roman"/>
        </w:rPr>
        <w:t>program</w:t>
      </w:r>
      <w:r w:rsidRPr="006A1CDD">
        <w:rPr>
          <w:rFonts w:ascii="Times New Roman" w:hAnsi="Times New Roman" w:cs="Times New Roman"/>
          <w:spacing w:val="-4"/>
        </w:rPr>
        <w:t xml:space="preserve"> </w:t>
      </w:r>
      <w:r w:rsidRPr="006A1CDD">
        <w:rPr>
          <w:rFonts w:ascii="Times New Roman" w:hAnsi="Times New Roman" w:cs="Times New Roman"/>
        </w:rPr>
        <w:t>should</w:t>
      </w:r>
      <w:r w:rsidRPr="006A1CDD">
        <w:rPr>
          <w:rFonts w:ascii="Times New Roman" w:hAnsi="Times New Roman" w:cs="Times New Roman"/>
          <w:spacing w:val="-5"/>
        </w:rPr>
        <w:t xml:space="preserve"> </w:t>
      </w:r>
      <w:r w:rsidRPr="006A1CDD">
        <w:rPr>
          <w:rFonts w:ascii="Times New Roman" w:hAnsi="Times New Roman" w:cs="Times New Roman"/>
        </w:rPr>
        <w:t>be</w:t>
      </w:r>
      <w:r w:rsidRPr="006A1CDD">
        <w:rPr>
          <w:rFonts w:ascii="Times New Roman" w:hAnsi="Times New Roman" w:cs="Times New Roman"/>
          <w:spacing w:val="-1"/>
        </w:rPr>
        <w:t xml:space="preserve"> </w:t>
      </w:r>
      <w:r w:rsidRPr="006A1CDD">
        <w:rPr>
          <w:rFonts w:ascii="Times New Roman" w:hAnsi="Times New Roman" w:cs="Times New Roman"/>
        </w:rPr>
        <w:t>aware</w:t>
      </w:r>
      <w:r w:rsidRPr="006A1CDD">
        <w:rPr>
          <w:rFonts w:ascii="Times New Roman" w:hAnsi="Times New Roman" w:cs="Times New Roman"/>
          <w:spacing w:val="-1"/>
        </w:rPr>
        <w:t xml:space="preserve"> </w:t>
      </w:r>
      <w:r w:rsidRPr="006A1CDD">
        <w:rPr>
          <w:rFonts w:ascii="Times New Roman" w:hAnsi="Times New Roman" w:cs="Times New Roman"/>
        </w:rPr>
        <w:t>of</w:t>
      </w:r>
      <w:r w:rsidRPr="006A1CDD">
        <w:rPr>
          <w:rFonts w:ascii="Times New Roman" w:hAnsi="Times New Roman" w:cs="Times New Roman"/>
          <w:spacing w:val="-5"/>
        </w:rPr>
        <w:t xml:space="preserve"> </w:t>
      </w:r>
      <w:r w:rsidRPr="006A1CDD">
        <w:rPr>
          <w:rFonts w:ascii="Times New Roman" w:hAnsi="Times New Roman" w:cs="Times New Roman"/>
        </w:rPr>
        <w:t>the</w:t>
      </w:r>
      <w:r w:rsidRPr="006A1CDD">
        <w:rPr>
          <w:rFonts w:ascii="Times New Roman" w:hAnsi="Times New Roman" w:cs="Times New Roman"/>
          <w:spacing w:val="-3"/>
        </w:rPr>
        <w:t xml:space="preserve"> </w:t>
      </w:r>
      <w:r w:rsidRPr="006A1CDD">
        <w:rPr>
          <w:rFonts w:ascii="Times New Roman" w:hAnsi="Times New Roman" w:cs="Times New Roman"/>
          <w:spacing w:val="-2"/>
        </w:rPr>
        <w:t>following:</w:t>
      </w:r>
    </w:p>
    <w:p w14:paraId="5968BC4C" w14:textId="77777777" w:rsidR="00FF2F15" w:rsidRPr="006A1CDD" w:rsidRDefault="00854BBF" w:rsidP="003B6825">
      <w:pPr>
        <w:pStyle w:val="ListParagraph"/>
        <w:numPr>
          <w:ilvl w:val="0"/>
          <w:numId w:val="14"/>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Funds</w:t>
      </w:r>
      <w:r w:rsidRPr="006A1CDD">
        <w:rPr>
          <w:rFonts w:ascii="Times New Roman" w:hAnsi="Times New Roman" w:cs="Times New Roman"/>
          <w:spacing w:val="-8"/>
          <w:sz w:val="24"/>
        </w:rPr>
        <w:t xml:space="preserve"> </w:t>
      </w:r>
      <w:r w:rsidRPr="006A1CDD">
        <w:rPr>
          <w:rFonts w:ascii="Times New Roman" w:hAnsi="Times New Roman" w:cs="Times New Roman"/>
          <w:sz w:val="24"/>
        </w:rPr>
        <w:t>are</w:t>
      </w:r>
      <w:r w:rsidRPr="006A1CDD">
        <w:rPr>
          <w:rFonts w:ascii="Times New Roman" w:hAnsi="Times New Roman" w:cs="Times New Roman"/>
          <w:spacing w:val="-3"/>
          <w:sz w:val="24"/>
        </w:rPr>
        <w:t xml:space="preserve"> </w:t>
      </w:r>
      <w:r w:rsidRPr="006A1CDD">
        <w:rPr>
          <w:rFonts w:ascii="Times New Roman" w:hAnsi="Times New Roman" w:cs="Times New Roman"/>
          <w:sz w:val="24"/>
        </w:rPr>
        <w:t>provided</w:t>
      </w:r>
      <w:r w:rsidRPr="006A1CDD">
        <w:rPr>
          <w:rFonts w:ascii="Times New Roman" w:hAnsi="Times New Roman" w:cs="Times New Roman"/>
          <w:spacing w:val="-4"/>
          <w:sz w:val="24"/>
        </w:rPr>
        <w:t xml:space="preserve"> </w:t>
      </w:r>
      <w:r w:rsidRPr="006A1CDD">
        <w:rPr>
          <w:rFonts w:ascii="Times New Roman" w:hAnsi="Times New Roman" w:cs="Times New Roman"/>
          <w:sz w:val="24"/>
        </w:rPr>
        <w:t>on</w:t>
      </w:r>
      <w:r w:rsidRPr="006A1CDD">
        <w:rPr>
          <w:rFonts w:ascii="Times New Roman" w:hAnsi="Times New Roman" w:cs="Times New Roman"/>
          <w:spacing w:val="-6"/>
          <w:sz w:val="24"/>
        </w:rPr>
        <w:t xml:space="preserve"> </w:t>
      </w:r>
      <w:r w:rsidRPr="006A1CDD">
        <w:rPr>
          <w:rFonts w:ascii="Times New Roman" w:hAnsi="Times New Roman" w:cs="Times New Roman"/>
          <w:sz w:val="24"/>
        </w:rPr>
        <w:t>a</w:t>
      </w:r>
      <w:r w:rsidRPr="006A1CDD">
        <w:rPr>
          <w:rFonts w:ascii="Times New Roman" w:hAnsi="Times New Roman" w:cs="Times New Roman"/>
          <w:spacing w:val="-4"/>
          <w:sz w:val="24"/>
        </w:rPr>
        <w:t xml:space="preserve"> </w:t>
      </w:r>
      <w:r w:rsidRPr="006A1CDD">
        <w:rPr>
          <w:rFonts w:ascii="Times New Roman" w:hAnsi="Times New Roman" w:cs="Times New Roman"/>
          <w:sz w:val="24"/>
        </w:rPr>
        <w:t xml:space="preserve">reimbursement </w:t>
      </w:r>
      <w:r w:rsidRPr="006A1CDD">
        <w:rPr>
          <w:rFonts w:ascii="Times New Roman" w:hAnsi="Times New Roman" w:cs="Times New Roman"/>
          <w:spacing w:val="-2"/>
          <w:sz w:val="24"/>
        </w:rPr>
        <w:t>basis.</w:t>
      </w:r>
    </w:p>
    <w:p w14:paraId="5968BC4D" w14:textId="2EB8DBD7" w:rsidR="00FF2F15" w:rsidRPr="006A1CDD" w:rsidRDefault="00854BBF" w:rsidP="003B6825">
      <w:pPr>
        <w:pStyle w:val="ListParagraph"/>
        <w:numPr>
          <w:ilvl w:val="0"/>
          <w:numId w:val="14"/>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Costs</w:t>
      </w:r>
      <w:r w:rsidRPr="006A1CDD">
        <w:rPr>
          <w:rFonts w:ascii="Times New Roman" w:hAnsi="Times New Roman" w:cs="Times New Roman"/>
          <w:spacing w:val="40"/>
          <w:sz w:val="24"/>
        </w:rPr>
        <w:t xml:space="preserve"> </w:t>
      </w:r>
      <w:r w:rsidRPr="006A1CDD">
        <w:rPr>
          <w:rFonts w:ascii="Times New Roman" w:hAnsi="Times New Roman" w:cs="Times New Roman"/>
          <w:sz w:val="24"/>
        </w:rPr>
        <w:t>incurred</w:t>
      </w:r>
      <w:r w:rsidRPr="006A1CDD">
        <w:rPr>
          <w:rFonts w:ascii="Times New Roman" w:hAnsi="Times New Roman" w:cs="Times New Roman"/>
          <w:spacing w:val="40"/>
          <w:sz w:val="24"/>
        </w:rPr>
        <w:t xml:space="preserve"> </w:t>
      </w:r>
      <w:r w:rsidRPr="006A1CDD">
        <w:rPr>
          <w:rFonts w:ascii="Times New Roman" w:hAnsi="Times New Roman" w:cs="Times New Roman"/>
          <w:sz w:val="24"/>
        </w:rPr>
        <w:t>prior</w:t>
      </w:r>
      <w:r w:rsidRPr="006A1CDD">
        <w:rPr>
          <w:rFonts w:ascii="Times New Roman" w:hAnsi="Times New Roman" w:cs="Times New Roman"/>
          <w:spacing w:val="40"/>
          <w:sz w:val="24"/>
        </w:rPr>
        <w:t xml:space="preserve"> </w:t>
      </w:r>
      <w:r w:rsidRPr="006A1CDD">
        <w:rPr>
          <w:rFonts w:ascii="Times New Roman" w:hAnsi="Times New Roman" w:cs="Times New Roman"/>
          <w:sz w:val="24"/>
        </w:rPr>
        <w:t>to</w:t>
      </w:r>
      <w:r w:rsidRPr="006A1CDD">
        <w:rPr>
          <w:rFonts w:ascii="Times New Roman" w:hAnsi="Times New Roman" w:cs="Times New Roman"/>
          <w:spacing w:val="40"/>
          <w:sz w:val="24"/>
        </w:rPr>
        <w:t xml:space="preserve"> </w:t>
      </w:r>
      <w:r w:rsidRPr="006A1CDD">
        <w:rPr>
          <w:rFonts w:ascii="Times New Roman" w:hAnsi="Times New Roman" w:cs="Times New Roman"/>
          <w:sz w:val="24"/>
        </w:rPr>
        <w:t>NJDOT/Federal</w:t>
      </w:r>
      <w:r w:rsidRPr="006A1CDD">
        <w:rPr>
          <w:rFonts w:ascii="Times New Roman" w:hAnsi="Times New Roman" w:cs="Times New Roman"/>
          <w:spacing w:val="40"/>
          <w:sz w:val="24"/>
        </w:rPr>
        <w:t xml:space="preserve"> </w:t>
      </w:r>
      <w:r w:rsidRPr="006A1CDD">
        <w:rPr>
          <w:rFonts w:ascii="Times New Roman" w:hAnsi="Times New Roman" w:cs="Times New Roman"/>
          <w:sz w:val="24"/>
        </w:rPr>
        <w:t>Highway</w:t>
      </w:r>
      <w:r w:rsidRPr="006A1CDD">
        <w:rPr>
          <w:rFonts w:ascii="Times New Roman" w:hAnsi="Times New Roman" w:cs="Times New Roman"/>
          <w:spacing w:val="40"/>
          <w:sz w:val="24"/>
        </w:rPr>
        <w:t xml:space="preserve"> </w:t>
      </w:r>
      <w:r w:rsidR="002645B7" w:rsidRPr="006A1CDD">
        <w:rPr>
          <w:rFonts w:ascii="Times New Roman" w:hAnsi="Times New Roman" w:cs="Times New Roman"/>
          <w:sz w:val="24"/>
        </w:rPr>
        <w:t>A</w:t>
      </w:r>
      <w:r w:rsidRPr="006A1CDD">
        <w:rPr>
          <w:rFonts w:ascii="Times New Roman" w:hAnsi="Times New Roman" w:cs="Times New Roman"/>
          <w:sz w:val="24"/>
        </w:rPr>
        <w:t>dministration</w:t>
      </w:r>
      <w:r w:rsidRPr="006A1CDD">
        <w:rPr>
          <w:rFonts w:ascii="Times New Roman" w:hAnsi="Times New Roman" w:cs="Times New Roman"/>
          <w:spacing w:val="40"/>
          <w:sz w:val="24"/>
        </w:rPr>
        <w:t xml:space="preserve"> </w:t>
      </w:r>
      <w:r w:rsidRPr="006A1CDD">
        <w:rPr>
          <w:rFonts w:ascii="Times New Roman" w:hAnsi="Times New Roman" w:cs="Times New Roman"/>
          <w:sz w:val="24"/>
        </w:rPr>
        <w:t>(FHWA)</w:t>
      </w:r>
      <w:r w:rsidRPr="006A1CDD">
        <w:rPr>
          <w:rFonts w:ascii="Times New Roman" w:hAnsi="Times New Roman" w:cs="Times New Roman"/>
          <w:spacing w:val="40"/>
          <w:sz w:val="24"/>
        </w:rPr>
        <w:t xml:space="preserve"> </w:t>
      </w:r>
      <w:r w:rsidRPr="006A1CDD">
        <w:rPr>
          <w:rFonts w:ascii="Times New Roman" w:hAnsi="Times New Roman" w:cs="Times New Roman"/>
          <w:sz w:val="24"/>
        </w:rPr>
        <w:t>project</w:t>
      </w:r>
      <w:r w:rsidRPr="006A1CDD">
        <w:rPr>
          <w:rFonts w:ascii="Times New Roman" w:hAnsi="Times New Roman" w:cs="Times New Roman"/>
          <w:spacing w:val="80"/>
          <w:w w:val="150"/>
          <w:sz w:val="24"/>
        </w:rPr>
        <w:t xml:space="preserve"> </w:t>
      </w:r>
      <w:r w:rsidRPr="006A1CDD">
        <w:rPr>
          <w:rFonts w:ascii="Times New Roman" w:hAnsi="Times New Roman" w:cs="Times New Roman"/>
          <w:sz w:val="24"/>
        </w:rPr>
        <w:t>authorization will not be eligible for reimbursement.</w:t>
      </w:r>
    </w:p>
    <w:p w14:paraId="5968BC4E" w14:textId="77777777" w:rsidR="00FF2F15" w:rsidRPr="006A1CDD" w:rsidRDefault="00854BBF" w:rsidP="003B6825">
      <w:pPr>
        <w:pStyle w:val="ListParagraph"/>
        <w:numPr>
          <w:ilvl w:val="0"/>
          <w:numId w:val="14"/>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Projects</w:t>
      </w:r>
      <w:r w:rsidRPr="006A1CDD">
        <w:rPr>
          <w:rFonts w:ascii="Times New Roman" w:hAnsi="Times New Roman" w:cs="Times New Roman"/>
          <w:spacing w:val="-10"/>
          <w:sz w:val="24"/>
        </w:rPr>
        <w:t xml:space="preserve"> </w:t>
      </w:r>
      <w:r w:rsidRPr="006A1CDD">
        <w:rPr>
          <w:rFonts w:ascii="Times New Roman" w:hAnsi="Times New Roman" w:cs="Times New Roman"/>
          <w:sz w:val="24"/>
        </w:rPr>
        <w:t>must</w:t>
      </w:r>
      <w:r w:rsidRPr="006A1CDD">
        <w:rPr>
          <w:rFonts w:ascii="Times New Roman" w:hAnsi="Times New Roman" w:cs="Times New Roman"/>
          <w:spacing w:val="-3"/>
          <w:sz w:val="24"/>
        </w:rPr>
        <w:t xml:space="preserve"> </w:t>
      </w:r>
      <w:r w:rsidRPr="006A1CDD">
        <w:rPr>
          <w:rFonts w:ascii="Times New Roman" w:hAnsi="Times New Roman" w:cs="Times New Roman"/>
          <w:sz w:val="24"/>
        </w:rPr>
        <w:t>be</w:t>
      </w:r>
      <w:r w:rsidRPr="006A1CDD">
        <w:rPr>
          <w:rFonts w:ascii="Times New Roman" w:hAnsi="Times New Roman" w:cs="Times New Roman"/>
          <w:spacing w:val="-5"/>
          <w:sz w:val="24"/>
        </w:rPr>
        <w:t xml:space="preserve"> </w:t>
      </w:r>
      <w:r w:rsidRPr="006A1CDD">
        <w:rPr>
          <w:rFonts w:ascii="Times New Roman" w:hAnsi="Times New Roman" w:cs="Times New Roman"/>
          <w:sz w:val="24"/>
        </w:rPr>
        <w:t>authorized</w:t>
      </w:r>
      <w:r w:rsidRPr="006A1CDD">
        <w:rPr>
          <w:rFonts w:ascii="Times New Roman" w:hAnsi="Times New Roman" w:cs="Times New Roman"/>
          <w:spacing w:val="-3"/>
          <w:sz w:val="24"/>
        </w:rPr>
        <w:t xml:space="preserve"> </w:t>
      </w:r>
      <w:r w:rsidRPr="006A1CDD">
        <w:rPr>
          <w:rFonts w:ascii="Times New Roman" w:hAnsi="Times New Roman" w:cs="Times New Roman"/>
          <w:sz w:val="24"/>
        </w:rPr>
        <w:t>for</w:t>
      </w:r>
      <w:r w:rsidRPr="006A1CDD">
        <w:rPr>
          <w:rFonts w:ascii="Times New Roman" w:hAnsi="Times New Roman" w:cs="Times New Roman"/>
          <w:spacing w:val="-3"/>
          <w:sz w:val="24"/>
        </w:rPr>
        <w:t xml:space="preserve"> </w:t>
      </w:r>
      <w:r w:rsidRPr="006A1CDD">
        <w:rPr>
          <w:rFonts w:ascii="Times New Roman" w:hAnsi="Times New Roman" w:cs="Times New Roman"/>
          <w:sz w:val="24"/>
        </w:rPr>
        <w:t>construction</w:t>
      </w:r>
      <w:r w:rsidRPr="006A1CDD">
        <w:rPr>
          <w:rFonts w:ascii="Times New Roman" w:hAnsi="Times New Roman" w:cs="Times New Roman"/>
          <w:spacing w:val="-3"/>
          <w:sz w:val="24"/>
        </w:rPr>
        <w:t xml:space="preserve"> </w:t>
      </w:r>
      <w:r w:rsidRPr="006A1CDD">
        <w:rPr>
          <w:rFonts w:ascii="Times New Roman" w:hAnsi="Times New Roman" w:cs="Times New Roman"/>
          <w:sz w:val="24"/>
        </w:rPr>
        <w:t>within</w:t>
      </w:r>
      <w:r w:rsidRPr="006A1CDD">
        <w:rPr>
          <w:rFonts w:ascii="Times New Roman" w:hAnsi="Times New Roman" w:cs="Times New Roman"/>
          <w:spacing w:val="-4"/>
          <w:sz w:val="24"/>
        </w:rPr>
        <w:t xml:space="preserve"> </w:t>
      </w:r>
      <w:r w:rsidRPr="006A1CDD">
        <w:rPr>
          <w:rFonts w:ascii="Times New Roman" w:hAnsi="Times New Roman" w:cs="Times New Roman"/>
          <w:sz w:val="24"/>
        </w:rPr>
        <w:t>2</w:t>
      </w:r>
      <w:r w:rsidRPr="006A1CDD">
        <w:rPr>
          <w:rFonts w:ascii="Times New Roman" w:hAnsi="Times New Roman" w:cs="Times New Roman"/>
          <w:spacing w:val="-5"/>
          <w:sz w:val="24"/>
        </w:rPr>
        <w:t xml:space="preserve"> </w:t>
      </w:r>
      <w:r w:rsidRPr="006A1CDD">
        <w:rPr>
          <w:rFonts w:ascii="Times New Roman" w:hAnsi="Times New Roman" w:cs="Times New Roman"/>
          <w:sz w:val="24"/>
        </w:rPr>
        <w:t>years</w:t>
      </w:r>
      <w:r w:rsidRPr="006A1CDD">
        <w:rPr>
          <w:rFonts w:ascii="Times New Roman" w:hAnsi="Times New Roman" w:cs="Times New Roman"/>
          <w:spacing w:val="-4"/>
          <w:sz w:val="24"/>
        </w:rPr>
        <w:t xml:space="preserve"> </w:t>
      </w:r>
      <w:r w:rsidRPr="006A1CDD">
        <w:rPr>
          <w:rFonts w:ascii="Times New Roman" w:hAnsi="Times New Roman" w:cs="Times New Roman"/>
          <w:sz w:val="24"/>
        </w:rPr>
        <w:t>of</w:t>
      </w:r>
      <w:r w:rsidRPr="006A1CDD">
        <w:rPr>
          <w:rFonts w:ascii="Times New Roman" w:hAnsi="Times New Roman" w:cs="Times New Roman"/>
          <w:spacing w:val="-6"/>
          <w:sz w:val="24"/>
        </w:rPr>
        <w:t xml:space="preserve"> </w:t>
      </w:r>
      <w:r w:rsidRPr="006A1CDD">
        <w:rPr>
          <w:rFonts w:ascii="Times New Roman" w:hAnsi="Times New Roman" w:cs="Times New Roman"/>
          <w:sz w:val="24"/>
        </w:rPr>
        <w:t>the</w:t>
      </w:r>
      <w:r w:rsidRPr="006A1CDD">
        <w:rPr>
          <w:rFonts w:ascii="Times New Roman" w:hAnsi="Times New Roman" w:cs="Times New Roman"/>
          <w:spacing w:val="-4"/>
          <w:sz w:val="24"/>
        </w:rPr>
        <w:t xml:space="preserve"> </w:t>
      </w:r>
      <w:r w:rsidRPr="006A1CDD">
        <w:rPr>
          <w:rFonts w:ascii="Times New Roman" w:hAnsi="Times New Roman" w:cs="Times New Roman"/>
          <w:sz w:val="24"/>
        </w:rPr>
        <w:t xml:space="preserve">grant </w:t>
      </w:r>
      <w:r w:rsidRPr="006A1CDD">
        <w:rPr>
          <w:rFonts w:ascii="Times New Roman" w:hAnsi="Times New Roman" w:cs="Times New Roman"/>
          <w:spacing w:val="-2"/>
          <w:sz w:val="24"/>
        </w:rPr>
        <w:t>notification.</w:t>
      </w:r>
    </w:p>
    <w:p w14:paraId="5968BC4F" w14:textId="77777777" w:rsidR="00FF2F15" w:rsidRPr="006A1CDD" w:rsidRDefault="00854BBF" w:rsidP="003B6825">
      <w:pPr>
        <w:pStyle w:val="ListParagraph"/>
        <w:numPr>
          <w:ilvl w:val="0"/>
          <w:numId w:val="14"/>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Projects</w:t>
      </w:r>
      <w:r w:rsidRPr="006A1CDD">
        <w:rPr>
          <w:rFonts w:ascii="Times New Roman" w:hAnsi="Times New Roman" w:cs="Times New Roman"/>
          <w:spacing w:val="-8"/>
          <w:sz w:val="24"/>
        </w:rPr>
        <w:t xml:space="preserve"> </w:t>
      </w:r>
      <w:r w:rsidRPr="006A1CDD">
        <w:rPr>
          <w:rFonts w:ascii="Times New Roman" w:hAnsi="Times New Roman" w:cs="Times New Roman"/>
          <w:sz w:val="24"/>
        </w:rPr>
        <w:t>must</w:t>
      </w:r>
      <w:r w:rsidRPr="006A1CDD">
        <w:rPr>
          <w:rFonts w:ascii="Times New Roman" w:hAnsi="Times New Roman" w:cs="Times New Roman"/>
          <w:spacing w:val="-4"/>
          <w:sz w:val="24"/>
        </w:rPr>
        <w:t xml:space="preserve"> </w:t>
      </w:r>
      <w:r w:rsidRPr="006A1CDD">
        <w:rPr>
          <w:rFonts w:ascii="Times New Roman" w:hAnsi="Times New Roman" w:cs="Times New Roman"/>
          <w:sz w:val="24"/>
        </w:rPr>
        <w:t>have</w:t>
      </w:r>
      <w:r w:rsidRPr="006A1CDD">
        <w:rPr>
          <w:rFonts w:ascii="Times New Roman" w:hAnsi="Times New Roman" w:cs="Times New Roman"/>
          <w:spacing w:val="-4"/>
          <w:sz w:val="24"/>
        </w:rPr>
        <w:t xml:space="preserve"> </w:t>
      </w:r>
      <w:r w:rsidRPr="006A1CDD">
        <w:rPr>
          <w:rFonts w:ascii="Times New Roman" w:hAnsi="Times New Roman" w:cs="Times New Roman"/>
          <w:sz w:val="24"/>
        </w:rPr>
        <w:t>formal</w:t>
      </w:r>
      <w:r w:rsidRPr="006A1CDD">
        <w:rPr>
          <w:rFonts w:ascii="Times New Roman" w:hAnsi="Times New Roman" w:cs="Times New Roman"/>
          <w:spacing w:val="-7"/>
          <w:sz w:val="24"/>
        </w:rPr>
        <w:t xml:space="preserve"> </w:t>
      </w:r>
      <w:r w:rsidRPr="006A1CDD">
        <w:rPr>
          <w:rFonts w:ascii="Times New Roman" w:hAnsi="Times New Roman" w:cs="Times New Roman"/>
          <w:sz w:val="24"/>
        </w:rPr>
        <w:t>community</w:t>
      </w:r>
      <w:r w:rsidRPr="006A1CDD">
        <w:rPr>
          <w:rFonts w:ascii="Times New Roman" w:hAnsi="Times New Roman" w:cs="Times New Roman"/>
          <w:spacing w:val="-3"/>
          <w:sz w:val="24"/>
        </w:rPr>
        <w:t xml:space="preserve"> </w:t>
      </w:r>
      <w:r w:rsidRPr="006A1CDD">
        <w:rPr>
          <w:rFonts w:ascii="Times New Roman" w:hAnsi="Times New Roman" w:cs="Times New Roman"/>
          <w:spacing w:val="-2"/>
          <w:sz w:val="24"/>
        </w:rPr>
        <w:t>support.</w:t>
      </w:r>
    </w:p>
    <w:p w14:paraId="5968BC50" w14:textId="77777777" w:rsidR="00FF2F15" w:rsidRPr="006A1CDD" w:rsidRDefault="00854BBF" w:rsidP="003B6825">
      <w:pPr>
        <w:pStyle w:val="ListParagraph"/>
        <w:numPr>
          <w:ilvl w:val="0"/>
          <w:numId w:val="14"/>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A</w:t>
      </w:r>
      <w:r w:rsidRPr="006A1CDD">
        <w:rPr>
          <w:rFonts w:ascii="Times New Roman" w:hAnsi="Times New Roman" w:cs="Times New Roman"/>
          <w:spacing w:val="-10"/>
          <w:sz w:val="24"/>
        </w:rPr>
        <w:t xml:space="preserve"> </w:t>
      </w:r>
      <w:r w:rsidRPr="006A1CDD">
        <w:rPr>
          <w:rFonts w:ascii="Times New Roman" w:hAnsi="Times New Roman" w:cs="Times New Roman"/>
          <w:sz w:val="24"/>
        </w:rPr>
        <w:t>full-time</w:t>
      </w:r>
      <w:r w:rsidRPr="006A1CDD">
        <w:rPr>
          <w:rFonts w:ascii="Times New Roman" w:hAnsi="Times New Roman" w:cs="Times New Roman"/>
          <w:spacing w:val="-10"/>
          <w:sz w:val="24"/>
        </w:rPr>
        <w:t xml:space="preserve"> </w:t>
      </w:r>
      <w:r w:rsidRPr="006A1CDD">
        <w:rPr>
          <w:rFonts w:ascii="Times New Roman" w:hAnsi="Times New Roman" w:cs="Times New Roman"/>
          <w:sz w:val="24"/>
        </w:rPr>
        <w:t>employee</w:t>
      </w:r>
      <w:r w:rsidRPr="006A1CDD">
        <w:rPr>
          <w:rFonts w:ascii="Times New Roman" w:hAnsi="Times New Roman" w:cs="Times New Roman"/>
          <w:spacing w:val="-9"/>
          <w:sz w:val="24"/>
        </w:rPr>
        <w:t xml:space="preserve"> </w:t>
      </w:r>
      <w:r w:rsidRPr="006A1CDD">
        <w:rPr>
          <w:rFonts w:ascii="Times New Roman" w:hAnsi="Times New Roman" w:cs="Times New Roman"/>
          <w:sz w:val="24"/>
        </w:rPr>
        <w:t>of</w:t>
      </w:r>
      <w:r w:rsidRPr="006A1CDD">
        <w:rPr>
          <w:rFonts w:ascii="Times New Roman" w:hAnsi="Times New Roman" w:cs="Times New Roman"/>
          <w:spacing w:val="-14"/>
          <w:sz w:val="24"/>
        </w:rPr>
        <w:t xml:space="preserve"> </w:t>
      </w:r>
      <w:r w:rsidRPr="006A1CDD">
        <w:rPr>
          <w:rFonts w:ascii="Times New Roman" w:hAnsi="Times New Roman" w:cs="Times New Roman"/>
          <w:sz w:val="24"/>
        </w:rPr>
        <w:t>the</w:t>
      </w:r>
      <w:r w:rsidRPr="006A1CDD">
        <w:rPr>
          <w:rFonts w:ascii="Times New Roman" w:hAnsi="Times New Roman" w:cs="Times New Roman"/>
          <w:spacing w:val="-11"/>
          <w:sz w:val="24"/>
        </w:rPr>
        <w:t xml:space="preserve"> </w:t>
      </w:r>
      <w:r w:rsidRPr="006A1CDD">
        <w:rPr>
          <w:rFonts w:ascii="Times New Roman" w:hAnsi="Times New Roman" w:cs="Times New Roman"/>
          <w:sz w:val="24"/>
        </w:rPr>
        <w:t>LPA</w:t>
      </w:r>
      <w:r w:rsidRPr="006A1CDD">
        <w:rPr>
          <w:rFonts w:ascii="Times New Roman" w:hAnsi="Times New Roman" w:cs="Times New Roman"/>
          <w:spacing w:val="-10"/>
          <w:sz w:val="24"/>
        </w:rPr>
        <w:t xml:space="preserve"> </w:t>
      </w:r>
      <w:r w:rsidRPr="006A1CDD">
        <w:rPr>
          <w:rFonts w:ascii="Times New Roman" w:hAnsi="Times New Roman" w:cs="Times New Roman"/>
          <w:sz w:val="24"/>
        </w:rPr>
        <w:t>must</w:t>
      </w:r>
      <w:r w:rsidRPr="006A1CDD">
        <w:rPr>
          <w:rFonts w:ascii="Times New Roman" w:hAnsi="Times New Roman" w:cs="Times New Roman"/>
          <w:spacing w:val="-10"/>
          <w:sz w:val="24"/>
        </w:rPr>
        <w:t xml:space="preserve"> </w:t>
      </w:r>
      <w:r w:rsidRPr="006A1CDD">
        <w:rPr>
          <w:rFonts w:ascii="Times New Roman" w:hAnsi="Times New Roman" w:cs="Times New Roman"/>
          <w:sz w:val="24"/>
        </w:rPr>
        <w:t>be</w:t>
      </w:r>
      <w:r w:rsidRPr="006A1CDD">
        <w:rPr>
          <w:rFonts w:ascii="Times New Roman" w:hAnsi="Times New Roman" w:cs="Times New Roman"/>
          <w:spacing w:val="-11"/>
          <w:sz w:val="24"/>
        </w:rPr>
        <w:t xml:space="preserve"> </w:t>
      </w:r>
      <w:r w:rsidRPr="006A1CDD">
        <w:rPr>
          <w:rFonts w:ascii="Times New Roman" w:hAnsi="Times New Roman" w:cs="Times New Roman"/>
          <w:sz w:val="24"/>
        </w:rPr>
        <w:t>in</w:t>
      </w:r>
      <w:r w:rsidRPr="006A1CDD">
        <w:rPr>
          <w:rFonts w:ascii="Times New Roman" w:hAnsi="Times New Roman" w:cs="Times New Roman"/>
          <w:spacing w:val="-14"/>
          <w:sz w:val="24"/>
        </w:rPr>
        <w:t xml:space="preserve"> </w:t>
      </w:r>
      <w:r w:rsidRPr="006A1CDD">
        <w:rPr>
          <w:rFonts w:ascii="Times New Roman" w:hAnsi="Times New Roman" w:cs="Times New Roman"/>
          <w:sz w:val="24"/>
        </w:rPr>
        <w:t>responsible</w:t>
      </w:r>
      <w:r w:rsidRPr="006A1CDD">
        <w:rPr>
          <w:rFonts w:ascii="Times New Roman" w:hAnsi="Times New Roman" w:cs="Times New Roman"/>
          <w:spacing w:val="-10"/>
          <w:sz w:val="24"/>
        </w:rPr>
        <w:t xml:space="preserve"> </w:t>
      </w:r>
      <w:r w:rsidRPr="006A1CDD">
        <w:rPr>
          <w:rFonts w:ascii="Times New Roman" w:hAnsi="Times New Roman" w:cs="Times New Roman"/>
          <w:sz w:val="24"/>
        </w:rPr>
        <w:t>charge</w:t>
      </w:r>
      <w:r w:rsidRPr="006A1CDD">
        <w:rPr>
          <w:rFonts w:ascii="Times New Roman" w:hAnsi="Times New Roman" w:cs="Times New Roman"/>
          <w:spacing w:val="-10"/>
          <w:sz w:val="24"/>
        </w:rPr>
        <w:t xml:space="preserve"> </w:t>
      </w:r>
      <w:r w:rsidRPr="006A1CDD">
        <w:rPr>
          <w:rFonts w:ascii="Times New Roman" w:hAnsi="Times New Roman" w:cs="Times New Roman"/>
          <w:sz w:val="24"/>
        </w:rPr>
        <w:t>of</w:t>
      </w:r>
      <w:r w:rsidRPr="006A1CDD">
        <w:rPr>
          <w:rFonts w:ascii="Times New Roman" w:hAnsi="Times New Roman" w:cs="Times New Roman"/>
          <w:spacing w:val="-14"/>
          <w:sz w:val="24"/>
        </w:rPr>
        <w:t xml:space="preserve"> </w:t>
      </w:r>
      <w:r w:rsidRPr="006A1CDD">
        <w:rPr>
          <w:rFonts w:ascii="Times New Roman" w:hAnsi="Times New Roman" w:cs="Times New Roman"/>
          <w:sz w:val="24"/>
        </w:rPr>
        <w:t>the</w:t>
      </w:r>
      <w:r w:rsidRPr="006A1CDD">
        <w:rPr>
          <w:rFonts w:ascii="Times New Roman" w:hAnsi="Times New Roman" w:cs="Times New Roman"/>
          <w:spacing w:val="-13"/>
          <w:sz w:val="24"/>
        </w:rPr>
        <w:t xml:space="preserve"> </w:t>
      </w:r>
      <w:r w:rsidRPr="006A1CDD">
        <w:rPr>
          <w:rFonts w:ascii="Times New Roman" w:hAnsi="Times New Roman" w:cs="Times New Roman"/>
          <w:sz w:val="24"/>
        </w:rPr>
        <w:t>project.</w:t>
      </w:r>
      <w:r w:rsidRPr="006A1CDD">
        <w:rPr>
          <w:rFonts w:ascii="Times New Roman" w:hAnsi="Times New Roman" w:cs="Times New Roman"/>
          <w:spacing w:val="-9"/>
          <w:sz w:val="24"/>
        </w:rPr>
        <w:t xml:space="preserve"> </w:t>
      </w:r>
      <w:r w:rsidRPr="006A1CDD">
        <w:rPr>
          <w:rFonts w:ascii="Times New Roman" w:hAnsi="Times New Roman" w:cs="Times New Roman"/>
          <w:sz w:val="24"/>
        </w:rPr>
        <w:t>Consultants cannot serve as the responsible charge.</w:t>
      </w:r>
    </w:p>
    <w:p w14:paraId="5968BC52" w14:textId="77777777" w:rsidR="00FF2F15" w:rsidRPr="006A1CDD" w:rsidRDefault="00854BBF" w:rsidP="003B6825">
      <w:pPr>
        <w:pStyle w:val="ListParagraph"/>
        <w:numPr>
          <w:ilvl w:val="0"/>
          <w:numId w:val="14"/>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Full</w:t>
      </w:r>
      <w:r w:rsidRPr="006A1CDD">
        <w:rPr>
          <w:rFonts w:ascii="Times New Roman" w:hAnsi="Times New Roman" w:cs="Times New Roman"/>
          <w:spacing w:val="-12"/>
          <w:sz w:val="24"/>
        </w:rPr>
        <w:t xml:space="preserve"> </w:t>
      </w:r>
      <w:r w:rsidRPr="006A1CDD">
        <w:rPr>
          <w:rFonts w:ascii="Times New Roman" w:hAnsi="Times New Roman" w:cs="Times New Roman"/>
          <w:sz w:val="24"/>
        </w:rPr>
        <w:t>time</w:t>
      </w:r>
      <w:r w:rsidRPr="006A1CDD">
        <w:rPr>
          <w:rFonts w:ascii="Times New Roman" w:hAnsi="Times New Roman" w:cs="Times New Roman"/>
          <w:spacing w:val="-4"/>
          <w:sz w:val="24"/>
        </w:rPr>
        <w:t xml:space="preserve"> </w:t>
      </w:r>
      <w:r w:rsidRPr="006A1CDD">
        <w:rPr>
          <w:rFonts w:ascii="Times New Roman" w:hAnsi="Times New Roman" w:cs="Times New Roman"/>
          <w:sz w:val="24"/>
        </w:rPr>
        <w:t>construction</w:t>
      </w:r>
      <w:r w:rsidRPr="006A1CDD">
        <w:rPr>
          <w:rFonts w:ascii="Times New Roman" w:hAnsi="Times New Roman" w:cs="Times New Roman"/>
          <w:spacing w:val="-3"/>
          <w:sz w:val="24"/>
        </w:rPr>
        <w:t xml:space="preserve"> </w:t>
      </w:r>
      <w:r w:rsidRPr="006A1CDD">
        <w:rPr>
          <w:rFonts w:ascii="Times New Roman" w:hAnsi="Times New Roman" w:cs="Times New Roman"/>
          <w:sz w:val="24"/>
        </w:rPr>
        <w:t>inspection</w:t>
      </w:r>
      <w:r w:rsidRPr="006A1CDD">
        <w:rPr>
          <w:rFonts w:ascii="Times New Roman" w:hAnsi="Times New Roman" w:cs="Times New Roman"/>
          <w:spacing w:val="-5"/>
          <w:sz w:val="24"/>
        </w:rPr>
        <w:t xml:space="preserve"> </w:t>
      </w:r>
      <w:r w:rsidRPr="006A1CDD">
        <w:rPr>
          <w:rFonts w:ascii="Times New Roman" w:hAnsi="Times New Roman" w:cs="Times New Roman"/>
          <w:sz w:val="24"/>
        </w:rPr>
        <w:t>is</w:t>
      </w:r>
      <w:r w:rsidRPr="006A1CDD">
        <w:rPr>
          <w:rFonts w:ascii="Times New Roman" w:hAnsi="Times New Roman" w:cs="Times New Roman"/>
          <w:spacing w:val="-8"/>
          <w:sz w:val="24"/>
        </w:rPr>
        <w:t xml:space="preserve"> </w:t>
      </w:r>
      <w:r w:rsidRPr="006A1CDD">
        <w:rPr>
          <w:rFonts w:ascii="Times New Roman" w:hAnsi="Times New Roman" w:cs="Times New Roman"/>
          <w:sz w:val="24"/>
        </w:rPr>
        <w:t>required.</w:t>
      </w:r>
      <w:r w:rsidRPr="006A1CDD">
        <w:rPr>
          <w:rFonts w:ascii="Times New Roman" w:hAnsi="Times New Roman" w:cs="Times New Roman"/>
          <w:spacing w:val="-3"/>
          <w:sz w:val="24"/>
        </w:rPr>
        <w:t xml:space="preserve"> </w:t>
      </w:r>
      <w:r w:rsidRPr="006A1CDD">
        <w:rPr>
          <w:rFonts w:ascii="Times New Roman" w:hAnsi="Times New Roman" w:cs="Times New Roman"/>
          <w:sz w:val="24"/>
        </w:rPr>
        <w:t>Construction</w:t>
      </w:r>
      <w:r w:rsidRPr="006A1CDD">
        <w:rPr>
          <w:rFonts w:ascii="Times New Roman" w:hAnsi="Times New Roman" w:cs="Times New Roman"/>
          <w:spacing w:val="-4"/>
          <w:sz w:val="24"/>
        </w:rPr>
        <w:t xml:space="preserve"> </w:t>
      </w:r>
      <w:r w:rsidRPr="006A1CDD">
        <w:rPr>
          <w:rFonts w:ascii="Times New Roman" w:hAnsi="Times New Roman" w:cs="Times New Roman"/>
          <w:sz w:val="24"/>
        </w:rPr>
        <w:t>inspection</w:t>
      </w:r>
      <w:r w:rsidRPr="006A1CDD">
        <w:rPr>
          <w:rFonts w:ascii="Times New Roman" w:hAnsi="Times New Roman" w:cs="Times New Roman"/>
          <w:spacing w:val="-7"/>
          <w:sz w:val="24"/>
        </w:rPr>
        <w:t xml:space="preserve"> </w:t>
      </w:r>
      <w:r w:rsidRPr="006A1CDD">
        <w:rPr>
          <w:rFonts w:ascii="Times New Roman" w:hAnsi="Times New Roman" w:cs="Times New Roman"/>
          <w:sz w:val="24"/>
        </w:rPr>
        <w:t>is</w:t>
      </w:r>
      <w:r w:rsidRPr="006A1CDD">
        <w:rPr>
          <w:rFonts w:ascii="Times New Roman" w:hAnsi="Times New Roman" w:cs="Times New Roman"/>
          <w:spacing w:val="-7"/>
          <w:sz w:val="24"/>
        </w:rPr>
        <w:t xml:space="preserve"> </w:t>
      </w:r>
      <w:r w:rsidRPr="006A1CDD">
        <w:rPr>
          <w:rFonts w:ascii="Times New Roman" w:hAnsi="Times New Roman" w:cs="Times New Roman"/>
          <w:sz w:val="24"/>
        </w:rPr>
        <w:t>an</w:t>
      </w:r>
      <w:r w:rsidRPr="006A1CDD">
        <w:rPr>
          <w:rFonts w:ascii="Times New Roman" w:hAnsi="Times New Roman" w:cs="Times New Roman"/>
          <w:spacing w:val="-8"/>
          <w:sz w:val="24"/>
        </w:rPr>
        <w:t xml:space="preserve"> </w:t>
      </w:r>
      <w:r w:rsidRPr="006A1CDD">
        <w:rPr>
          <w:rFonts w:ascii="Times New Roman" w:hAnsi="Times New Roman" w:cs="Times New Roman"/>
          <w:sz w:val="24"/>
        </w:rPr>
        <w:t>eligible</w:t>
      </w:r>
      <w:r w:rsidRPr="006A1CDD">
        <w:rPr>
          <w:rFonts w:ascii="Times New Roman" w:hAnsi="Times New Roman" w:cs="Times New Roman"/>
          <w:spacing w:val="-4"/>
          <w:sz w:val="24"/>
        </w:rPr>
        <w:t xml:space="preserve"> </w:t>
      </w:r>
      <w:r w:rsidRPr="006A1CDD">
        <w:rPr>
          <w:rFonts w:ascii="Times New Roman" w:hAnsi="Times New Roman" w:cs="Times New Roman"/>
          <w:spacing w:val="-2"/>
          <w:sz w:val="24"/>
        </w:rPr>
        <w:t>cost.</w:t>
      </w:r>
    </w:p>
    <w:p w14:paraId="5968BC53" w14:textId="77777777" w:rsidR="00FF2F15" w:rsidRPr="006A1CDD" w:rsidRDefault="00854BBF" w:rsidP="003B6825">
      <w:pPr>
        <w:pStyle w:val="ListParagraph"/>
        <w:numPr>
          <w:ilvl w:val="0"/>
          <w:numId w:val="14"/>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Consulting</w:t>
      </w:r>
      <w:r w:rsidRPr="006A1CDD">
        <w:rPr>
          <w:rFonts w:ascii="Times New Roman" w:hAnsi="Times New Roman" w:cs="Times New Roman"/>
          <w:spacing w:val="-4"/>
          <w:sz w:val="24"/>
        </w:rPr>
        <w:t xml:space="preserve"> </w:t>
      </w:r>
      <w:r w:rsidRPr="006A1CDD">
        <w:rPr>
          <w:rFonts w:ascii="Times New Roman" w:hAnsi="Times New Roman" w:cs="Times New Roman"/>
          <w:sz w:val="24"/>
        </w:rPr>
        <w:t>Engineers</w:t>
      </w:r>
      <w:r w:rsidRPr="006A1CDD">
        <w:rPr>
          <w:rFonts w:ascii="Times New Roman" w:hAnsi="Times New Roman" w:cs="Times New Roman"/>
          <w:spacing w:val="-5"/>
          <w:sz w:val="24"/>
        </w:rPr>
        <w:t xml:space="preserve"> </w:t>
      </w:r>
      <w:r w:rsidRPr="006A1CDD">
        <w:rPr>
          <w:rFonts w:ascii="Times New Roman" w:hAnsi="Times New Roman" w:cs="Times New Roman"/>
          <w:sz w:val="24"/>
        </w:rPr>
        <w:t>providing</w:t>
      </w:r>
      <w:r w:rsidRPr="006A1CDD">
        <w:rPr>
          <w:rFonts w:ascii="Times New Roman" w:hAnsi="Times New Roman" w:cs="Times New Roman"/>
          <w:spacing w:val="-5"/>
          <w:sz w:val="24"/>
        </w:rPr>
        <w:t xml:space="preserve"> </w:t>
      </w:r>
      <w:r w:rsidRPr="006A1CDD">
        <w:rPr>
          <w:rFonts w:ascii="Times New Roman" w:hAnsi="Times New Roman" w:cs="Times New Roman"/>
          <w:sz w:val="24"/>
        </w:rPr>
        <w:t>design</w:t>
      </w:r>
      <w:r w:rsidRPr="006A1CDD">
        <w:rPr>
          <w:rFonts w:ascii="Times New Roman" w:hAnsi="Times New Roman" w:cs="Times New Roman"/>
          <w:spacing w:val="-4"/>
          <w:sz w:val="24"/>
        </w:rPr>
        <w:t xml:space="preserve"> </w:t>
      </w:r>
      <w:r w:rsidRPr="006A1CDD">
        <w:rPr>
          <w:rFonts w:ascii="Times New Roman" w:hAnsi="Times New Roman" w:cs="Times New Roman"/>
          <w:sz w:val="24"/>
        </w:rPr>
        <w:t>services</w:t>
      </w:r>
      <w:r w:rsidRPr="006A1CDD">
        <w:rPr>
          <w:rFonts w:ascii="Times New Roman" w:hAnsi="Times New Roman" w:cs="Times New Roman"/>
          <w:spacing w:val="-5"/>
          <w:sz w:val="24"/>
        </w:rPr>
        <w:t xml:space="preserve"> </w:t>
      </w:r>
      <w:r w:rsidRPr="006A1CDD">
        <w:rPr>
          <w:rFonts w:ascii="Times New Roman" w:hAnsi="Times New Roman" w:cs="Times New Roman"/>
          <w:sz w:val="24"/>
        </w:rPr>
        <w:t>are</w:t>
      </w:r>
      <w:r w:rsidRPr="006A1CDD">
        <w:rPr>
          <w:rFonts w:ascii="Times New Roman" w:hAnsi="Times New Roman" w:cs="Times New Roman"/>
          <w:spacing w:val="-4"/>
          <w:sz w:val="24"/>
        </w:rPr>
        <w:t xml:space="preserve"> </w:t>
      </w:r>
      <w:r w:rsidRPr="006A1CDD">
        <w:rPr>
          <w:rFonts w:ascii="Times New Roman" w:hAnsi="Times New Roman" w:cs="Times New Roman"/>
          <w:sz w:val="24"/>
        </w:rPr>
        <w:t>not</w:t>
      </w:r>
      <w:r w:rsidRPr="006A1CDD">
        <w:rPr>
          <w:rFonts w:ascii="Times New Roman" w:hAnsi="Times New Roman" w:cs="Times New Roman"/>
          <w:spacing w:val="-3"/>
          <w:sz w:val="24"/>
        </w:rPr>
        <w:t xml:space="preserve"> </w:t>
      </w:r>
      <w:r w:rsidRPr="006A1CDD">
        <w:rPr>
          <w:rFonts w:ascii="Times New Roman" w:hAnsi="Times New Roman" w:cs="Times New Roman"/>
          <w:sz w:val="24"/>
        </w:rPr>
        <w:t>eligible</w:t>
      </w:r>
      <w:r w:rsidRPr="006A1CDD">
        <w:rPr>
          <w:rFonts w:ascii="Times New Roman" w:hAnsi="Times New Roman" w:cs="Times New Roman"/>
          <w:spacing w:val="-4"/>
          <w:sz w:val="24"/>
        </w:rPr>
        <w:t xml:space="preserve"> </w:t>
      </w:r>
      <w:r w:rsidRPr="006A1CDD">
        <w:rPr>
          <w:rFonts w:ascii="Times New Roman" w:hAnsi="Times New Roman" w:cs="Times New Roman"/>
          <w:sz w:val="24"/>
        </w:rPr>
        <w:t>to</w:t>
      </w:r>
      <w:r w:rsidRPr="006A1CDD">
        <w:rPr>
          <w:rFonts w:ascii="Times New Roman" w:hAnsi="Times New Roman" w:cs="Times New Roman"/>
          <w:spacing w:val="-3"/>
          <w:sz w:val="24"/>
        </w:rPr>
        <w:t xml:space="preserve"> </w:t>
      </w:r>
      <w:r w:rsidRPr="006A1CDD">
        <w:rPr>
          <w:rFonts w:ascii="Times New Roman" w:hAnsi="Times New Roman" w:cs="Times New Roman"/>
          <w:sz w:val="24"/>
        </w:rPr>
        <w:t>provide</w:t>
      </w:r>
      <w:r w:rsidRPr="006A1CDD">
        <w:rPr>
          <w:rFonts w:ascii="Times New Roman" w:hAnsi="Times New Roman" w:cs="Times New Roman"/>
          <w:spacing w:val="-4"/>
          <w:sz w:val="24"/>
        </w:rPr>
        <w:t xml:space="preserve"> </w:t>
      </w:r>
      <w:r w:rsidRPr="006A1CDD">
        <w:rPr>
          <w:rFonts w:ascii="Times New Roman" w:hAnsi="Times New Roman" w:cs="Times New Roman"/>
          <w:sz w:val="24"/>
        </w:rPr>
        <w:t>construction inspection services for the same project.</w:t>
      </w:r>
    </w:p>
    <w:p w14:paraId="5968BC54" w14:textId="77777777" w:rsidR="00FF2F15" w:rsidRPr="006A1CDD" w:rsidRDefault="00854BBF" w:rsidP="003B6825">
      <w:pPr>
        <w:pStyle w:val="ListParagraph"/>
        <w:numPr>
          <w:ilvl w:val="0"/>
          <w:numId w:val="14"/>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Utility</w:t>
      </w:r>
      <w:r w:rsidRPr="006A1CDD">
        <w:rPr>
          <w:rFonts w:ascii="Times New Roman" w:hAnsi="Times New Roman" w:cs="Times New Roman"/>
          <w:spacing w:val="-8"/>
          <w:sz w:val="24"/>
        </w:rPr>
        <w:t xml:space="preserve"> </w:t>
      </w:r>
      <w:r w:rsidRPr="006A1CDD">
        <w:rPr>
          <w:rFonts w:ascii="Times New Roman" w:hAnsi="Times New Roman" w:cs="Times New Roman"/>
          <w:sz w:val="24"/>
        </w:rPr>
        <w:t>facility</w:t>
      </w:r>
      <w:r w:rsidRPr="006A1CDD">
        <w:rPr>
          <w:rFonts w:ascii="Times New Roman" w:hAnsi="Times New Roman" w:cs="Times New Roman"/>
          <w:spacing w:val="-5"/>
          <w:sz w:val="24"/>
        </w:rPr>
        <w:t xml:space="preserve"> </w:t>
      </w:r>
      <w:r w:rsidRPr="006A1CDD">
        <w:rPr>
          <w:rFonts w:ascii="Times New Roman" w:hAnsi="Times New Roman" w:cs="Times New Roman"/>
          <w:sz w:val="24"/>
        </w:rPr>
        <w:t>relocation</w:t>
      </w:r>
      <w:r w:rsidRPr="006A1CDD">
        <w:rPr>
          <w:rFonts w:ascii="Times New Roman" w:hAnsi="Times New Roman" w:cs="Times New Roman"/>
          <w:spacing w:val="-4"/>
          <w:sz w:val="24"/>
        </w:rPr>
        <w:t xml:space="preserve"> </w:t>
      </w:r>
      <w:r w:rsidRPr="006A1CDD">
        <w:rPr>
          <w:rFonts w:ascii="Times New Roman" w:hAnsi="Times New Roman" w:cs="Times New Roman"/>
          <w:sz w:val="24"/>
        </w:rPr>
        <w:t>costs</w:t>
      </w:r>
      <w:r w:rsidRPr="006A1CDD">
        <w:rPr>
          <w:rFonts w:ascii="Times New Roman" w:hAnsi="Times New Roman" w:cs="Times New Roman"/>
          <w:spacing w:val="-7"/>
          <w:sz w:val="24"/>
        </w:rPr>
        <w:t xml:space="preserve"> </w:t>
      </w:r>
      <w:r w:rsidRPr="006A1CDD">
        <w:rPr>
          <w:rFonts w:ascii="Times New Roman" w:hAnsi="Times New Roman" w:cs="Times New Roman"/>
          <w:sz w:val="24"/>
        </w:rPr>
        <w:t>are</w:t>
      </w:r>
      <w:r w:rsidRPr="006A1CDD">
        <w:rPr>
          <w:rFonts w:ascii="Times New Roman" w:hAnsi="Times New Roman" w:cs="Times New Roman"/>
          <w:spacing w:val="-4"/>
          <w:sz w:val="24"/>
        </w:rPr>
        <w:t xml:space="preserve"> </w:t>
      </w:r>
      <w:r w:rsidRPr="006A1CDD">
        <w:rPr>
          <w:rFonts w:ascii="Times New Roman" w:hAnsi="Times New Roman" w:cs="Times New Roman"/>
          <w:sz w:val="24"/>
        </w:rPr>
        <w:t>not</w:t>
      </w:r>
      <w:r w:rsidRPr="006A1CDD">
        <w:rPr>
          <w:rFonts w:ascii="Times New Roman" w:hAnsi="Times New Roman" w:cs="Times New Roman"/>
          <w:spacing w:val="-2"/>
          <w:sz w:val="24"/>
        </w:rPr>
        <w:t xml:space="preserve"> </w:t>
      </w:r>
      <w:r w:rsidRPr="006A1CDD">
        <w:rPr>
          <w:rFonts w:ascii="Times New Roman" w:hAnsi="Times New Roman" w:cs="Times New Roman"/>
          <w:sz w:val="24"/>
        </w:rPr>
        <w:t>eligible</w:t>
      </w:r>
      <w:r w:rsidRPr="006A1CDD">
        <w:rPr>
          <w:rFonts w:ascii="Times New Roman" w:hAnsi="Times New Roman" w:cs="Times New Roman"/>
          <w:spacing w:val="-2"/>
          <w:sz w:val="24"/>
        </w:rPr>
        <w:t xml:space="preserve"> </w:t>
      </w:r>
      <w:r w:rsidRPr="006A1CDD">
        <w:rPr>
          <w:rFonts w:ascii="Times New Roman" w:hAnsi="Times New Roman" w:cs="Times New Roman"/>
          <w:sz w:val="24"/>
        </w:rPr>
        <w:t xml:space="preserve">for </w:t>
      </w:r>
      <w:r w:rsidRPr="006A1CDD">
        <w:rPr>
          <w:rFonts w:ascii="Times New Roman" w:hAnsi="Times New Roman" w:cs="Times New Roman"/>
          <w:spacing w:val="-2"/>
          <w:sz w:val="24"/>
        </w:rPr>
        <w:t>reimbursement.</w:t>
      </w:r>
    </w:p>
    <w:p w14:paraId="5968BC55" w14:textId="6E6DD116" w:rsidR="00FF2F15" w:rsidRPr="006A1CDD" w:rsidRDefault="00854BBF" w:rsidP="003B6825">
      <w:pPr>
        <w:pStyle w:val="ListParagraph"/>
        <w:numPr>
          <w:ilvl w:val="0"/>
          <w:numId w:val="14"/>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All</w:t>
      </w:r>
      <w:r w:rsidRPr="006A1CDD">
        <w:rPr>
          <w:rFonts w:ascii="Times New Roman" w:hAnsi="Times New Roman" w:cs="Times New Roman"/>
          <w:spacing w:val="-7"/>
          <w:sz w:val="24"/>
        </w:rPr>
        <w:t xml:space="preserve"> </w:t>
      </w:r>
      <w:r w:rsidRPr="006A1CDD">
        <w:rPr>
          <w:rFonts w:ascii="Times New Roman" w:hAnsi="Times New Roman" w:cs="Times New Roman"/>
          <w:sz w:val="24"/>
        </w:rPr>
        <w:t>projects</w:t>
      </w:r>
      <w:r w:rsidRPr="006A1CDD">
        <w:rPr>
          <w:rFonts w:ascii="Times New Roman" w:hAnsi="Times New Roman" w:cs="Times New Roman"/>
          <w:spacing w:val="-5"/>
          <w:sz w:val="24"/>
        </w:rPr>
        <w:t xml:space="preserve"> </w:t>
      </w:r>
      <w:r w:rsidRPr="006A1CDD">
        <w:rPr>
          <w:rFonts w:ascii="Times New Roman" w:hAnsi="Times New Roman" w:cs="Times New Roman"/>
          <w:sz w:val="24"/>
        </w:rPr>
        <w:t>must</w:t>
      </w:r>
      <w:r w:rsidRPr="006A1CDD">
        <w:rPr>
          <w:rFonts w:ascii="Times New Roman" w:hAnsi="Times New Roman" w:cs="Times New Roman"/>
          <w:spacing w:val="-4"/>
          <w:sz w:val="24"/>
        </w:rPr>
        <w:t xml:space="preserve"> </w:t>
      </w:r>
      <w:r w:rsidRPr="006A1CDD">
        <w:rPr>
          <w:rFonts w:ascii="Times New Roman" w:hAnsi="Times New Roman" w:cs="Times New Roman"/>
          <w:sz w:val="24"/>
        </w:rPr>
        <w:t>meet</w:t>
      </w:r>
      <w:r w:rsidRPr="006A1CDD">
        <w:rPr>
          <w:rFonts w:ascii="Times New Roman" w:hAnsi="Times New Roman" w:cs="Times New Roman"/>
          <w:spacing w:val="-5"/>
          <w:sz w:val="24"/>
        </w:rPr>
        <w:t xml:space="preserve"> </w:t>
      </w:r>
      <w:r w:rsidRPr="006A1CDD">
        <w:rPr>
          <w:rFonts w:ascii="Times New Roman" w:hAnsi="Times New Roman" w:cs="Times New Roman"/>
          <w:sz w:val="24"/>
        </w:rPr>
        <w:t>the</w:t>
      </w:r>
      <w:r w:rsidRPr="006A1CDD">
        <w:rPr>
          <w:rFonts w:ascii="Times New Roman" w:hAnsi="Times New Roman" w:cs="Times New Roman"/>
          <w:spacing w:val="-5"/>
          <w:sz w:val="24"/>
        </w:rPr>
        <w:t xml:space="preserve"> </w:t>
      </w:r>
      <w:r w:rsidRPr="006A1CDD">
        <w:rPr>
          <w:rFonts w:ascii="Times New Roman" w:hAnsi="Times New Roman" w:cs="Times New Roman"/>
          <w:sz w:val="24"/>
        </w:rPr>
        <w:t>requirements</w:t>
      </w:r>
      <w:r w:rsidRPr="006A1CDD">
        <w:rPr>
          <w:rFonts w:ascii="Times New Roman" w:hAnsi="Times New Roman" w:cs="Times New Roman"/>
          <w:spacing w:val="-5"/>
          <w:sz w:val="24"/>
        </w:rPr>
        <w:t xml:space="preserve"> </w:t>
      </w:r>
      <w:r w:rsidRPr="006A1CDD">
        <w:rPr>
          <w:rFonts w:ascii="Times New Roman" w:hAnsi="Times New Roman" w:cs="Times New Roman"/>
          <w:sz w:val="24"/>
        </w:rPr>
        <w:t>of</w:t>
      </w:r>
      <w:r w:rsidRPr="006A1CDD">
        <w:rPr>
          <w:rFonts w:ascii="Times New Roman" w:hAnsi="Times New Roman" w:cs="Times New Roman"/>
          <w:spacing w:val="-6"/>
          <w:sz w:val="24"/>
        </w:rPr>
        <w:t xml:space="preserve"> </w:t>
      </w:r>
      <w:r w:rsidRPr="006A1CDD">
        <w:rPr>
          <w:rFonts w:ascii="Times New Roman" w:hAnsi="Times New Roman" w:cs="Times New Roman"/>
          <w:sz w:val="24"/>
        </w:rPr>
        <w:t>the</w:t>
      </w:r>
      <w:r w:rsidRPr="006A1CDD">
        <w:rPr>
          <w:rFonts w:ascii="Times New Roman" w:hAnsi="Times New Roman" w:cs="Times New Roman"/>
          <w:spacing w:val="-4"/>
          <w:sz w:val="24"/>
        </w:rPr>
        <w:t xml:space="preserve"> </w:t>
      </w:r>
      <w:r w:rsidRPr="006A1CDD">
        <w:rPr>
          <w:rFonts w:ascii="Times New Roman" w:hAnsi="Times New Roman" w:cs="Times New Roman"/>
          <w:sz w:val="24"/>
        </w:rPr>
        <w:t>American</w:t>
      </w:r>
      <w:r w:rsidR="00001939" w:rsidRPr="006A1CDD">
        <w:rPr>
          <w:rFonts w:ascii="Times New Roman" w:hAnsi="Times New Roman" w:cs="Times New Roman"/>
          <w:sz w:val="24"/>
        </w:rPr>
        <w:t>s</w:t>
      </w:r>
      <w:r w:rsidRPr="006A1CDD">
        <w:rPr>
          <w:rFonts w:ascii="Times New Roman" w:hAnsi="Times New Roman" w:cs="Times New Roman"/>
          <w:spacing w:val="-3"/>
          <w:sz w:val="24"/>
        </w:rPr>
        <w:t xml:space="preserve"> </w:t>
      </w:r>
      <w:r w:rsidRPr="006A1CDD">
        <w:rPr>
          <w:rFonts w:ascii="Times New Roman" w:hAnsi="Times New Roman" w:cs="Times New Roman"/>
          <w:sz w:val="24"/>
        </w:rPr>
        <w:t>with</w:t>
      </w:r>
      <w:r w:rsidRPr="006A1CDD">
        <w:rPr>
          <w:rFonts w:ascii="Times New Roman" w:hAnsi="Times New Roman" w:cs="Times New Roman"/>
          <w:spacing w:val="-5"/>
          <w:sz w:val="24"/>
        </w:rPr>
        <w:t xml:space="preserve"> </w:t>
      </w:r>
      <w:r w:rsidRPr="006A1CDD">
        <w:rPr>
          <w:rFonts w:ascii="Times New Roman" w:hAnsi="Times New Roman" w:cs="Times New Roman"/>
          <w:sz w:val="24"/>
        </w:rPr>
        <w:t>Disabilities</w:t>
      </w:r>
      <w:r w:rsidRPr="006A1CDD">
        <w:rPr>
          <w:rFonts w:ascii="Times New Roman" w:hAnsi="Times New Roman" w:cs="Times New Roman"/>
          <w:spacing w:val="-4"/>
          <w:sz w:val="24"/>
        </w:rPr>
        <w:t xml:space="preserve"> Act</w:t>
      </w:r>
      <w:r w:rsidR="00001939" w:rsidRPr="006A1CDD">
        <w:rPr>
          <w:rFonts w:ascii="Times New Roman" w:hAnsi="Times New Roman" w:cs="Times New Roman"/>
          <w:spacing w:val="-4"/>
          <w:sz w:val="24"/>
        </w:rPr>
        <w:t xml:space="preserve"> and Section 504 of the Rehabilitation Act (accessibility is mandatory for all federally funded projects).</w:t>
      </w:r>
    </w:p>
    <w:p w14:paraId="705027C7" w14:textId="77777777" w:rsidR="007E0677" w:rsidRPr="006A1CDD" w:rsidRDefault="007E0677" w:rsidP="003B6825">
      <w:pPr>
        <w:pStyle w:val="ListParagraph"/>
        <w:numPr>
          <w:ilvl w:val="0"/>
          <w:numId w:val="14"/>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All steel, iron, and manufactured products must comply with Buy America requirements under 23 U.S.C. § 313 unless a waiver is obtained.</w:t>
      </w:r>
    </w:p>
    <w:p w14:paraId="21734675" w14:textId="141A6202" w:rsidR="007E0677" w:rsidRPr="006A1CDD" w:rsidRDefault="007E0677" w:rsidP="003B6825">
      <w:pPr>
        <w:pStyle w:val="ListParagraph"/>
        <w:numPr>
          <w:ilvl w:val="0"/>
          <w:numId w:val="14"/>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 xml:space="preserve"> All projects must undergo environmental review under the National Environmental Policy Act (NEPA) as implemented by 23 CFR Part 771.</w:t>
      </w:r>
    </w:p>
    <w:p w14:paraId="0C13FD5B" w14:textId="4E1EEF24" w:rsidR="007E0677" w:rsidRPr="006A1CDD" w:rsidRDefault="007E0677" w:rsidP="003B6825">
      <w:pPr>
        <w:pStyle w:val="ListParagraph"/>
        <w:numPr>
          <w:ilvl w:val="0"/>
          <w:numId w:val="14"/>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All projects must comply with 2 CFR Part 200 (Uniform Administrative Requirements for federal grants).</w:t>
      </w:r>
    </w:p>
    <w:p w14:paraId="26171B25" w14:textId="77777777" w:rsidR="007E0677" w:rsidRPr="006A1CDD" w:rsidRDefault="007E0677" w:rsidP="003B6825">
      <w:pPr>
        <w:pStyle w:val="ListParagraph"/>
        <w:tabs>
          <w:tab w:val="left" w:pos="1008"/>
        </w:tabs>
        <w:spacing w:before="120"/>
        <w:ind w:left="360" w:right="360" w:firstLine="0"/>
        <w:contextualSpacing/>
        <w:jc w:val="both"/>
        <w:rPr>
          <w:rFonts w:ascii="Times New Roman" w:hAnsi="Times New Roman" w:cs="Times New Roman"/>
          <w:sz w:val="24"/>
        </w:rPr>
      </w:pPr>
    </w:p>
    <w:p w14:paraId="51C576AB" w14:textId="75EB4AEC" w:rsidR="00001939" w:rsidRPr="006A1CDD" w:rsidRDefault="007E0677" w:rsidP="003B6825">
      <w:pPr>
        <w:tabs>
          <w:tab w:val="left" w:pos="1008"/>
        </w:tabs>
        <w:spacing w:before="120"/>
        <w:ind w:left="360" w:right="360"/>
        <w:contextualSpacing/>
        <w:jc w:val="both"/>
        <w:rPr>
          <w:rFonts w:ascii="Times New Roman" w:hAnsi="Times New Roman" w:cs="Times New Roman"/>
          <w:b/>
          <w:bCs/>
          <w:sz w:val="24"/>
          <w:u w:val="single"/>
        </w:rPr>
      </w:pPr>
      <w:r w:rsidRPr="006A1CDD">
        <w:rPr>
          <w:rFonts w:ascii="Times New Roman" w:hAnsi="Times New Roman" w:cs="Times New Roman"/>
          <w:b/>
          <w:bCs/>
          <w:sz w:val="24"/>
          <w:u w:val="single"/>
        </w:rPr>
        <w:t>FEDERAL FUNDING REQUIREMENTS</w:t>
      </w:r>
    </w:p>
    <w:p w14:paraId="4648C8E4" w14:textId="7938ADC5" w:rsidR="00680B8B"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SRTS</w:t>
      </w:r>
      <w:r w:rsidRPr="006A1CDD">
        <w:rPr>
          <w:rFonts w:ascii="Times New Roman" w:hAnsi="Times New Roman" w:cs="Times New Roman"/>
          <w:spacing w:val="-9"/>
        </w:rPr>
        <w:t xml:space="preserve"> </w:t>
      </w:r>
      <w:r w:rsidRPr="006A1CDD">
        <w:rPr>
          <w:rFonts w:ascii="Times New Roman" w:hAnsi="Times New Roman" w:cs="Times New Roman"/>
        </w:rPr>
        <w:t>is</w:t>
      </w:r>
      <w:r w:rsidRPr="006A1CDD">
        <w:rPr>
          <w:rFonts w:ascii="Times New Roman" w:hAnsi="Times New Roman" w:cs="Times New Roman"/>
          <w:spacing w:val="-11"/>
        </w:rPr>
        <w:t xml:space="preserve"> </w:t>
      </w:r>
      <w:r w:rsidRPr="006A1CDD">
        <w:rPr>
          <w:rFonts w:ascii="Times New Roman" w:hAnsi="Times New Roman" w:cs="Times New Roman"/>
        </w:rPr>
        <w:t>a</w:t>
      </w:r>
      <w:r w:rsidRPr="006A1CDD">
        <w:rPr>
          <w:rFonts w:ascii="Times New Roman" w:hAnsi="Times New Roman" w:cs="Times New Roman"/>
          <w:spacing w:val="-10"/>
        </w:rPr>
        <w:t xml:space="preserve"> </w:t>
      </w:r>
      <w:r w:rsidRPr="006A1CDD">
        <w:rPr>
          <w:rFonts w:ascii="Times New Roman" w:hAnsi="Times New Roman" w:cs="Times New Roman"/>
        </w:rPr>
        <w:t>reimbursement</w:t>
      </w:r>
      <w:r w:rsidRPr="006A1CDD">
        <w:rPr>
          <w:rFonts w:ascii="Times New Roman" w:hAnsi="Times New Roman" w:cs="Times New Roman"/>
          <w:spacing w:val="-9"/>
        </w:rPr>
        <w:t xml:space="preserve"> </w:t>
      </w:r>
      <w:r w:rsidRPr="006A1CDD">
        <w:rPr>
          <w:rFonts w:ascii="Times New Roman" w:hAnsi="Times New Roman" w:cs="Times New Roman"/>
        </w:rPr>
        <w:t>program</w:t>
      </w:r>
      <w:r w:rsidRPr="006A1CDD">
        <w:rPr>
          <w:rFonts w:ascii="Times New Roman" w:hAnsi="Times New Roman" w:cs="Times New Roman"/>
          <w:spacing w:val="-10"/>
        </w:rPr>
        <w:t xml:space="preserve"> </w:t>
      </w:r>
      <w:r w:rsidRPr="006A1CDD">
        <w:rPr>
          <w:rFonts w:ascii="Times New Roman" w:hAnsi="Times New Roman" w:cs="Times New Roman"/>
        </w:rPr>
        <w:t>and</w:t>
      </w:r>
      <w:r w:rsidRPr="006A1CDD">
        <w:rPr>
          <w:rFonts w:ascii="Times New Roman" w:hAnsi="Times New Roman" w:cs="Times New Roman"/>
          <w:spacing w:val="-10"/>
        </w:rPr>
        <w:t xml:space="preserve"> </w:t>
      </w:r>
      <w:r w:rsidRPr="006A1CDD">
        <w:rPr>
          <w:rFonts w:ascii="Times New Roman" w:hAnsi="Times New Roman" w:cs="Times New Roman"/>
        </w:rPr>
        <w:t>only</w:t>
      </w:r>
      <w:r w:rsidRPr="006A1CDD">
        <w:rPr>
          <w:rFonts w:ascii="Times New Roman" w:hAnsi="Times New Roman" w:cs="Times New Roman"/>
          <w:spacing w:val="-9"/>
        </w:rPr>
        <w:t xml:space="preserve"> </w:t>
      </w:r>
      <w:r w:rsidRPr="006A1CDD">
        <w:rPr>
          <w:rFonts w:ascii="Times New Roman" w:hAnsi="Times New Roman" w:cs="Times New Roman"/>
        </w:rPr>
        <w:t>costs</w:t>
      </w:r>
      <w:r w:rsidRPr="006A1CDD">
        <w:rPr>
          <w:rFonts w:ascii="Times New Roman" w:hAnsi="Times New Roman" w:cs="Times New Roman"/>
          <w:spacing w:val="-11"/>
        </w:rPr>
        <w:t xml:space="preserve"> </w:t>
      </w:r>
      <w:r w:rsidRPr="006A1CDD">
        <w:rPr>
          <w:rFonts w:ascii="Times New Roman" w:hAnsi="Times New Roman" w:cs="Times New Roman"/>
        </w:rPr>
        <w:t>incurred</w:t>
      </w:r>
      <w:r w:rsidRPr="006A1CDD">
        <w:rPr>
          <w:rFonts w:ascii="Times New Roman" w:hAnsi="Times New Roman" w:cs="Times New Roman"/>
          <w:spacing w:val="-10"/>
        </w:rPr>
        <w:t xml:space="preserve"> </w:t>
      </w:r>
      <w:r w:rsidRPr="006A1CDD">
        <w:rPr>
          <w:rFonts w:ascii="Times New Roman" w:hAnsi="Times New Roman" w:cs="Times New Roman"/>
        </w:rPr>
        <w:t>after</w:t>
      </w:r>
      <w:r w:rsidRPr="006A1CDD">
        <w:rPr>
          <w:rFonts w:ascii="Times New Roman" w:hAnsi="Times New Roman" w:cs="Times New Roman"/>
          <w:spacing w:val="-8"/>
        </w:rPr>
        <w:t xml:space="preserve"> </w:t>
      </w:r>
      <w:r w:rsidRPr="006A1CDD">
        <w:rPr>
          <w:rFonts w:ascii="Times New Roman" w:hAnsi="Times New Roman" w:cs="Times New Roman"/>
        </w:rPr>
        <w:t>FHWA</w:t>
      </w:r>
      <w:r w:rsidRPr="006A1CDD">
        <w:rPr>
          <w:rFonts w:ascii="Times New Roman" w:hAnsi="Times New Roman" w:cs="Times New Roman"/>
          <w:spacing w:val="32"/>
        </w:rPr>
        <w:t xml:space="preserve"> </w:t>
      </w:r>
      <w:r w:rsidRPr="006A1CDD">
        <w:rPr>
          <w:rFonts w:ascii="Times New Roman" w:hAnsi="Times New Roman" w:cs="Times New Roman"/>
        </w:rPr>
        <w:t>project</w:t>
      </w:r>
      <w:r w:rsidRPr="006A1CDD">
        <w:rPr>
          <w:rFonts w:ascii="Times New Roman" w:hAnsi="Times New Roman" w:cs="Times New Roman"/>
          <w:spacing w:val="29"/>
        </w:rPr>
        <w:t xml:space="preserve"> </w:t>
      </w:r>
      <w:r w:rsidRPr="006A1CDD">
        <w:rPr>
          <w:rFonts w:ascii="Times New Roman" w:hAnsi="Times New Roman" w:cs="Times New Roman"/>
        </w:rPr>
        <w:t>authorization</w:t>
      </w:r>
      <w:r w:rsidRPr="006A1CDD">
        <w:rPr>
          <w:rFonts w:ascii="Times New Roman" w:hAnsi="Times New Roman" w:cs="Times New Roman"/>
          <w:spacing w:val="-10"/>
        </w:rPr>
        <w:t xml:space="preserve"> </w:t>
      </w:r>
      <w:r w:rsidRPr="006A1CDD">
        <w:rPr>
          <w:rFonts w:ascii="Times New Roman" w:hAnsi="Times New Roman" w:cs="Times New Roman"/>
        </w:rPr>
        <w:t>are eligible for reimbursement. Based on the federal enabling legislation, no matching funds are required but all federal regulations</w:t>
      </w:r>
      <w:r w:rsidRPr="006A1CDD">
        <w:rPr>
          <w:rFonts w:ascii="Times New Roman" w:hAnsi="Times New Roman" w:cs="Times New Roman"/>
          <w:spacing w:val="-11"/>
        </w:rPr>
        <w:t xml:space="preserve"> </w:t>
      </w:r>
      <w:r w:rsidRPr="006A1CDD">
        <w:rPr>
          <w:rFonts w:ascii="Times New Roman" w:hAnsi="Times New Roman" w:cs="Times New Roman"/>
        </w:rPr>
        <w:t>must</w:t>
      </w:r>
      <w:r w:rsidRPr="006A1CDD">
        <w:rPr>
          <w:rFonts w:ascii="Times New Roman" w:hAnsi="Times New Roman" w:cs="Times New Roman"/>
          <w:spacing w:val="-5"/>
        </w:rPr>
        <w:t xml:space="preserve"> </w:t>
      </w:r>
      <w:r w:rsidRPr="006A1CDD">
        <w:rPr>
          <w:rFonts w:ascii="Times New Roman" w:hAnsi="Times New Roman" w:cs="Times New Roman"/>
        </w:rPr>
        <w:t>be</w:t>
      </w:r>
      <w:r w:rsidRPr="006A1CDD">
        <w:rPr>
          <w:rFonts w:ascii="Times New Roman" w:hAnsi="Times New Roman" w:cs="Times New Roman"/>
          <w:spacing w:val="-3"/>
        </w:rPr>
        <w:t xml:space="preserve"> </w:t>
      </w:r>
      <w:r w:rsidRPr="006A1CDD">
        <w:rPr>
          <w:rFonts w:ascii="Times New Roman" w:hAnsi="Times New Roman" w:cs="Times New Roman"/>
        </w:rPr>
        <w:t>followed.</w:t>
      </w:r>
      <w:r w:rsidRPr="006A1CDD">
        <w:rPr>
          <w:rFonts w:ascii="Times New Roman" w:hAnsi="Times New Roman" w:cs="Times New Roman"/>
          <w:spacing w:val="40"/>
        </w:rPr>
        <w:t xml:space="preserve"> </w:t>
      </w:r>
      <w:r w:rsidR="00680B8B" w:rsidRPr="006A1CDD">
        <w:rPr>
          <w:rFonts w:ascii="Times New Roman" w:hAnsi="Times New Roman" w:cs="Times New Roman"/>
        </w:rPr>
        <w:t>This means that all projects must meet the requirements of 23 U.S.C. § 133(h) (statutory authority), 23 CFR Part 635 (construction standards), Title 23 of the United States Code, and 2 CFR Part 200 of the United States Code</w:t>
      </w:r>
      <w:r w:rsidR="008976F0" w:rsidRPr="006A1CDD">
        <w:rPr>
          <w:rFonts w:ascii="Times New Roman" w:hAnsi="Times New Roman" w:cs="Times New Roman"/>
        </w:rPr>
        <w:t>,</w:t>
      </w:r>
      <w:r w:rsidR="00680B8B" w:rsidRPr="006A1CDD">
        <w:rPr>
          <w:rFonts w:ascii="Times New Roman" w:hAnsi="Times New Roman" w:cs="Times New Roman"/>
        </w:rPr>
        <w:t xml:space="preserve"> (Uniform Administrative Requirements). Projects must also comply with:</w:t>
      </w:r>
    </w:p>
    <w:p w14:paraId="193C5826" w14:textId="77777777" w:rsidR="00774F3A" w:rsidRPr="006A1CDD" w:rsidRDefault="00774F3A" w:rsidP="003B6825">
      <w:pPr>
        <w:pStyle w:val="BodyText"/>
        <w:spacing w:before="120"/>
        <w:ind w:left="360" w:right="360"/>
        <w:contextualSpacing/>
        <w:jc w:val="both"/>
        <w:rPr>
          <w:rFonts w:ascii="Times New Roman" w:hAnsi="Times New Roman" w:cs="Times New Roman"/>
          <w:sz w:val="12"/>
          <w:szCs w:val="12"/>
        </w:rPr>
      </w:pPr>
    </w:p>
    <w:p w14:paraId="714FA0D3" w14:textId="77777777" w:rsidR="00680B8B" w:rsidRPr="006A1CDD" w:rsidRDefault="00680B8B"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 The National Environmental Policy Act (NEPA) as implemented by 23 CFR Part 771,</w:t>
      </w:r>
    </w:p>
    <w:p w14:paraId="16D9C23B" w14:textId="77777777" w:rsidR="00680B8B" w:rsidRPr="006A1CDD" w:rsidRDefault="00680B8B"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 The National Historic Preservation Act (Section 106) as implemented by 36 CFR Part 800, and</w:t>
      </w:r>
    </w:p>
    <w:p w14:paraId="3AFD0369" w14:textId="77777777" w:rsidR="00680B8B" w:rsidRPr="006A1CDD" w:rsidRDefault="00680B8B"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 The Department of Transportation Act – Section 4(f) as implemented by 23 CFR Part 774.</w:t>
      </w:r>
    </w:p>
    <w:p w14:paraId="5968BC57" w14:textId="1778B2E8" w:rsidR="00FF2F15" w:rsidRPr="006A1CDD" w:rsidRDefault="00FF2F15" w:rsidP="003B6825">
      <w:pPr>
        <w:pStyle w:val="BodyText"/>
        <w:spacing w:before="120"/>
        <w:ind w:left="360" w:right="360"/>
        <w:contextualSpacing/>
        <w:jc w:val="both"/>
        <w:rPr>
          <w:rFonts w:ascii="Times New Roman" w:hAnsi="Times New Roman" w:cs="Times New Roman"/>
        </w:rPr>
      </w:pPr>
    </w:p>
    <w:p w14:paraId="129185FF" w14:textId="77777777" w:rsidR="003B021C"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 xml:space="preserve">Infrastructure projects constructed with these funds must be accessible to persons with </w:t>
      </w:r>
      <w:r w:rsidRPr="006A1CDD">
        <w:rPr>
          <w:rFonts w:ascii="Times New Roman" w:hAnsi="Times New Roman" w:cs="Times New Roman"/>
          <w:position w:val="1"/>
        </w:rPr>
        <w:t>disabilities,</w:t>
      </w:r>
      <w:r w:rsidRPr="006A1CDD">
        <w:rPr>
          <w:rFonts w:ascii="Times New Roman" w:hAnsi="Times New Roman" w:cs="Times New Roman"/>
          <w:spacing w:val="-6"/>
          <w:position w:val="1"/>
        </w:rPr>
        <w:t xml:space="preserve"> </w:t>
      </w:r>
      <w:r w:rsidRPr="006A1CDD">
        <w:rPr>
          <w:rFonts w:ascii="Times New Roman" w:hAnsi="Times New Roman" w:cs="Times New Roman"/>
          <w:position w:val="1"/>
        </w:rPr>
        <w:t>per</w:t>
      </w:r>
      <w:r w:rsidRPr="006A1CDD">
        <w:rPr>
          <w:rFonts w:ascii="Times New Roman" w:hAnsi="Times New Roman" w:cs="Times New Roman"/>
          <w:spacing w:val="-7"/>
          <w:position w:val="1"/>
        </w:rPr>
        <w:t xml:space="preserve"> </w:t>
      </w:r>
      <w:r w:rsidRPr="006A1CDD">
        <w:rPr>
          <w:rFonts w:ascii="Times New Roman" w:hAnsi="Times New Roman" w:cs="Times New Roman"/>
          <w:position w:val="1"/>
        </w:rPr>
        <w:t>the</w:t>
      </w:r>
      <w:r w:rsidRPr="006A1CDD">
        <w:rPr>
          <w:rFonts w:ascii="Times New Roman" w:hAnsi="Times New Roman" w:cs="Times New Roman"/>
          <w:spacing w:val="-9"/>
          <w:position w:val="1"/>
        </w:rPr>
        <w:t xml:space="preserve"> </w:t>
      </w:r>
      <w:r w:rsidRPr="006A1CDD">
        <w:rPr>
          <w:rFonts w:ascii="Times New Roman" w:hAnsi="Times New Roman" w:cs="Times New Roman"/>
          <w:position w:val="1"/>
        </w:rPr>
        <w:t>Americans</w:t>
      </w:r>
      <w:r w:rsidRPr="006A1CDD">
        <w:rPr>
          <w:rFonts w:ascii="Times New Roman" w:hAnsi="Times New Roman" w:cs="Times New Roman"/>
          <w:spacing w:val="-10"/>
          <w:position w:val="1"/>
        </w:rPr>
        <w:t xml:space="preserve"> </w:t>
      </w:r>
      <w:r w:rsidRPr="006A1CDD">
        <w:rPr>
          <w:rFonts w:ascii="Times New Roman" w:hAnsi="Times New Roman" w:cs="Times New Roman"/>
          <w:position w:val="1"/>
        </w:rPr>
        <w:t>with</w:t>
      </w:r>
      <w:r w:rsidRPr="006A1CDD">
        <w:rPr>
          <w:rFonts w:ascii="Times New Roman" w:hAnsi="Times New Roman" w:cs="Times New Roman"/>
          <w:spacing w:val="-9"/>
          <w:position w:val="1"/>
        </w:rPr>
        <w:t xml:space="preserve"> </w:t>
      </w:r>
      <w:r w:rsidRPr="006A1CDD">
        <w:rPr>
          <w:rFonts w:ascii="Times New Roman" w:hAnsi="Times New Roman" w:cs="Times New Roman"/>
          <w:position w:val="1"/>
        </w:rPr>
        <w:t>Disabilities</w:t>
      </w:r>
      <w:r w:rsidRPr="006A1CDD">
        <w:rPr>
          <w:rFonts w:ascii="Times New Roman" w:hAnsi="Times New Roman" w:cs="Times New Roman"/>
          <w:spacing w:val="-9"/>
          <w:position w:val="1"/>
        </w:rPr>
        <w:t xml:space="preserve"> </w:t>
      </w:r>
      <w:r w:rsidRPr="006A1CDD">
        <w:rPr>
          <w:rFonts w:ascii="Times New Roman" w:hAnsi="Times New Roman" w:cs="Times New Roman"/>
          <w:position w:val="1"/>
        </w:rPr>
        <w:t>Act</w:t>
      </w:r>
      <w:r w:rsidRPr="006A1CDD">
        <w:rPr>
          <w:rFonts w:ascii="Times New Roman" w:hAnsi="Times New Roman" w:cs="Times New Roman"/>
          <w:spacing w:val="-8"/>
          <w:position w:val="1"/>
        </w:rPr>
        <w:t xml:space="preserve"> </w:t>
      </w:r>
      <w:r w:rsidRPr="006A1CDD">
        <w:rPr>
          <w:rFonts w:ascii="Times New Roman" w:hAnsi="Times New Roman" w:cs="Times New Roman"/>
          <w:position w:val="1"/>
        </w:rPr>
        <w:t>Accessibility</w:t>
      </w:r>
      <w:r w:rsidRPr="006A1CDD">
        <w:rPr>
          <w:rFonts w:ascii="Times New Roman" w:hAnsi="Times New Roman" w:cs="Times New Roman"/>
          <w:spacing w:val="-8"/>
          <w:position w:val="1"/>
        </w:rPr>
        <w:t xml:space="preserve"> </w:t>
      </w:r>
      <w:r w:rsidRPr="006A1CDD">
        <w:rPr>
          <w:rFonts w:ascii="Times New Roman" w:hAnsi="Times New Roman" w:cs="Times New Roman"/>
          <w:position w:val="1"/>
        </w:rPr>
        <w:t>Guidelines</w:t>
      </w:r>
      <w:r w:rsidRPr="006A1CDD">
        <w:rPr>
          <w:rFonts w:ascii="Times New Roman" w:hAnsi="Times New Roman" w:cs="Times New Roman"/>
          <w:spacing w:val="-2"/>
          <w:position w:val="1"/>
        </w:rPr>
        <w:t xml:space="preserve"> </w:t>
      </w:r>
      <w:r w:rsidRPr="006A1CDD">
        <w:rPr>
          <w:rFonts w:ascii="Times New Roman" w:hAnsi="Times New Roman" w:cs="Times New Roman"/>
        </w:rPr>
        <w:t>(ADAAG)</w:t>
      </w:r>
      <w:r w:rsidRPr="006A1CDD">
        <w:rPr>
          <w:rFonts w:ascii="Times New Roman" w:hAnsi="Times New Roman" w:cs="Times New Roman"/>
          <w:spacing w:val="-9"/>
        </w:rPr>
        <w:t xml:space="preserve"> </w:t>
      </w:r>
      <w:r w:rsidR="003B021C" w:rsidRPr="006A1CDD">
        <w:rPr>
          <w:rFonts w:ascii="Times New Roman" w:hAnsi="Times New Roman" w:cs="Times New Roman"/>
        </w:rPr>
        <w:t xml:space="preserve">under Title II of the ADA (42 U.S.C. </w:t>
      </w:r>
      <w:r w:rsidR="003B021C" w:rsidRPr="006A1CDD">
        <w:rPr>
          <w:rFonts w:ascii="Times New Roman" w:hAnsi="Times New Roman" w:cs="Times New Roman"/>
        </w:rPr>
        <w:lastRenderedPageBreak/>
        <w:t>§ 12101 et seq.), 28 CFR Part 35, and Public Rights-of-Way Accessibility Guidelines (PROWAG), and as required under Section 504 of the Rehabilitation Act (29 U.S.C. § 794).</w:t>
      </w:r>
    </w:p>
    <w:p w14:paraId="4B48677D" w14:textId="77777777" w:rsidR="003B021C" w:rsidRPr="006A1CDD" w:rsidRDefault="003B021C" w:rsidP="003B6825">
      <w:pPr>
        <w:pStyle w:val="BodyText"/>
        <w:spacing w:before="120"/>
        <w:ind w:left="360" w:right="360"/>
        <w:contextualSpacing/>
        <w:jc w:val="both"/>
        <w:rPr>
          <w:rFonts w:ascii="Times New Roman" w:hAnsi="Times New Roman" w:cs="Times New Roman"/>
        </w:rPr>
      </w:pPr>
    </w:p>
    <w:p w14:paraId="40A02667" w14:textId="77777777" w:rsidR="00FB4D9F" w:rsidRPr="006A1CDD" w:rsidRDefault="00FB4D9F" w:rsidP="003B6825">
      <w:pPr>
        <w:pStyle w:val="BodyText"/>
        <w:spacing w:before="120"/>
        <w:ind w:left="360" w:right="360"/>
        <w:contextualSpacing/>
        <w:jc w:val="both"/>
        <w:rPr>
          <w:rFonts w:ascii="Times New Roman" w:hAnsi="Times New Roman" w:cs="Times New Roman"/>
          <w:u w:val="single"/>
        </w:rPr>
      </w:pPr>
      <w:r w:rsidRPr="006A1CDD">
        <w:rPr>
          <w:rFonts w:ascii="Times New Roman" w:hAnsi="Times New Roman" w:cs="Times New Roman"/>
          <w:b/>
          <w:bCs/>
          <w:u w:val="single"/>
        </w:rPr>
        <w:t>GRANT AGREEMENTS AND FEDERAL COMPLIANCE</w:t>
      </w:r>
    </w:p>
    <w:p w14:paraId="5968BC59" w14:textId="73CE4560"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All terms and conditions including those listed above, will be addressed in the Federal Aid Funding Agreement entered into by the LPA and NJDOT prior to the initiation of the project.</w:t>
      </w:r>
    </w:p>
    <w:p w14:paraId="5968BC5A" w14:textId="77777777" w:rsidR="00FF2F15" w:rsidRPr="006A1CDD" w:rsidRDefault="00854BBF" w:rsidP="003B6825">
      <w:pPr>
        <w:pStyle w:val="BodyText"/>
        <w:spacing w:before="120"/>
        <w:ind w:left="360" w:right="360"/>
        <w:contextualSpacing/>
        <w:rPr>
          <w:rFonts w:ascii="Times New Roman" w:hAnsi="Times New Roman" w:cs="Times New Roman"/>
        </w:rPr>
      </w:pPr>
      <w:r w:rsidRPr="006A1CDD">
        <w:rPr>
          <w:rFonts w:ascii="Times New Roman" w:hAnsi="Times New Roman" w:cs="Times New Roman"/>
        </w:rPr>
        <w:t>Information</w:t>
      </w:r>
      <w:r w:rsidRPr="006A1CDD">
        <w:rPr>
          <w:rFonts w:ascii="Times New Roman" w:hAnsi="Times New Roman" w:cs="Times New Roman"/>
          <w:spacing w:val="-8"/>
        </w:rPr>
        <w:t xml:space="preserve"> </w:t>
      </w:r>
      <w:r w:rsidRPr="006A1CDD">
        <w:rPr>
          <w:rFonts w:ascii="Times New Roman" w:hAnsi="Times New Roman" w:cs="Times New Roman"/>
        </w:rPr>
        <w:t>regarding</w:t>
      </w:r>
      <w:r w:rsidRPr="006A1CDD">
        <w:rPr>
          <w:rFonts w:ascii="Times New Roman" w:hAnsi="Times New Roman" w:cs="Times New Roman"/>
          <w:spacing w:val="-9"/>
        </w:rPr>
        <w:t xml:space="preserve"> </w:t>
      </w:r>
      <w:r w:rsidRPr="006A1CDD">
        <w:rPr>
          <w:rFonts w:ascii="Times New Roman" w:hAnsi="Times New Roman" w:cs="Times New Roman"/>
        </w:rPr>
        <w:t>NJDOT</w:t>
      </w:r>
      <w:r w:rsidRPr="006A1CDD">
        <w:rPr>
          <w:rFonts w:ascii="Times New Roman" w:hAnsi="Times New Roman" w:cs="Times New Roman"/>
          <w:spacing w:val="-11"/>
        </w:rPr>
        <w:t xml:space="preserve"> </w:t>
      </w:r>
      <w:r w:rsidRPr="006A1CDD">
        <w:rPr>
          <w:rFonts w:ascii="Times New Roman" w:hAnsi="Times New Roman" w:cs="Times New Roman"/>
        </w:rPr>
        <w:t>requirements</w:t>
      </w:r>
      <w:r w:rsidRPr="006A1CDD">
        <w:rPr>
          <w:rFonts w:ascii="Times New Roman" w:hAnsi="Times New Roman" w:cs="Times New Roman"/>
          <w:spacing w:val="-6"/>
        </w:rPr>
        <w:t xml:space="preserve"> </w:t>
      </w:r>
      <w:r w:rsidRPr="006A1CDD">
        <w:rPr>
          <w:rFonts w:ascii="Times New Roman" w:hAnsi="Times New Roman" w:cs="Times New Roman"/>
        </w:rPr>
        <w:t>for</w:t>
      </w:r>
      <w:r w:rsidRPr="006A1CDD">
        <w:rPr>
          <w:rFonts w:ascii="Times New Roman" w:hAnsi="Times New Roman" w:cs="Times New Roman"/>
          <w:spacing w:val="-7"/>
        </w:rPr>
        <w:t xml:space="preserve"> </w:t>
      </w:r>
      <w:r w:rsidRPr="006A1CDD">
        <w:rPr>
          <w:rFonts w:ascii="Times New Roman" w:hAnsi="Times New Roman" w:cs="Times New Roman"/>
        </w:rPr>
        <w:t>federal</w:t>
      </w:r>
      <w:r w:rsidRPr="006A1CDD">
        <w:rPr>
          <w:rFonts w:ascii="Times New Roman" w:hAnsi="Times New Roman" w:cs="Times New Roman"/>
          <w:spacing w:val="-8"/>
        </w:rPr>
        <w:t xml:space="preserve"> </w:t>
      </w:r>
      <w:r w:rsidRPr="006A1CDD">
        <w:rPr>
          <w:rFonts w:ascii="Times New Roman" w:hAnsi="Times New Roman" w:cs="Times New Roman"/>
        </w:rPr>
        <w:t>aid</w:t>
      </w:r>
      <w:r w:rsidRPr="006A1CDD">
        <w:rPr>
          <w:rFonts w:ascii="Times New Roman" w:hAnsi="Times New Roman" w:cs="Times New Roman"/>
          <w:spacing w:val="-6"/>
        </w:rPr>
        <w:t xml:space="preserve"> </w:t>
      </w:r>
      <w:r w:rsidRPr="006A1CDD">
        <w:rPr>
          <w:rFonts w:ascii="Times New Roman" w:hAnsi="Times New Roman" w:cs="Times New Roman"/>
        </w:rPr>
        <w:t>projects</w:t>
      </w:r>
      <w:r w:rsidRPr="006A1CDD">
        <w:rPr>
          <w:rFonts w:ascii="Times New Roman" w:hAnsi="Times New Roman" w:cs="Times New Roman"/>
          <w:spacing w:val="-6"/>
        </w:rPr>
        <w:t xml:space="preserve"> </w:t>
      </w:r>
      <w:r w:rsidRPr="006A1CDD">
        <w:rPr>
          <w:rFonts w:ascii="Times New Roman" w:hAnsi="Times New Roman" w:cs="Times New Roman"/>
        </w:rPr>
        <w:t>can</w:t>
      </w:r>
      <w:r w:rsidRPr="006A1CDD">
        <w:rPr>
          <w:rFonts w:ascii="Times New Roman" w:hAnsi="Times New Roman" w:cs="Times New Roman"/>
          <w:spacing w:val="-9"/>
        </w:rPr>
        <w:t xml:space="preserve"> </w:t>
      </w:r>
      <w:r w:rsidRPr="006A1CDD">
        <w:rPr>
          <w:rFonts w:ascii="Times New Roman" w:hAnsi="Times New Roman" w:cs="Times New Roman"/>
        </w:rPr>
        <w:t>be</w:t>
      </w:r>
      <w:r w:rsidRPr="006A1CDD">
        <w:rPr>
          <w:rFonts w:ascii="Times New Roman" w:hAnsi="Times New Roman" w:cs="Times New Roman"/>
          <w:spacing w:val="-8"/>
        </w:rPr>
        <w:t xml:space="preserve"> </w:t>
      </w:r>
      <w:r w:rsidRPr="006A1CDD">
        <w:rPr>
          <w:rFonts w:ascii="Times New Roman" w:hAnsi="Times New Roman" w:cs="Times New Roman"/>
        </w:rPr>
        <w:t>found</w:t>
      </w:r>
      <w:r w:rsidRPr="006A1CDD">
        <w:rPr>
          <w:rFonts w:ascii="Times New Roman" w:hAnsi="Times New Roman" w:cs="Times New Roman"/>
          <w:spacing w:val="-5"/>
        </w:rPr>
        <w:t xml:space="preserve"> </w:t>
      </w:r>
      <w:r w:rsidRPr="006A1CDD">
        <w:rPr>
          <w:rFonts w:ascii="Times New Roman" w:hAnsi="Times New Roman" w:cs="Times New Roman"/>
        </w:rPr>
        <w:t>in</w:t>
      </w:r>
      <w:r w:rsidRPr="006A1CDD">
        <w:rPr>
          <w:rFonts w:ascii="Times New Roman" w:hAnsi="Times New Roman" w:cs="Times New Roman"/>
          <w:spacing w:val="-9"/>
        </w:rPr>
        <w:t xml:space="preserve"> </w:t>
      </w:r>
      <w:r w:rsidRPr="006A1CDD">
        <w:rPr>
          <w:rFonts w:ascii="Times New Roman" w:hAnsi="Times New Roman" w:cs="Times New Roman"/>
        </w:rPr>
        <w:t>the</w:t>
      </w:r>
      <w:r w:rsidRPr="006A1CDD">
        <w:rPr>
          <w:rFonts w:ascii="Times New Roman" w:hAnsi="Times New Roman" w:cs="Times New Roman"/>
          <w:spacing w:val="-8"/>
        </w:rPr>
        <w:t xml:space="preserve"> </w:t>
      </w:r>
      <w:r w:rsidRPr="006A1CDD">
        <w:rPr>
          <w:rFonts w:ascii="Times New Roman" w:hAnsi="Times New Roman" w:cs="Times New Roman"/>
          <w:bCs/>
        </w:rPr>
        <w:t>NJDOT Federal Aid Handbook</w:t>
      </w:r>
      <w:r w:rsidRPr="006A1CDD">
        <w:rPr>
          <w:rFonts w:ascii="Times New Roman" w:hAnsi="Times New Roman" w:cs="Times New Roman"/>
          <w:b/>
        </w:rPr>
        <w:t xml:space="preserve"> </w:t>
      </w:r>
      <w:r w:rsidRPr="006A1CDD">
        <w:rPr>
          <w:rFonts w:ascii="Times New Roman" w:hAnsi="Times New Roman" w:cs="Times New Roman"/>
        </w:rPr>
        <w:t xml:space="preserve">at: </w:t>
      </w:r>
      <w:hyperlink r:id="rId13">
        <w:r w:rsidRPr="006A1CDD">
          <w:rPr>
            <w:rFonts w:ascii="Times New Roman" w:hAnsi="Times New Roman" w:cs="Times New Roman"/>
            <w:color w:val="0000FF"/>
            <w:spacing w:val="-2"/>
            <w:u w:val="single" w:color="0000FF"/>
          </w:rPr>
          <w:t>https://www.state.nj.us/transportation/business/localaid/documents/FederalAidHandbook.pdf</w:t>
        </w:r>
      </w:hyperlink>
    </w:p>
    <w:p w14:paraId="5968BC5B"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C5C" w14:textId="77777777" w:rsidR="00FF2F15" w:rsidRPr="006A1CDD" w:rsidRDefault="00854BBF" w:rsidP="003B6825">
      <w:pPr>
        <w:pStyle w:val="BodyText"/>
        <w:spacing w:before="120"/>
        <w:ind w:left="360" w:right="360"/>
        <w:contextualSpacing/>
        <w:jc w:val="both"/>
        <w:rPr>
          <w:rFonts w:ascii="Times New Roman" w:hAnsi="Times New Roman" w:cs="Times New Roman"/>
        </w:rPr>
      </w:pPr>
      <w:hyperlink r:id="rId14">
        <w:r w:rsidRPr="006A1CDD">
          <w:rPr>
            <w:rFonts w:ascii="Times New Roman" w:hAnsi="Times New Roman" w:cs="Times New Roman"/>
          </w:rPr>
          <w:t>The</w:t>
        </w:r>
        <w:r w:rsidRPr="006A1CDD">
          <w:rPr>
            <w:rFonts w:ascii="Times New Roman" w:hAnsi="Times New Roman" w:cs="Times New Roman"/>
            <w:spacing w:val="-3"/>
          </w:rPr>
          <w:t xml:space="preserve"> </w:t>
        </w:r>
        <w:r w:rsidRPr="006A1CDD">
          <w:rPr>
            <w:rFonts w:ascii="Times New Roman" w:hAnsi="Times New Roman" w:cs="Times New Roman"/>
          </w:rPr>
          <w:t>Federal</w:t>
        </w:r>
        <w:r w:rsidRPr="006A1CDD">
          <w:rPr>
            <w:rFonts w:ascii="Times New Roman" w:hAnsi="Times New Roman" w:cs="Times New Roman"/>
            <w:spacing w:val="-3"/>
          </w:rPr>
          <w:t xml:space="preserve"> </w:t>
        </w:r>
        <w:r w:rsidRPr="006A1CDD">
          <w:rPr>
            <w:rFonts w:ascii="Times New Roman" w:hAnsi="Times New Roman" w:cs="Times New Roman"/>
          </w:rPr>
          <w:t>Aid</w:t>
        </w:r>
        <w:r w:rsidRPr="006A1CDD">
          <w:rPr>
            <w:rFonts w:ascii="Times New Roman" w:hAnsi="Times New Roman" w:cs="Times New Roman"/>
            <w:spacing w:val="-3"/>
          </w:rPr>
          <w:t xml:space="preserve"> </w:t>
        </w:r>
        <w:r w:rsidRPr="006A1CDD">
          <w:rPr>
            <w:rFonts w:ascii="Times New Roman" w:hAnsi="Times New Roman" w:cs="Times New Roman"/>
          </w:rPr>
          <w:t>Handbook,</w:t>
        </w:r>
        <w:r w:rsidRPr="006A1CDD">
          <w:rPr>
            <w:rFonts w:ascii="Times New Roman" w:hAnsi="Times New Roman" w:cs="Times New Roman"/>
            <w:spacing w:val="-3"/>
          </w:rPr>
          <w:t xml:space="preserve"> </w:t>
        </w:r>
        <w:r w:rsidRPr="006A1CDD">
          <w:rPr>
            <w:rFonts w:ascii="Times New Roman" w:hAnsi="Times New Roman" w:cs="Times New Roman"/>
          </w:rPr>
          <w:t>SRTS</w:t>
        </w:r>
        <w:r w:rsidRPr="006A1CDD">
          <w:rPr>
            <w:rFonts w:ascii="Times New Roman" w:hAnsi="Times New Roman" w:cs="Times New Roman"/>
            <w:spacing w:val="-3"/>
          </w:rPr>
          <w:t xml:space="preserve"> </w:t>
        </w:r>
        <w:r w:rsidRPr="006A1CDD">
          <w:rPr>
            <w:rFonts w:ascii="Times New Roman" w:hAnsi="Times New Roman" w:cs="Times New Roman"/>
          </w:rPr>
          <w:t>application,</w:t>
        </w:r>
        <w:r w:rsidRPr="006A1CDD">
          <w:rPr>
            <w:rFonts w:ascii="Times New Roman" w:hAnsi="Times New Roman" w:cs="Times New Roman"/>
            <w:spacing w:val="-3"/>
          </w:rPr>
          <w:t xml:space="preserve"> </w:t>
        </w:r>
        <w:r w:rsidRPr="006A1CDD">
          <w:rPr>
            <w:rFonts w:ascii="Times New Roman" w:hAnsi="Times New Roman" w:cs="Times New Roman"/>
          </w:rPr>
          <w:t>and</w:t>
        </w:r>
        <w:r w:rsidRPr="006A1CDD">
          <w:rPr>
            <w:rFonts w:ascii="Times New Roman" w:hAnsi="Times New Roman" w:cs="Times New Roman"/>
            <w:spacing w:val="-3"/>
          </w:rPr>
          <w:t xml:space="preserve"> </w:t>
        </w:r>
        <w:r w:rsidRPr="006A1CDD">
          <w:rPr>
            <w:rFonts w:ascii="Times New Roman" w:hAnsi="Times New Roman" w:cs="Times New Roman"/>
          </w:rPr>
          <w:t>other</w:t>
        </w:r>
        <w:r w:rsidRPr="006A1CDD">
          <w:rPr>
            <w:rFonts w:ascii="Times New Roman" w:hAnsi="Times New Roman" w:cs="Times New Roman"/>
            <w:spacing w:val="-3"/>
          </w:rPr>
          <w:t xml:space="preserve"> </w:t>
        </w:r>
        <w:r w:rsidRPr="006A1CDD">
          <w:rPr>
            <w:rFonts w:ascii="Times New Roman" w:hAnsi="Times New Roman" w:cs="Times New Roman"/>
          </w:rPr>
          <w:t>relevant</w:t>
        </w:r>
        <w:r w:rsidRPr="006A1CDD">
          <w:rPr>
            <w:rFonts w:ascii="Times New Roman" w:hAnsi="Times New Roman" w:cs="Times New Roman"/>
            <w:spacing w:val="-4"/>
          </w:rPr>
          <w:t xml:space="preserve"> </w:t>
        </w:r>
        <w:r w:rsidRPr="006A1CDD">
          <w:rPr>
            <w:rFonts w:ascii="Times New Roman" w:hAnsi="Times New Roman" w:cs="Times New Roman"/>
          </w:rPr>
          <w:t>information</w:t>
        </w:r>
        <w:r w:rsidRPr="006A1CDD">
          <w:rPr>
            <w:rFonts w:ascii="Times New Roman" w:hAnsi="Times New Roman" w:cs="Times New Roman"/>
            <w:spacing w:val="-3"/>
          </w:rPr>
          <w:t xml:space="preserve"> </w:t>
        </w:r>
        <w:r w:rsidRPr="006A1CDD">
          <w:rPr>
            <w:rFonts w:ascii="Times New Roman" w:hAnsi="Times New Roman" w:cs="Times New Roman"/>
          </w:rPr>
          <w:t>a</w:t>
        </w:r>
      </w:hyperlink>
      <w:r w:rsidRPr="006A1CDD">
        <w:rPr>
          <w:rFonts w:ascii="Times New Roman" w:hAnsi="Times New Roman" w:cs="Times New Roman"/>
        </w:rPr>
        <w:t>bout</w:t>
      </w:r>
      <w:r w:rsidRPr="006A1CDD">
        <w:rPr>
          <w:rFonts w:ascii="Times New Roman" w:hAnsi="Times New Roman" w:cs="Times New Roman"/>
          <w:spacing w:val="-4"/>
        </w:rPr>
        <w:t xml:space="preserve"> </w:t>
      </w:r>
      <w:r w:rsidRPr="006A1CDD">
        <w:rPr>
          <w:rFonts w:ascii="Times New Roman" w:hAnsi="Times New Roman" w:cs="Times New Roman"/>
        </w:rPr>
        <w:t>this</w:t>
      </w:r>
      <w:r w:rsidRPr="006A1CDD">
        <w:rPr>
          <w:rFonts w:ascii="Times New Roman" w:hAnsi="Times New Roman" w:cs="Times New Roman"/>
          <w:spacing w:val="-4"/>
        </w:rPr>
        <w:t xml:space="preserve"> </w:t>
      </w:r>
      <w:r w:rsidRPr="006A1CDD">
        <w:rPr>
          <w:rFonts w:ascii="Times New Roman" w:hAnsi="Times New Roman" w:cs="Times New Roman"/>
        </w:rPr>
        <w:t xml:space="preserve">and other funding programs is located on the NJDOT Local Aid website at: </w:t>
      </w:r>
      <w:hyperlink r:id="rId15">
        <w:r w:rsidRPr="006A1CDD">
          <w:rPr>
            <w:rFonts w:ascii="Times New Roman" w:hAnsi="Times New Roman" w:cs="Times New Roman"/>
            <w:color w:val="0000FF"/>
            <w:spacing w:val="-2"/>
            <w:u w:val="single" w:color="0000FF"/>
          </w:rPr>
          <w:t>https://njdotlocalaidrc.com/federally-funded-programs/safe-routes-to-school</w:t>
        </w:r>
      </w:hyperlink>
    </w:p>
    <w:p w14:paraId="6E186A28" w14:textId="77777777" w:rsidR="004D3E3E" w:rsidRDefault="004D3E3E" w:rsidP="003B6825">
      <w:pPr>
        <w:pStyle w:val="BodyText"/>
        <w:spacing w:before="120"/>
        <w:ind w:left="360" w:right="360"/>
        <w:contextualSpacing/>
        <w:jc w:val="both"/>
        <w:rPr>
          <w:rFonts w:ascii="Times New Roman" w:hAnsi="Times New Roman" w:cs="Times New Roman"/>
          <w:b/>
          <w:bCs/>
          <w:u w:val="single"/>
        </w:rPr>
      </w:pPr>
    </w:p>
    <w:p w14:paraId="18244D0A" w14:textId="195507C9" w:rsidR="00F3291D" w:rsidRPr="006A1CDD" w:rsidRDefault="00F3291D" w:rsidP="003B6825">
      <w:pPr>
        <w:pStyle w:val="BodyText"/>
        <w:spacing w:before="120"/>
        <w:ind w:left="360" w:right="360"/>
        <w:contextualSpacing/>
        <w:jc w:val="both"/>
        <w:rPr>
          <w:rFonts w:ascii="Times New Roman" w:hAnsi="Times New Roman" w:cs="Times New Roman"/>
          <w:u w:val="single"/>
        </w:rPr>
      </w:pPr>
      <w:r w:rsidRPr="006A1CDD">
        <w:rPr>
          <w:rFonts w:ascii="Times New Roman" w:hAnsi="Times New Roman" w:cs="Times New Roman"/>
          <w:b/>
          <w:bCs/>
          <w:u w:val="single"/>
        </w:rPr>
        <w:t>ONLINE APPLICATION SYSTEM (SAGE)</w:t>
      </w:r>
    </w:p>
    <w:p w14:paraId="5968BC5E" w14:textId="77777777" w:rsidR="00FF2F15" w:rsidRPr="006A1CDD" w:rsidRDefault="00854BBF" w:rsidP="003B6825">
      <w:pPr>
        <w:pStyle w:val="BodyText"/>
        <w:spacing w:before="120"/>
        <w:ind w:left="360" w:right="360"/>
        <w:contextualSpacing/>
        <w:jc w:val="both"/>
        <w:rPr>
          <w:rFonts w:ascii="Times New Roman" w:hAnsi="Times New Roman" w:cs="Times New Roman"/>
        </w:rPr>
      </w:pPr>
      <w:hyperlink r:id="rId16">
        <w:r w:rsidRPr="006A1CDD">
          <w:rPr>
            <w:rFonts w:ascii="Times New Roman" w:hAnsi="Times New Roman" w:cs="Times New Roman"/>
            <w:position w:val="1"/>
          </w:rPr>
          <w:t xml:space="preserve">NJDOT utilizes an online </w:t>
        </w:r>
        <w:r w:rsidRPr="006A1CDD">
          <w:rPr>
            <w:rFonts w:ascii="Times New Roman" w:hAnsi="Times New Roman" w:cs="Times New Roman"/>
            <w:spacing w:val="12"/>
            <w:position w:val="1"/>
          </w:rPr>
          <w:t xml:space="preserve">application </w:t>
        </w:r>
        <w:r w:rsidRPr="006A1CDD">
          <w:rPr>
            <w:rFonts w:ascii="Times New Roman" w:hAnsi="Times New Roman" w:cs="Times New Roman"/>
            <w:position w:val="1"/>
          </w:rPr>
          <w:t xml:space="preserve">system, </w:t>
        </w:r>
        <w:r w:rsidRPr="006A1CDD">
          <w:rPr>
            <w:rFonts w:ascii="Times New Roman" w:hAnsi="Times New Roman" w:cs="Times New Roman"/>
            <w:b/>
            <w:position w:val="1"/>
          </w:rPr>
          <w:t xml:space="preserve">SAGE </w:t>
        </w:r>
        <w:r w:rsidRPr="006A1CDD">
          <w:rPr>
            <w:rFonts w:ascii="Times New Roman" w:hAnsi="Times New Roman" w:cs="Times New Roman"/>
            <w:position w:val="1"/>
          </w:rPr>
          <w:t>(System for</w:t>
        </w:r>
      </w:hyperlink>
      <w:r w:rsidRPr="006A1CDD">
        <w:rPr>
          <w:rFonts w:ascii="Times New Roman" w:hAnsi="Times New Roman" w:cs="Times New Roman"/>
          <w:position w:val="1"/>
        </w:rPr>
        <w:t xml:space="preserve"> </w:t>
      </w:r>
      <w:r w:rsidRPr="006A1CDD">
        <w:rPr>
          <w:rFonts w:ascii="Times New Roman" w:hAnsi="Times New Roman" w:cs="Times New Roman"/>
        </w:rPr>
        <w:t>Administering Grants Electronically),</w:t>
      </w:r>
      <w:r w:rsidRPr="006A1CDD">
        <w:rPr>
          <w:rFonts w:ascii="Times New Roman" w:hAnsi="Times New Roman" w:cs="Times New Roman"/>
          <w:spacing w:val="-14"/>
        </w:rPr>
        <w:t xml:space="preserve"> </w:t>
      </w:r>
      <w:r w:rsidRPr="006A1CDD">
        <w:rPr>
          <w:rFonts w:ascii="Times New Roman" w:hAnsi="Times New Roman" w:cs="Times New Roman"/>
        </w:rPr>
        <w:t>to</w:t>
      </w:r>
      <w:r w:rsidRPr="006A1CDD">
        <w:rPr>
          <w:rFonts w:ascii="Times New Roman" w:hAnsi="Times New Roman" w:cs="Times New Roman"/>
          <w:spacing w:val="40"/>
        </w:rPr>
        <w:t xml:space="preserve"> </w:t>
      </w:r>
      <w:r w:rsidRPr="006A1CDD">
        <w:rPr>
          <w:rFonts w:ascii="Times New Roman" w:hAnsi="Times New Roman" w:cs="Times New Roman"/>
        </w:rPr>
        <w:t>accept,</w:t>
      </w:r>
      <w:r w:rsidRPr="006A1CDD">
        <w:rPr>
          <w:rFonts w:ascii="Times New Roman" w:hAnsi="Times New Roman" w:cs="Times New Roman"/>
          <w:spacing w:val="40"/>
        </w:rPr>
        <w:t xml:space="preserve"> </w:t>
      </w:r>
      <w:r w:rsidRPr="006A1CDD">
        <w:rPr>
          <w:rFonts w:ascii="Times New Roman" w:hAnsi="Times New Roman" w:cs="Times New Roman"/>
        </w:rPr>
        <w:t>review,</w:t>
      </w:r>
      <w:r w:rsidRPr="006A1CDD">
        <w:rPr>
          <w:rFonts w:ascii="Times New Roman" w:hAnsi="Times New Roman" w:cs="Times New Roman"/>
          <w:spacing w:val="40"/>
        </w:rPr>
        <w:t xml:space="preserve"> </w:t>
      </w:r>
      <w:r w:rsidRPr="006A1CDD">
        <w:rPr>
          <w:rFonts w:ascii="Times New Roman" w:hAnsi="Times New Roman" w:cs="Times New Roman"/>
        </w:rPr>
        <w:t>approve</w:t>
      </w:r>
      <w:r w:rsidRPr="006A1CDD">
        <w:rPr>
          <w:rFonts w:ascii="Times New Roman" w:hAnsi="Times New Roman" w:cs="Times New Roman"/>
          <w:spacing w:val="40"/>
        </w:rPr>
        <w:t xml:space="preserve"> </w:t>
      </w:r>
      <w:r w:rsidRPr="006A1CDD">
        <w:rPr>
          <w:rFonts w:ascii="Times New Roman" w:hAnsi="Times New Roman" w:cs="Times New Roman"/>
        </w:rPr>
        <w:t>and</w:t>
      </w:r>
      <w:r w:rsidRPr="006A1CDD">
        <w:rPr>
          <w:rFonts w:ascii="Times New Roman" w:hAnsi="Times New Roman" w:cs="Times New Roman"/>
          <w:spacing w:val="40"/>
        </w:rPr>
        <w:t xml:space="preserve"> </w:t>
      </w:r>
      <w:r w:rsidRPr="006A1CDD">
        <w:rPr>
          <w:rFonts w:ascii="Times New Roman" w:hAnsi="Times New Roman" w:cs="Times New Roman"/>
        </w:rPr>
        <w:t>manage</w:t>
      </w:r>
      <w:r w:rsidRPr="006A1CDD">
        <w:rPr>
          <w:rFonts w:ascii="Times New Roman" w:hAnsi="Times New Roman" w:cs="Times New Roman"/>
          <w:spacing w:val="40"/>
        </w:rPr>
        <w:t xml:space="preserve"> </w:t>
      </w:r>
      <w:r w:rsidRPr="006A1CDD">
        <w:rPr>
          <w:rFonts w:ascii="Times New Roman" w:hAnsi="Times New Roman" w:cs="Times New Roman"/>
        </w:rPr>
        <w:t>project applications</w:t>
      </w:r>
      <w:r w:rsidRPr="006A1CDD">
        <w:rPr>
          <w:rFonts w:ascii="Times New Roman" w:hAnsi="Times New Roman" w:cs="Times New Roman"/>
          <w:spacing w:val="-2"/>
        </w:rPr>
        <w:t xml:space="preserve"> </w:t>
      </w:r>
      <w:r w:rsidRPr="006A1CDD">
        <w:rPr>
          <w:rFonts w:ascii="Times New Roman" w:hAnsi="Times New Roman" w:cs="Times New Roman"/>
        </w:rPr>
        <w:t>and</w:t>
      </w:r>
      <w:r w:rsidRPr="006A1CDD">
        <w:rPr>
          <w:rFonts w:ascii="Times New Roman" w:hAnsi="Times New Roman" w:cs="Times New Roman"/>
          <w:spacing w:val="40"/>
        </w:rPr>
        <w:t xml:space="preserve"> </w:t>
      </w:r>
      <w:r w:rsidRPr="006A1CDD">
        <w:rPr>
          <w:rFonts w:ascii="Times New Roman" w:hAnsi="Times New Roman" w:cs="Times New Roman"/>
        </w:rPr>
        <w:t>grants. The</w:t>
      </w:r>
      <w:r w:rsidRPr="006A1CDD">
        <w:rPr>
          <w:rFonts w:ascii="Times New Roman" w:hAnsi="Times New Roman" w:cs="Times New Roman"/>
          <w:spacing w:val="40"/>
        </w:rPr>
        <w:t xml:space="preserve"> </w:t>
      </w:r>
      <w:r w:rsidRPr="006A1CDD">
        <w:rPr>
          <w:rFonts w:ascii="Times New Roman" w:hAnsi="Times New Roman" w:cs="Times New Roman"/>
        </w:rPr>
        <w:t>SRTS application process is online and all applicants are required to submit their</w:t>
      </w:r>
      <w:r w:rsidRPr="006A1CDD">
        <w:rPr>
          <w:rFonts w:ascii="Times New Roman" w:hAnsi="Times New Roman" w:cs="Times New Roman"/>
          <w:spacing w:val="40"/>
        </w:rPr>
        <w:t xml:space="preserve"> </w:t>
      </w:r>
      <w:r w:rsidRPr="006A1CDD">
        <w:rPr>
          <w:rFonts w:ascii="Times New Roman" w:hAnsi="Times New Roman" w:cs="Times New Roman"/>
        </w:rPr>
        <w:t>applications using</w:t>
      </w:r>
      <w:r w:rsidRPr="006A1CDD">
        <w:rPr>
          <w:rFonts w:ascii="Times New Roman" w:hAnsi="Times New Roman" w:cs="Times New Roman"/>
          <w:spacing w:val="40"/>
        </w:rPr>
        <w:t xml:space="preserve"> </w:t>
      </w:r>
      <w:r w:rsidRPr="006A1CDD">
        <w:rPr>
          <w:rFonts w:ascii="Times New Roman" w:hAnsi="Times New Roman" w:cs="Times New Roman"/>
          <w:b/>
        </w:rPr>
        <w:t>SAGE.</w:t>
      </w:r>
      <w:r w:rsidRPr="006A1CDD">
        <w:rPr>
          <w:rFonts w:ascii="Times New Roman" w:hAnsi="Times New Roman" w:cs="Times New Roman"/>
          <w:b/>
          <w:spacing w:val="40"/>
        </w:rPr>
        <w:t xml:space="preserve"> </w:t>
      </w:r>
      <w:r w:rsidRPr="006A1CDD">
        <w:rPr>
          <w:rFonts w:ascii="Times New Roman" w:hAnsi="Times New Roman" w:cs="Times New Roman"/>
        </w:rPr>
        <w:t xml:space="preserve">This system requires authorization for access. If you belong to a county or municipality you already have an Authorized Official registered with access to the NJ Department of Community Affairs SAGE. If you belong to any other type of organization, you may request access as an Authorized Official directly through the NJDOT </w:t>
      </w:r>
      <w:r w:rsidRPr="006A1CDD">
        <w:rPr>
          <w:rFonts w:ascii="Times New Roman" w:hAnsi="Times New Roman" w:cs="Times New Roman"/>
          <w:b/>
        </w:rPr>
        <w:t>SAGE</w:t>
      </w:r>
      <w:r w:rsidRPr="006A1CDD">
        <w:rPr>
          <w:rFonts w:ascii="Times New Roman" w:hAnsi="Times New Roman" w:cs="Times New Roman"/>
        </w:rPr>
        <w:t>, found on the NJDOT</w:t>
      </w:r>
      <w:r w:rsidRPr="006A1CDD">
        <w:rPr>
          <w:rFonts w:ascii="Times New Roman" w:hAnsi="Times New Roman" w:cs="Times New Roman"/>
          <w:spacing w:val="-19"/>
        </w:rPr>
        <w:t xml:space="preserve"> </w:t>
      </w:r>
      <w:r w:rsidRPr="006A1CDD">
        <w:rPr>
          <w:rFonts w:ascii="Times New Roman" w:hAnsi="Times New Roman" w:cs="Times New Roman"/>
        </w:rPr>
        <w:t>Local</w:t>
      </w:r>
      <w:r w:rsidRPr="006A1CDD">
        <w:rPr>
          <w:rFonts w:ascii="Times New Roman" w:hAnsi="Times New Roman" w:cs="Times New Roman"/>
          <w:spacing w:val="-18"/>
        </w:rPr>
        <w:t xml:space="preserve"> </w:t>
      </w:r>
      <w:r w:rsidRPr="006A1CDD">
        <w:rPr>
          <w:rFonts w:ascii="Times New Roman" w:hAnsi="Times New Roman" w:cs="Times New Roman"/>
        </w:rPr>
        <w:t>Aid’s</w:t>
      </w:r>
      <w:r w:rsidRPr="006A1CDD">
        <w:rPr>
          <w:rFonts w:ascii="Times New Roman" w:hAnsi="Times New Roman" w:cs="Times New Roman"/>
          <w:spacing w:val="-16"/>
        </w:rPr>
        <w:t xml:space="preserve"> </w:t>
      </w:r>
      <w:r w:rsidRPr="006A1CDD">
        <w:rPr>
          <w:rFonts w:ascii="Times New Roman" w:hAnsi="Times New Roman" w:cs="Times New Roman"/>
        </w:rPr>
        <w:t>web</w:t>
      </w:r>
      <w:r w:rsidRPr="006A1CDD">
        <w:rPr>
          <w:rFonts w:ascii="Times New Roman" w:hAnsi="Times New Roman" w:cs="Times New Roman"/>
          <w:spacing w:val="-13"/>
        </w:rPr>
        <w:t xml:space="preserve"> </w:t>
      </w:r>
      <w:r w:rsidRPr="006A1CDD">
        <w:rPr>
          <w:rFonts w:ascii="Times New Roman" w:hAnsi="Times New Roman" w:cs="Times New Roman"/>
        </w:rPr>
        <w:t>site</w:t>
      </w:r>
      <w:r w:rsidRPr="006A1CDD">
        <w:rPr>
          <w:rFonts w:ascii="Times New Roman" w:hAnsi="Times New Roman" w:cs="Times New Roman"/>
          <w:spacing w:val="-3"/>
        </w:rPr>
        <w:t xml:space="preserve"> </w:t>
      </w:r>
      <w:r w:rsidRPr="006A1CDD">
        <w:rPr>
          <w:rFonts w:ascii="Times New Roman" w:hAnsi="Times New Roman" w:cs="Times New Roman"/>
        </w:rPr>
        <w:t>at:</w:t>
      </w:r>
      <w:r w:rsidRPr="006A1CDD">
        <w:rPr>
          <w:rFonts w:ascii="Times New Roman" w:hAnsi="Times New Roman" w:cs="Times New Roman"/>
          <w:spacing w:val="-5"/>
        </w:rPr>
        <w:t xml:space="preserve"> </w:t>
      </w:r>
      <w:hyperlink r:id="rId17">
        <w:r w:rsidRPr="006A1CDD">
          <w:rPr>
            <w:rFonts w:ascii="Times New Roman" w:hAnsi="Times New Roman" w:cs="Times New Roman"/>
            <w:color w:val="0000FF"/>
            <w:spacing w:val="-2"/>
            <w:u w:val="single" w:color="0000FF"/>
          </w:rPr>
          <w:t>http://www.state.nj.us/transportation/business/localaid/srts.shtm</w:t>
        </w:r>
      </w:hyperlink>
    </w:p>
    <w:p w14:paraId="5968BC5F"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3AF4CA68" w14:textId="77777777" w:rsidR="008B7256" w:rsidRPr="006A1CDD" w:rsidRDefault="008B7256" w:rsidP="003B6825">
      <w:pPr>
        <w:pStyle w:val="BodyText"/>
        <w:spacing w:before="120"/>
        <w:ind w:left="360" w:right="360"/>
        <w:contextualSpacing/>
        <w:jc w:val="both"/>
        <w:rPr>
          <w:rFonts w:ascii="Times New Roman" w:hAnsi="Times New Roman" w:cs="Times New Roman"/>
          <w:u w:val="single"/>
        </w:rPr>
      </w:pPr>
      <w:r w:rsidRPr="006A1CDD">
        <w:rPr>
          <w:rFonts w:ascii="Times New Roman" w:hAnsi="Times New Roman" w:cs="Times New Roman"/>
          <w:b/>
          <w:bCs/>
          <w:u w:val="single"/>
        </w:rPr>
        <w:t>SRTS DESIGN ASSISTANCE PROGRAM</w:t>
      </w:r>
    </w:p>
    <w:p w14:paraId="5968BC60"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w:t>
      </w:r>
      <w:r w:rsidRPr="006A1CDD">
        <w:rPr>
          <w:rFonts w:ascii="Times New Roman" w:hAnsi="Times New Roman" w:cs="Times New Roman"/>
          <w:spacing w:val="18"/>
        </w:rPr>
        <w:t xml:space="preserve"> </w:t>
      </w:r>
      <w:r w:rsidRPr="006A1CDD">
        <w:rPr>
          <w:rFonts w:ascii="Times New Roman" w:hAnsi="Times New Roman" w:cs="Times New Roman"/>
        </w:rPr>
        <w:t>SRTS</w:t>
      </w:r>
      <w:r w:rsidRPr="006A1CDD">
        <w:rPr>
          <w:rFonts w:ascii="Times New Roman" w:hAnsi="Times New Roman" w:cs="Times New Roman"/>
          <w:spacing w:val="19"/>
        </w:rPr>
        <w:t xml:space="preserve"> </w:t>
      </w:r>
      <w:r w:rsidRPr="006A1CDD">
        <w:rPr>
          <w:rFonts w:ascii="Times New Roman" w:hAnsi="Times New Roman" w:cs="Times New Roman"/>
        </w:rPr>
        <w:t>Design</w:t>
      </w:r>
      <w:r w:rsidRPr="006A1CDD">
        <w:rPr>
          <w:rFonts w:ascii="Times New Roman" w:hAnsi="Times New Roman" w:cs="Times New Roman"/>
          <w:spacing w:val="17"/>
        </w:rPr>
        <w:t xml:space="preserve"> </w:t>
      </w:r>
      <w:r w:rsidRPr="006A1CDD">
        <w:rPr>
          <w:rFonts w:ascii="Times New Roman" w:hAnsi="Times New Roman" w:cs="Times New Roman"/>
        </w:rPr>
        <w:t>Assistance</w:t>
      </w:r>
      <w:r w:rsidRPr="006A1CDD">
        <w:rPr>
          <w:rFonts w:ascii="Times New Roman" w:hAnsi="Times New Roman" w:cs="Times New Roman"/>
          <w:spacing w:val="19"/>
        </w:rPr>
        <w:t xml:space="preserve"> </w:t>
      </w:r>
      <w:r w:rsidRPr="006A1CDD">
        <w:rPr>
          <w:rFonts w:ascii="Times New Roman" w:hAnsi="Times New Roman" w:cs="Times New Roman"/>
        </w:rPr>
        <w:t>Program</w:t>
      </w:r>
      <w:r w:rsidRPr="006A1CDD">
        <w:rPr>
          <w:rFonts w:ascii="Times New Roman" w:hAnsi="Times New Roman" w:cs="Times New Roman"/>
          <w:spacing w:val="18"/>
        </w:rPr>
        <w:t xml:space="preserve"> </w:t>
      </w:r>
      <w:r w:rsidRPr="006A1CDD">
        <w:rPr>
          <w:rFonts w:ascii="Times New Roman" w:hAnsi="Times New Roman" w:cs="Times New Roman"/>
        </w:rPr>
        <w:t>will</w:t>
      </w:r>
      <w:r w:rsidRPr="006A1CDD">
        <w:rPr>
          <w:rFonts w:ascii="Times New Roman" w:hAnsi="Times New Roman" w:cs="Times New Roman"/>
          <w:spacing w:val="17"/>
        </w:rPr>
        <w:t xml:space="preserve"> </w:t>
      </w:r>
      <w:r w:rsidRPr="006A1CDD">
        <w:rPr>
          <w:rFonts w:ascii="Times New Roman" w:hAnsi="Times New Roman" w:cs="Times New Roman"/>
        </w:rPr>
        <w:t>be</w:t>
      </w:r>
      <w:r w:rsidRPr="006A1CDD">
        <w:rPr>
          <w:rFonts w:ascii="Times New Roman" w:hAnsi="Times New Roman" w:cs="Times New Roman"/>
          <w:spacing w:val="18"/>
        </w:rPr>
        <w:t xml:space="preserve"> </w:t>
      </w:r>
      <w:r w:rsidRPr="006A1CDD">
        <w:rPr>
          <w:rFonts w:ascii="Times New Roman" w:hAnsi="Times New Roman" w:cs="Times New Roman"/>
        </w:rPr>
        <w:t>available</w:t>
      </w:r>
      <w:r w:rsidRPr="006A1CDD">
        <w:rPr>
          <w:rFonts w:ascii="Times New Roman" w:hAnsi="Times New Roman" w:cs="Times New Roman"/>
          <w:spacing w:val="19"/>
        </w:rPr>
        <w:t xml:space="preserve"> </w:t>
      </w:r>
      <w:r w:rsidRPr="006A1CDD">
        <w:rPr>
          <w:rFonts w:ascii="Times New Roman" w:hAnsi="Times New Roman" w:cs="Times New Roman"/>
        </w:rPr>
        <w:t>to</w:t>
      </w:r>
      <w:r w:rsidRPr="006A1CDD">
        <w:rPr>
          <w:rFonts w:ascii="Times New Roman" w:hAnsi="Times New Roman" w:cs="Times New Roman"/>
          <w:spacing w:val="18"/>
        </w:rPr>
        <w:t xml:space="preserve"> </w:t>
      </w:r>
      <w:r w:rsidRPr="006A1CDD">
        <w:rPr>
          <w:rFonts w:ascii="Times New Roman" w:hAnsi="Times New Roman" w:cs="Times New Roman"/>
        </w:rPr>
        <w:t>the</w:t>
      </w:r>
      <w:r w:rsidRPr="006A1CDD">
        <w:rPr>
          <w:rFonts w:ascii="Times New Roman" w:hAnsi="Times New Roman" w:cs="Times New Roman"/>
          <w:spacing w:val="22"/>
        </w:rPr>
        <w:t xml:space="preserve"> </w:t>
      </w:r>
      <w:r w:rsidRPr="006A1CDD">
        <w:rPr>
          <w:rFonts w:ascii="Times New Roman" w:hAnsi="Times New Roman" w:cs="Times New Roman"/>
        </w:rPr>
        <w:t>2026</w:t>
      </w:r>
      <w:r w:rsidRPr="006A1CDD">
        <w:rPr>
          <w:rFonts w:ascii="Times New Roman" w:hAnsi="Times New Roman" w:cs="Times New Roman"/>
          <w:spacing w:val="16"/>
        </w:rPr>
        <w:t xml:space="preserve"> </w:t>
      </w:r>
      <w:r w:rsidRPr="006A1CDD">
        <w:rPr>
          <w:rFonts w:ascii="Times New Roman" w:hAnsi="Times New Roman" w:cs="Times New Roman"/>
        </w:rPr>
        <w:t>SRTS</w:t>
      </w:r>
      <w:r w:rsidRPr="006A1CDD">
        <w:rPr>
          <w:rFonts w:ascii="Times New Roman" w:hAnsi="Times New Roman" w:cs="Times New Roman"/>
          <w:spacing w:val="18"/>
        </w:rPr>
        <w:t xml:space="preserve"> </w:t>
      </w:r>
      <w:r w:rsidRPr="006A1CDD">
        <w:rPr>
          <w:rFonts w:ascii="Times New Roman" w:hAnsi="Times New Roman" w:cs="Times New Roman"/>
        </w:rPr>
        <w:t>grant</w:t>
      </w:r>
      <w:r w:rsidRPr="006A1CDD">
        <w:rPr>
          <w:rFonts w:ascii="Times New Roman" w:hAnsi="Times New Roman" w:cs="Times New Roman"/>
          <w:spacing w:val="17"/>
        </w:rPr>
        <w:t xml:space="preserve"> </w:t>
      </w:r>
      <w:r w:rsidRPr="006A1CDD">
        <w:rPr>
          <w:rFonts w:ascii="Times New Roman" w:hAnsi="Times New Roman" w:cs="Times New Roman"/>
        </w:rPr>
        <w:t>recipients.</w:t>
      </w:r>
      <w:r w:rsidRPr="006A1CDD">
        <w:rPr>
          <w:rFonts w:ascii="Times New Roman" w:hAnsi="Times New Roman" w:cs="Times New Roman"/>
          <w:spacing w:val="74"/>
        </w:rPr>
        <w:t xml:space="preserve"> </w:t>
      </w:r>
      <w:r w:rsidRPr="006A1CDD">
        <w:rPr>
          <w:rFonts w:ascii="Times New Roman" w:hAnsi="Times New Roman" w:cs="Times New Roman"/>
          <w:spacing w:val="-4"/>
        </w:rPr>
        <w:t>This</w:t>
      </w:r>
    </w:p>
    <w:p w14:paraId="5968BC62" w14:textId="6C987665"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program</w:t>
      </w:r>
      <w:r w:rsidRPr="006A1CDD">
        <w:rPr>
          <w:rFonts w:ascii="Times New Roman" w:hAnsi="Times New Roman" w:cs="Times New Roman"/>
          <w:spacing w:val="-4"/>
        </w:rPr>
        <w:t xml:space="preserve"> </w:t>
      </w:r>
      <w:r w:rsidRPr="006A1CDD">
        <w:rPr>
          <w:rFonts w:ascii="Times New Roman" w:hAnsi="Times New Roman" w:cs="Times New Roman"/>
        </w:rPr>
        <w:t>makes</w:t>
      </w:r>
      <w:r w:rsidRPr="006A1CDD">
        <w:rPr>
          <w:rFonts w:ascii="Times New Roman" w:hAnsi="Times New Roman" w:cs="Times New Roman"/>
          <w:spacing w:val="-5"/>
        </w:rPr>
        <w:t xml:space="preserve"> </w:t>
      </w:r>
      <w:r w:rsidRPr="006A1CDD">
        <w:rPr>
          <w:rFonts w:ascii="Times New Roman" w:hAnsi="Times New Roman" w:cs="Times New Roman"/>
        </w:rPr>
        <w:t>available</w:t>
      </w:r>
      <w:r w:rsidRPr="006A1CDD">
        <w:rPr>
          <w:rFonts w:ascii="Times New Roman" w:hAnsi="Times New Roman" w:cs="Times New Roman"/>
          <w:spacing w:val="-2"/>
        </w:rPr>
        <w:t xml:space="preserve"> </w:t>
      </w:r>
      <w:r w:rsidRPr="006A1CDD">
        <w:rPr>
          <w:rFonts w:ascii="Times New Roman" w:hAnsi="Times New Roman" w:cs="Times New Roman"/>
        </w:rPr>
        <w:t>consultant</w:t>
      </w:r>
      <w:r w:rsidRPr="006A1CDD">
        <w:rPr>
          <w:rFonts w:ascii="Times New Roman" w:hAnsi="Times New Roman" w:cs="Times New Roman"/>
          <w:spacing w:val="-1"/>
        </w:rPr>
        <w:t xml:space="preserve"> </w:t>
      </w:r>
      <w:r w:rsidRPr="006A1CDD">
        <w:rPr>
          <w:rFonts w:ascii="Times New Roman" w:hAnsi="Times New Roman" w:cs="Times New Roman"/>
        </w:rPr>
        <w:t>engineering</w:t>
      </w:r>
      <w:r w:rsidRPr="006A1CDD">
        <w:rPr>
          <w:rFonts w:ascii="Times New Roman" w:hAnsi="Times New Roman" w:cs="Times New Roman"/>
          <w:spacing w:val="-1"/>
        </w:rPr>
        <w:t xml:space="preserve"> </w:t>
      </w:r>
      <w:r w:rsidRPr="006A1CDD">
        <w:rPr>
          <w:rFonts w:ascii="Times New Roman" w:hAnsi="Times New Roman" w:cs="Times New Roman"/>
        </w:rPr>
        <w:t>services</w:t>
      </w:r>
      <w:r w:rsidRPr="006A1CDD">
        <w:rPr>
          <w:rFonts w:ascii="Times New Roman" w:hAnsi="Times New Roman" w:cs="Times New Roman"/>
          <w:spacing w:val="-5"/>
        </w:rPr>
        <w:t xml:space="preserve"> </w:t>
      </w:r>
      <w:r w:rsidRPr="006A1CDD">
        <w:rPr>
          <w:rFonts w:ascii="Times New Roman" w:hAnsi="Times New Roman" w:cs="Times New Roman"/>
        </w:rPr>
        <w:t>to</w:t>
      </w:r>
      <w:r w:rsidRPr="006A1CDD">
        <w:rPr>
          <w:rFonts w:ascii="Times New Roman" w:hAnsi="Times New Roman" w:cs="Times New Roman"/>
          <w:spacing w:val="-4"/>
        </w:rPr>
        <w:t xml:space="preserve"> </w:t>
      </w:r>
      <w:r w:rsidRPr="006A1CDD">
        <w:rPr>
          <w:rFonts w:ascii="Times New Roman" w:hAnsi="Times New Roman" w:cs="Times New Roman"/>
        </w:rPr>
        <w:t>assist</w:t>
      </w:r>
      <w:r w:rsidRPr="006A1CDD">
        <w:rPr>
          <w:rFonts w:ascii="Times New Roman" w:hAnsi="Times New Roman" w:cs="Times New Roman"/>
          <w:spacing w:val="-1"/>
        </w:rPr>
        <w:t xml:space="preserve"> </w:t>
      </w:r>
      <w:r w:rsidRPr="006A1CDD">
        <w:rPr>
          <w:rFonts w:ascii="Times New Roman" w:hAnsi="Times New Roman" w:cs="Times New Roman"/>
        </w:rPr>
        <w:t>Local</w:t>
      </w:r>
      <w:r w:rsidRPr="006A1CDD">
        <w:rPr>
          <w:rFonts w:ascii="Times New Roman" w:hAnsi="Times New Roman" w:cs="Times New Roman"/>
          <w:spacing w:val="-4"/>
        </w:rPr>
        <w:t xml:space="preserve"> </w:t>
      </w:r>
      <w:r w:rsidRPr="006A1CDD">
        <w:rPr>
          <w:rFonts w:ascii="Times New Roman" w:hAnsi="Times New Roman" w:cs="Times New Roman"/>
        </w:rPr>
        <w:t>Public</w:t>
      </w:r>
      <w:r w:rsidRPr="006A1CDD">
        <w:rPr>
          <w:rFonts w:ascii="Times New Roman" w:hAnsi="Times New Roman" w:cs="Times New Roman"/>
          <w:spacing w:val="-5"/>
        </w:rPr>
        <w:t xml:space="preserve"> </w:t>
      </w:r>
      <w:r w:rsidRPr="006A1CDD">
        <w:rPr>
          <w:rFonts w:ascii="Times New Roman" w:hAnsi="Times New Roman" w:cs="Times New Roman"/>
        </w:rPr>
        <w:t>Agencies</w:t>
      </w:r>
      <w:r w:rsidRPr="006A1CDD">
        <w:rPr>
          <w:rFonts w:ascii="Times New Roman" w:hAnsi="Times New Roman" w:cs="Times New Roman"/>
          <w:spacing w:val="-5"/>
        </w:rPr>
        <w:t xml:space="preserve"> </w:t>
      </w:r>
      <w:r w:rsidRPr="006A1CDD">
        <w:rPr>
          <w:rFonts w:ascii="Times New Roman" w:hAnsi="Times New Roman" w:cs="Times New Roman"/>
        </w:rPr>
        <w:t>(LPA's) with the development of plans, specifications, and estimates (PS&amp;E) for their SRTS projects.</w:t>
      </w:r>
      <w:r w:rsidR="00A71225" w:rsidRPr="006A1CDD">
        <w:rPr>
          <w:rFonts w:ascii="Times New Roman" w:hAnsi="Times New Roman" w:cs="Times New Roman"/>
        </w:rPr>
        <w:t xml:space="preserve"> Design services provided through this program ensure compliance with all federal requirements including ADA, Buy America, and FHWA standards.</w:t>
      </w:r>
      <w:r w:rsidRPr="006A1CDD">
        <w:rPr>
          <w:rFonts w:ascii="Times New Roman" w:hAnsi="Times New Roman" w:cs="Times New Roman"/>
        </w:rPr>
        <w:t xml:space="preserve"> For more information, please visit Local Aid’s website (shown above).</w:t>
      </w:r>
    </w:p>
    <w:p w14:paraId="37763F4F" w14:textId="77777777" w:rsidR="00C76767" w:rsidRPr="006A1CDD" w:rsidRDefault="00C76767" w:rsidP="003B6825">
      <w:pPr>
        <w:pStyle w:val="BodyText"/>
        <w:spacing w:before="120"/>
        <w:ind w:left="360" w:right="360"/>
        <w:contextualSpacing/>
        <w:jc w:val="both"/>
        <w:rPr>
          <w:rFonts w:ascii="Times New Roman" w:hAnsi="Times New Roman" w:cs="Times New Roman"/>
        </w:rPr>
      </w:pPr>
    </w:p>
    <w:p w14:paraId="5C64BA36" w14:textId="77777777" w:rsidR="00C76767" w:rsidRPr="006A1CDD" w:rsidRDefault="00C76767" w:rsidP="003B6825">
      <w:pPr>
        <w:pStyle w:val="BodyText"/>
        <w:spacing w:before="120"/>
        <w:ind w:left="360" w:right="360"/>
        <w:contextualSpacing/>
        <w:jc w:val="both"/>
        <w:rPr>
          <w:rFonts w:ascii="Times New Roman" w:hAnsi="Times New Roman" w:cs="Times New Roman"/>
          <w:u w:val="single"/>
        </w:rPr>
      </w:pPr>
      <w:r w:rsidRPr="006A1CDD">
        <w:rPr>
          <w:rFonts w:ascii="Times New Roman" w:hAnsi="Times New Roman" w:cs="Times New Roman"/>
          <w:b/>
          <w:bCs/>
          <w:u w:val="single"/>
        </w:rPr>
        <w:t>ADDITIONAL RESOURCES</w:t>
      </w:r>
    </w:p>
    <w:p w14:paraId="5968BC63" w14:textId="6604ACC4"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For</w:t>
      </w:r>
      <w:r w:rsidRPr="006A1CDD">
        <w:rPr>
          <w:rFonts w:ascii="Times New Roman" w:hAnsi="Times New Roman" w:cs="Times New Roman"/>
          <w:spacing w:val="-13"/>
        </w:rPr>
        <w:t xml:space="preserve"> </w:t>
      </w:r>
      <w:r w:rsidRPr="006A1CDD">
        <w:rPr>
          <w:rFonts w:ascii="Times New Roman" w:hAnsi="Times New Roman" w:cs="Times New Roman"/>
        </w:rPr>
        <w:t>more</w:t>
      </w:r>
      <w:r w:rsidRPr="006A1CDD">
        <w:rPr>
          <w:rFonts w:ascii="Times New Roman" w:hAnsi="Times New Roman" w:cs="Times New Roman"/>
          <w:spacing w:val="-9"/>
        </w:rPr>
        <w:t xml:space="preserve"> </w:t>
      </w:r>
      <w:r w:rsidRPr="006A1CDD">
        <w:rPr>
          <w:rFonts w:ascii="Times New Roman" w:hAnsi="Times New Roman" w:cs="Times New Roman"/>
        </w:rPr>
        <w:t>information</w:t>
      </w:r>
      <w:r w:rsidRPr="006A1CDD">
        <w:rPr>
          <w:rFonts w:ascii="Times New Roman" w:hAnsi="Times New Roman" w:cs="Times New Roman"/>
          <w:spacing w:val="-17"/>
        </w:rPr>
        <w:t xml:space="preserve"> </w:t>
      </w:r>
      <w:r w:rsidRPr="006A1CDD">
        <w:rPr>
          <w:rFonts w:ascii="Times New Roman" w:hAnsi="Times New Roman" w:cs="Times New Roman"/>
        </w:rPr>
        <w:t>on</w:t>
      </w:r>
      <w:r w:rsidRPr="006A1CDD">
        <w:rPr>
          <w:rFonts w:ascii="Times New Roman" w:hAnsi="Times New Roman" w:cs="Times New Roman"/>
          <w:spacing w:val="-15"/>
        </w:rPr>
        <w:t xml:space="preserve"> </w:t>
      </w:r>
      <w:r w:rsidRPr="006A1CDD">
        <w:rPr>
          <w:rFonts w:ascii="Times New Roman" w:hAnsi="Times New Roman" w:cs="Times New Roman"/>
        </w:rPr>
        <w:t>the</w:t>
      </w:r>
      <w:r w:rsidRPr="006A1CDD">
        <w:rPr>
          <w:rFonts w:ascii="Times New Roman" w:hAnsi="Times New Roman" w:cs="Times New Roman"/>
          <w:spacing w:val="-7"/>
        </w:rPr>
        <w:t xml:space="preserve"> </w:t>
      </w:r>
      <w:r w:rsidRPr="006A1CDD">
        <w:rPr>
          <w:rFonts w:ascii="Times New Roman" w:hAnsi="Times New Roman" w:cs="Times New Roman"/>
        </w:rPr>
        <w:t>SRTS</w:t>
      </w:r>
      <w:r w:rsidRPr="006A1CDD">
        <w:rPr>
          <w:rFonts w:ascii="Times New Roman" w:hAnsi="Times New Roman" w:cs="Times New Roman"/>
          <w:spacing w:val="-8"/>
        </w:rPr>
        <w:t xml:space="preserve"> </w:t>
      </w:r>
      <w:r w:rsidRPr="006A1CDD">
        <w:rPr>
          <w:rFonts w:ascii="Times New Roman" w:hAnsi="Times New Roman" w:cs="Times New Roman"/>
        </w:rPr>
        <w:t>program</w:t>
      </w:r>
      <w:r w:rsidRPr="006A1CDD">
        <w:rPr>
          <w:rFonts w:ascii="Times New Roman" w:hAnsi="Times New Roman" w:cs="Times New Roman"/>
          <w:spacing w:val="-12"/>
        </w:rPr>
        <w:t xml:space="preserve"> </w:t>
      </w:r>
      <w:r w:rsidRPr="006A1CDD">
        <w:rPr>
          <w:rFonts w:ascii="Times New Roman" w:hAnsi="Times New Roman" w:cs="Times New Roman"/>
        </w:rPr>
        <w:t>please</w:t>
      </w:r>
      <w:r w:rsidRPr="006A1CDD">
        <w:rPr>
          <w:rFonts w:ascii="Times New Roman" w:hAnsi="Times New Roman" w:cs="Times New Roman"/>
          <w:spacing w:val="-12"/>
        </w:rPr>
        <w:t xml:space="preserve"> </w:t>
      </w:r>
      <w:r w:rsidRPr="006A1CDD">
        <w:rPr>
          <w:rFonts w:ascii="Times New Roman" w:hAnsi="Times New Roman" w:cs="Times New Roman"/>
        </w:rPr>
        <w:t>visit</w:t>
      </w:r>
      <w:r w:rsidRPr="006A1CDD">
        <w:rPr>
          <w:rFonts w:ascii="Times New Roman" w:hAnsi="Times New Roman" w:cs="Times New Roman"/>
          <w:spacing w:val="-7"/>
        </w:rPr>
        <w:t xml:space="preserve"> </w:t>
      </w:r>
      <w:r w:rsidRPr="006A1CDD">
        <w:rPr>
          <w:rFonts w:ascii="Times New Roman" w:hAnsi="Times New Roman" w:cs="Times New Roman"/>
        </w:rPr>
        <w:t>the</w:t>
      </w:r>
      <w:r w:rsidRPr="006A1CDD">
        <w:rPr>
          <w:rFonts w:ascii="Times New Roman" w:hAnsi="Times New Roman" w:cs="Times New Roman"/>
          <w:spacing w:val="-7"/>
        </w:rPr>
        <w:t xml:space="preserve"> </w:t>
      </w:r>
      <w:r w:rsidRPr="006A1CDD">
        <w:rPr>
          <w:rFonts w:ascii="Times New Roman" w:hAnsi="Times New Roman" w:cs="Times New Roman"/>
        </w:rPr>
        <w:t>following</w:t>
      </w:r>
      <w:r w:rsidRPr="006A1CDD">
        <w:rPr>
          <w:rFonts w:ascii="Times New Roman" w:hAnsi="Times New Roman" w:cs="Times New Roman"/>
          <w:spacing w:val="-13"/>
        </w:rPr>
        <w:t xml:space="preserve"> </w:t>
      </w:r>
      <w:r w:rsidRPr="006A1CDD">
        <w:rPr>
          <w:rFonts w:ascii="Times New Roman" w:hAnsi="Times New Roman" w:cs="Times New Roman"/>
        </w:rPr>
        <w:t>Web</w:t>
      </w:r>
      <w:r w:rsidRPr="006A1CDD">
        <w:rPr>
          <w:rFonts w:ascii="Times New Roman" w:hAnsi="Times New Roman" w:cs="Times New Roman"/>
          <w:spacing w:val="-9"/>
        </w:rPr>
        <w:t xml:space="preserve"> </w:t>
      </w:r>
      <w:r w:rsidRPr="006A1CDD">
        <w:rPr>
          <w:rFonts w:ascii="Times New Roman" w:hAnsi="Times New Roman" w:cs="Times New Roman"/>
          <w:spacing w:val="-2"/>
        </w:rPr>
        <w:t>sites:</w:t>
      </w:r>
    </w:p>
    <w:p w14:paraId="5968BC64"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NJDOT</w:t>
      </w:r>
      <w:r w:rsidRPr="006A1CDD">
        <w:rPr>
          <w:rFonts w:ascii="Times New Roman" w:hAnsi="Times New Roman" w:cs="Times New Roman"/>
          <w:spacing w:val="-12"/>
        </w:rPr>
        <w:t xml:space="preserve"> </w:t>
      </w:r>
      <w:r w:rsidRPr="006A1CDD">
        <w:rPr>
          <w:rFonts w:ascii="Times New Roman" w:hAnsi="Times New Roman" w:cs="Times New Roman"/>
        </w:rPr>
        <w:t>Safe</w:t>
      </w:r>
      <w:r w:rsidRPr="006A1CDD">
        <w:rPr>
          <w:rFonts w:ascii="Times New Roman" w:hAnsi="Times New Roman" w:cs="Times New Roman"/>
          <w:spacing w:val="-6"/>
        </w:rPr>
        <w:t xml:space="preserve"> </w:t>
      </w:r>
      <w:r w:rsidRPr="006A1CDD">
        <w:rPr>
          <w:rFonts w:ascii="Times New Roman" w:hAnsi="Times New Roman" w:cs="Times New Roman"/>
        </w:rPr>
        <w:t>Routes</w:t>
      </w:r>
      <w:r w:rsidRPr="006A1CDD">
        <w:rPr>
          <w:rFonts w:ascii="Times New Roman" w:hAnsi="Times New Roman" w:cs="Times New Roman"/>
          <w:spacing w:val="-9"/>
        </w:rPr>
        <w:t xml:space="preserve"> </w:t>
      </w:r>
      <w:r w:rsidRPr="006A1CDD">
        <w:rPr>
          <w:rFonts w:ascii="Times New Roman" w:hAnsi="Times New Roman" w:cs="Times New Roman"/>
        </w:rPr>
        <w:t>to</w:t>
      </w:r>
      <w:r w:rsidRPr="006A1CDD">
        <w:rPr>
          <w:rFonts w:ascii="Times New Roman" w:hAnsi="Times New Roman" w:cs="Times New Roman"/>
          <w:spacing w:val="-2"/>
        </w:rPr>
        <w:t xml:space="preserve"> School</w:t>
      </w:r>
    </w:p>
    <w:p w14:paraId="5968BC65" w14:textId="77777777" w:rsidR="00FF2F15" w:rsidRPr="006A1CDD" w:rsidRDefault="00854BBF" w:rsidP="003B6825">
      <w:pPr>
        <w:pStyle w:val="BodyText"/>
        <w:spacing w:before="120"/>
        <w:ind w:left="360" w:right="360"/>
        <w:contextualSpacing/>
        <w:jc w:val="both"/>
        <w:rPr>
          <w:rFonts w:ascii="Times New Roman" w:hAnsi="Times New Roman" w:cs="Times New Roman"/>
        </w:rPr>
      </w:pPr>
      <w:hyperlink r:id="rId18">
        <w:r w:rsidRPr="006A1CDD">
          <w:rPr>
            <w:rFonts w:ascii="Times New Roman" w:hAnsi="Times New Roman" w:cs="Times New Roman"/>
            <w:color w:val="0000FF"/>
            <w:spacing w:val="-2"/>
            <w:u w:val="single" w:color="0000FF"/>
          </w:rPr>
          <w:t>http://www.state.nj.us/transportation/community/srts/</w:t>
        </w:r>
      </w:hyperlink>
    </w:p>
    <w:p w14:paraId="5968BC67"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NJ</w:t>
      </w:r>
      <w:r w:rsidRPr="006A1CDD">
        <w:rPr>
          <w:rFonts w:ascii="Times New Roman" w:hAnsi="Times New Roman" w:cs="Times New Roman"/>
          <w:spacing w:val="-9"/>
        </w:rPr>
        <w:t xml:space="preserve"> </w:t>
      </w:r>
      <w:r w:rsidRPr="006A1CDD">
        <w:rPr>
          <w:rFonts w:ascii="Times New Roman" w:hAnsi="Times New Roman" w:cs="Times New Roman"/>
        </w:rPr>
        <w:t>SRTS</w:t>
      </w:r>
      <w:r w:rsidRPr="006A1CDD">
        <w:rPr>
          <w:rFonts w:ascii="Times New Roman" w:hAnsi="Times New Roman" w:cs="Times New Roman"/>
          <w:spacing w:val="-9"/>
        </w:rPr>
        <w:t xml:space="preserve"> </w:t>
      </w:r>
      <w:r w:rsidRPr="006A1CDD">
        <w:rPr>
          <w:rFonts w:ascii="Times New Roman" w:hAnsi="Times New Roman" w:cs="Times New Roman"/>
        </w:rPr>
        <w:t>Resource</w:t>
      </w:r>
      <w:r w:rsidRPr="006A1CDD">
        <w:rPr>
          <w:rFonts w:ascii="Times New Roman" w:hAnsi="Times New Roman" w:cs="Times New Roman"/>
          <w:spacing w:val="-11"/>
        </w:rPr>
        <w:t xml:space="preserve"> </w:t>
      </w:r>
      <w:r w:rsidRPr="006A1CDD">
        <w:rPr>
          <w:rFonts w:ascii="Times New Roman" w:hAnsi="Times New Roman" w:cs="Times New Roman"/>
          <w:spacing w:val="-2"/>
        </w:rPr>
        <w:t>Center</w:t>
      </w:r>
    </w:p>
    <w:p w14:paraId="5968BC68" w14:textId="77777777" w:rsidR="00FF2F15" w:rsidRPr="006A1CDD" w:rsidRDefault="00854BBF" w:rsidP="003B6825">
      <w:pPr>
        <w:pStyle w:val="BodyText"/>
        <w:spacing w:before="120"/>
        <w:ind w:left="360" w:right="360"/>
        <w:contextualSpacing/>
        <w:jc w:val="both"/>
        <w:rPr>
          <w:rFonts w:ascii="Times New Roman" w:hAnsi="Times New Roman" w:cs="Times New Roman"/>
        </w:rPr>
      </w:pPr>
      <w:hyperlink r:id="rId19">
        <w:r w:rsidRPr="006A1CDD">
          <w:rPr>
            <w:rFonts w:ascii="Times New Roman" w:hAnsi="Times New Roman" w:cs="Times New Roman"/>
            <w:color w:val="0000FF"/>
            <w:spacing w:val="-2"/>
            <w:u w:val="single" w:color="0000FF"/>
          </w:rPr>
          <w:t>http://www.saferoutesnj.org/</w:t>
        </w:r>
      </w:hyperlink>
    </w:p>
    <w:p w14:paraId="5968BC69"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Federal</w:t>
      </w:r>
      <w:r w:rsidRPr="006A1CDD">
        <w:rPr>
          <w:rFonts w:ascii="Times New Roman" w:hAnsi="Times New Roman" w:cs="Times New Roman"/>
          <w:spacing w:val="-17"/>
        </w:rPr>
        <w:t xml:space="preserve"> </w:t>
      </w:r>
      <w:r w:rsidRPr="006A1CDD">
        <w:rPr>
          <w:rFonts w:ascii="Times New Roman" w:hAnsi="Times New Roman" w:cs="Times New Roman"/>
        </w:rPr>
        <w:t>Highway</w:t>
      </w:r>
      <w:r w:rsidRPr="006A1CDD">
        <w:rPr>
          <w:rFonts w:ascii="Times New Roman" w:hAnsi="Times New Roman" w:cs="Times New Roman"/>
          <w:spacing w:val="-15"/>
        </w:rPr>
        <w:t xml:space="preserve"> </w:t>
      </w:r>
      <w:r w:rsidRPr="006A1CDD">
        <w:rPr>
          <w:rFonts w:ascii="Times New Roman" w:hAnsi="Times New Roman" w:cs="Times New Roman"/>
        </w:rPr>
        <w:t>Administration</w:t>
      </w:r>
      <w:r w:rsidRPr="006A1CDD">
        <w:rPr>
          <w:rFonts w:ascii="Times New Roman" w:hAnsi="Times New Roman" w:cs="Times New Roman"/>
          <w:spacing w:val="-16"/>
        </w:rPr>
        <w:t xml:space="preserve"> </w:t>
      </w:r>
      <w:r w:rsidRPr="006A1CDD">
        <w:rPr>
          <w:rFonts w:ascii="Times New Roman" w:hAnsi="Times New Roman" w:cs="Times New Roman"/>
        </w:rPr>
        <w:t>(FHWA)</w:t>
      </w:r>
      <w:r w:rsidRPr="006A1CDD">
        <w:rPr>
          <w:rFonts w:ascii="Times New Roman" w:hAnsi="Times New Roman" w:cs="Times New Roman"/>
          <w:spacing w:val="-12"/>
        </w:rPr>
        <w:t xml:space="preserve"> </w:t>
      </w:r>
      <w:r w:rsidRPr="006A1CDD">
        <w:rPr>
          <w:rFonts w:ascii="Times New Roman" w:hAnsi="Times New Roman" w:cs="Times New Roman"/>
        </w:rPr>
        <w:t>Safe</w:t>
      </w:r>
      <w:r w:rsidRPr="006A1CDD">
        <w:rPr>
          <w:rFonts w:ascii="Times New Roman" w:hAnsi="Times New Roman" w:cs="Times New Roman"/>
          <w:spacing w:val="-10"/>
        </w:rPr>
        <w:t xml:space="preserve"> </w:t>
      </w:r>
      <w:r w:rsidRPr="006A1CDD">
        <w:rPr>
          <w:rFonts w:ascii="Times New Roman" w:hAnsi="Times New Roman" w:cs="Times New Roman"/>
        </w:rPr>
        <w:t>Routes</w:t>
      </w:r>
      <w:r w:rsidRPr="006A1CDD">
        <w:rPr>
          <w:rFonts w:ascii="Times New Roman" w:hAnsi="Times New Roman" w:cs="Times New Roman"/>
          <w:spacing w:val="-14"/>
        </w:rPr>
        <w:t xml:space="preserve"> </w:t>
      </w:r>
      <w:r w:rsidRPr="006A1CDD">
        <w:rPr>
          <w:rFonts w:ascii="Times New Roman" w:hAnsi="Times New Roman" w:cs="Times New Roman"/>
        </w:rPr>
        <w:t>to</w:t>
      </w:r>
      <w:r w:rsidRPr="006A1CDD">
        <w:rPr>
          <w:rFonts w:ascii="Times New Roman" w:hAnsi="Times New Roman" w:cs="Times New Roman"/>
          <w:spacing w:val="-5"/>
        </w:rPr>
        <w:t xml:space="preserve"> </w:t>
      </w:r>
      <w:r w:rsidRPr="006A1CDD">
        <w:rPr>
          <w:rFonts w:ascii="Times New Roman" w:hAnsi="Times New Roman" w:cs="Times New Roman"/>
          <w:spacing w:val="-2"/>
        </w:rPr>
        <w:t>School</w:t>
      </w:r>
    </w:p>
    <w:p w14:paraId="5968BC6A" w14:textId="77777777" w:rsidR="00FF2F15" w:rsidRPr="006A1CDD" w:rsidRDefault="00854BBF" w:rsidP="003B6825">
      <w:pPr>
        <w:pStyle w:val="BodyText"/>
        <w:spacing w:before="120"/>
        <w:ind w:left="360" w:right="360"/>
        <w:contextualSpacing/>
        <w:jc w:val="both"/>
        <w:rPr>
          <w:rFonts w:ascii="Times New Roman" w:hAnsi="Times New Roman" w:cs="Times New Roman"/>
        </w:rPr>
      </w:pPr>
      <w:hyperlink r:id="rId20">
        <w:r w:rsidRPr="006A1CDD">
          <w:rPr>
            <w:rFonts w:ascii="Times New Roman" w:hAnsi="Times New Roman" w:cs="Times New Roman"/>
            <w:color w:val="0000FF"/>
            <w:spacing w:val="-2"/>
            <w:u w:val="single" w:color="0000FF"/>
          </w:rPr>
          <w:t>http://safety.fhwa.dot.gov/saferoutes/</w:t>
        </w:r>
      </w:hyperlink>
    </w:p>
    <w:p w14:paraId="5968BC6B"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National</w:t>
      </w:r>
      <w:r w:rsidRPr="006A1CDD">
        <w:rPr>
          <w:rFonts w:ascii="Times New Roman" w:hAnsi="Times New Roman" w:cs="Times New Roman"/>
          <w:spacing w:val="-15"/>
        </w:rPr>
        <w:t xml:space="preserve"> </w:t>
      </w:r>
      <w:r w:rsidRPr="006A1CDD">
        <w:rPr>
          <w:rFonts w:ascii="Times New Roman" w:hAnsi="Times New Roman" w:cs="Times New Roman"/>
        </w:rPr>
        <w:t>Center</w:t>
      </w:r>
      <w:r w:rsidRPr="006A1CDD">
        <w:rPr>
          <w:rFonts w:ascii="Times New Roman" w:hAnsi="Times New Roman" w:cs="Times New Roman"/>
          <w:spacing w:val="-13"/>
        </w:rPr>
        <w:t xml:space="preserve"> </w:t>
      </w:r>
      <w:r w:rsidRPr="006A1CDD">
        <w:rPr>
          <w:rFonts w:ascii="Times New Roman" w:hAnsi="Times New Roman" w:cs="Times New Roman"/>
        </w:rPr>
        <w:t>for</w:t>
      </w:r>
      <w:r w:rsidRPr="006A1CDD">
        <w:rPr>
          <w:rFonts w:ascii="Times New Roman" w:hAnsi="Times New Roman" w:cs="Times New Roman"/>
          <w:spacing w:val="-6"/>
        </w:rPr>
        <w:t xml:space="preserve"> </w:t>
      </w:r>
      <w:r w:rsidRPr="006A1CDD">
        <w:rPr>
          <w:rFonts w:ascii="Times New Roman" w:hAnsi="Times New Roman" w:cs="Times New Roman"/>
        </w:rPr>
        <w:t>Safe</w:t>
      </w:r>
      <w:r w:rsidRPr="006A1CDD">
        <w:rPr>
          <w:rFonts w:ascii="Times New Roman" w:hAnsi="Times New Roman" w:cs="Times New Roman"/>
          <w:spacing w:val="-9"/>
        </w:rPr>
        <w:t xml:space="preserve"> </w:t>
      </w:r>
      <w:r w:rsidRPr="006A1CDD">
        <w:rPr>
          <w:rFonts w:ascii="Times New Roman" w:hAnsi="Times New Roman" w:cs="Times New Roman"/>
        </w:rPr>
        <w:t>Routes</w:t>
      </w:r>
      <w:r w:rsidRPr="006A1CDD">
        <w:rPr>
          <w:rFonts w:ascii="Times New Roman" w:hAnsi="Times New Roman" w:cs="Times New Roman"/>
          <w:spacing w:val="-11"/>
        </w:rPr>
        <w:t xml:space="preserve"> </w:t>
      </w:r>
      <w:r w:rsidRPr="006A1CDD">
        <w:rPr>
          <w:rFonts w:ascii="Times New Roman" w:hAnsi="Times New Roman" w:cs="Times New Roman"/>
        </w:rPr>
        <w:t>to</w:t>
      </w:r>
      <w:r w:rsidRPr="006A1CDD">
        <w:rPr>
          <w:rFonts w:ascii="Times New Roman" w:hAnsi="Times New Roman" w:cs="Times New Roman"/>
          <w:spacing w:val="-5"/>
        </w:rPr>
        <w:t xml:space="preserve"> </w:t>
      </w:r>
      <w:r w:rsidRPr="006A1CDD">
        <w:rPr>
          <w:rFonts w:ascii="Times New Roman" w:hAnsi="Times New Roman" w:cs="Times New Roman"/>
          <w:spacing w:val="-2"/>
        </w:rPr>
        <w:t>School</w:t>
      </w:r>
    </w:p>
    <w:p w14:paraId="5968BC6C" w14:textId="77777777" w:rsidR="00FF2F15" w:rsidRPr="006A1CDD" w:rsidRDefault="00854BBF" w:rsidP="003B6825">
      <w:pPr>
        <w:pStyle w:val="BodyText"/>
        <w:spacing w:before="120"/>
        <w:ind w:left="360" w:right="360"/>
        <w:contextualSpacing/>
        <w:jc w:val="both"/>
        <w:rPr>
          <w:rFonts w:ascii="Times New Roman" w:hAnsi="Times New Roman" w:cs="Times New Roman"/>
        </w:rPr>
      </w:pPr>
      <w:hyperlink r:id="rId21">
        <w:r w:rsidRPr="006A1CDD">
          <w:rPr>
            <w:rFonts w:ascii="Times New Roman" w:hAnsi="Times New Roman" w:cs="Times New Roman"/>
            <w:color w:val="0000FF"/>
            <w:spacing w:val="-2"/>
            <w:u w:val="single" w:color="0000FF"/>
          </w:rPr>
          <w:t>http://www.saferoutesinfo.org/</w:t>
        </w:r>
      </w:hyperlink>
    </w:p>
    <w:p w14:paraId="5968BC6D" w14:textId="77777777" w:rsidR="00FF2F15" w:rsidRPr="00CA691F" w:rsidRDefault="00FF2F15" w:rsidP="003B6825">
      <w:pPr>
        <w:pStyle w:val="BodyText"/>
        <w:spacing w:before="120"/>
        <w:ind w:left="360" w:right="360"/>
        <w:contextualSpacing/>
        <w:jc w:val="both"/>
        <w:rPr>
          <w:rFonts w:ascii="Times New Roman" w:hAnsi="Times New Roman" w:cs="Times New Roman"/>
          <w:sz w:val="6"/>
          <w:szCs w:val="6"/>
        </w:rPr>
      </w:pPr>
    </w:p>
    <w:p w14:paraId="0691888B" w14:textId="77777777" w:rsidR="00AB3854" w:rsidRPr="006A1CDD" w:rsidRDefault="00AB3854"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b/>
          <w:bCs/>
        </w:rPr>
        <w:t>FHWA Federal-Aid Essentials for Local Public Agencies</w:t>
      </w:r>
      <w:r w:rsidRPr="006A1CDD">
        <w:rPr>
          <w:rFonts w:ascii="Times New Roman" w:hAnsi="Times New Roman" w:cs="Times New Roman"/>
        </w:rPr>
        <w:t xml:space="preserve"> </w:t>
      </w:r>
    </w:p>
    <w:p w14:paraId="260264E9" w14:textId="0FC0CE4D" w:rsidR="00AB3854" w:rsidRPr="006A1CDD" w:rsidRDefault="00AB3854" w:rsidP="003B6825">
      <w:pPr>
        <w:pStyle w:val="BodyText"/>
        <w:spacing w:before="120"/>
        <w:ind w:left="360" w:right="360"/>
        <w:contextualSpacing/>
        <w:jc w:val="both"/>
        <w:rPr>
          <w:rFonts w:ascii="Times New Roman" w:hAnsi="Times New Roman" w:cs="Times New Roman"/>
        </w:rPr>
      </w:pPr>
      <w:hyperlink r:id="rId22" w:history="1">
        <w:r w:rsidRPr="006A1CDD">
          <w:rPr>
            <w:rStyle w:val="Hyperlink"/>
            <w:rFonts w:ascii="Times New Roman" w:hAnsi="Times New Roman" w:cs="Times New Roman"/>
          </w:rPr>
          <w:t>https://www.fhwa.dot.gov/federal-aidessentials/</w:t>
        </w:r>
      </w:hyperlink>
    </w:p>
    <w:p w14:paraId="59664989" w14:textId="77777777" w:rsidR="00AB3854" w:rsidRPr="006A1CDD" w:rsidRDefault="00AB3854" w:rsidP="003B6825">
      <w:pPr>
        <w:pStyle w:val="BodyText"/>
        <w:spacing w:before="120"/>
        <w:ind w:left="360" w:right="360"/>
        <w:contextualSpacing/>
        <w:jc w:val="both"/>
        <w:rPr>
          <w:rFonts w:ascii="Times New Roman" w:hAnsi="Times New Roman" w:cs="Times New Roman"/>
          <w:b/>
          <w:bCs/>
        </w:rPr>
      </w:pPr>
      <w:r w:rsidRPr="006A1CDD">
        <w:rPr>
          <w:rFonts w:ascii="Times New Roman" w:hAnsi="Times New Roman" w:cs="Times New Roman"/>
          <w:b/>
          <w:bCs/>
        </w:rPr>
        <w:lastRenderedPageBreak/>
        <w:t>FHWA Buy America Requirements</w:t>
      </w:r>
    </w:p>
    <w:p w14:paraId="44E6176F" w14:textId="441FF512" w:rsidR="00AB3854" w:rsidRPr="006A1CDD" w:rsidRDefault="00AB3854" w:rsidP="003B6825">
      <w:pPr>
        <w:pStyle w:val="BodyText"/>
        <w:spacing w:before="120"/>
        <w:ind w:left="360" w:right="360"/>
        <w:contextualSpacing/>
        <w:jc w:val="both"/>
        <w:rPr>
          <w:rFonts w:ascii="Times New Roman" w:hAnsi="Times New Roman" w:cs="Times New Roman"/>
        </w:rPr>
      </w:pPr>
      <w:hyperlink r:id="rId23" w:tgtFrame="_blank" w:history="1">
        <w:r w:rsidRPr="006A1CDD">
          <w:rPr>
            <w:rStyle w:val="Hyperlink"/>
            <w:rFonts w:ascii="Times New Roman" w:hAnsi="Times New Roman" w:cs="Times New Roman"/>
          </w:rPr>
          <w:t>https://www.fhwa.dot.gov/construction/cqit/buyam.cfm</w:t>
        </w:r>
      </w:hyperlink>
    </w:p>
    <w:p w14:paraId="406FDD33" w14:textId="77777777" w:rsidR="00AB3854" w:rsidRPr="006A1CDD" w:rsidRDefault="00AB3854" w:rsidP="003B6825">
      <w:pPr>
        <w:pStyle w:val="BodyText"/>
        <w:spacing w:before="120"/>
        <w:ind w:left="360" w:right="360"/>
        <w:contextualSpacing/>
        <w:jc w:val="both"/>
        <w:rPr>
          <w:rFonts w:ascii="Times New Roman" w:hAnsi="Times New Roman" w:cs="Times New Roman"/>
        </w:rPr>
      </w:pPr>
    </w:p>
    <w:p w14:paraId="0A85658A" w14:textId="3E441123" w:rsidR="004000C8" w:rsidRPr="008967EF" w:rsidRDefault="00854BBF" w:rsidP="008967EF">
      <w:pPr>
        <w:pStyle w:val="Heading1"/>
        <w:numPr>
          <w:ilvl w:val="0"/>
          <w:numId w:val="15"/>
        </w:numPr>
        <w:tabs>
          <w:tab w:val="left" w:pos="647"/>
        </w:tabs>
        <w:spacing w:before="120"/>
        <w:ind w:left="360" w:right="360" w:hanging="360"/>
        <w:contextualSpacing/>
        <w:jc w:val="both"/>
        <w:rPr>
          <w:rFonts w:ascii="Times New Roman" w:hAnsi="Times New Roman" w:cs="Times New Roman"/>
        </w:rPr>
      </w:pPr>
      <w:bookmarkStart w:id="2" w:name="_bookmark1"/>
      <w:bookmarkStart w:id="3" w:name="_ELIGIBLE_APPLICANTS_AND"/>
      <w:bookmarkEnd w:id="2"/>
      <w:bookmarkEnd w:id="3"/>
      <w:r w:rsidRPr="006A1CDD">
        <w:rPr>
          <w:rFonts w:ascii="Times New Roman" w:hAnsi="Times New Roman" w:cs="Times New Roman"/>
          <w:spacing w:val="-4"/>
        </w:rPr>
        <w:t>ELIGIBLE</w:t>
      </w:r>
      <w:r w:rsidRPr="006A1CDD">
        <w:rPr>
          <w:rFonts w:ascii="Times New Roman" w:hAnsi="Times New Roman" w:cs="Times New Roman"/>
          <w:spacing w:val="-15"/>
        </w:rPr>
        <w:t xml:space="preserve"> </w:t>
      </w:r>
      <w:r w:rsidRPr="006A1CDD">
        <w:rPr>
          <w:rFonts w:ascii="Times New Roman" w:hAnsi="Times New Roman" w:cs="Times New Roman"/>
          <w:spacing w:val="-4"/>
        </w:rPr>
        <w:t>APPLICANTS</w:t>
      </w:r>
      <w:r w:rsidRPr="006A1CDD">
        <w:rPr>
          <w:rFonts w:ascii="Times New Roman" w:hAnsi="Times New Roman" w:cs="Times New Roman"/>
          <w:spacing w:val="-14"/>
        </w:rPr>
        <w:t xml:space="preserve"> </w:t>
      </w:r>
      <w:r w:rsidRPr="006A1CDD">
        <w:rPr>
          <w:rFonts w:ascii="Times New Roman" w:hAnsi="Times New Roman" w:cs="Times New Roman"/>
          <w:spacing w:val="-4"/>
        </w:rPr>
        <w:t>AND</w:t>
      </w:r>
      <w:r w:rsidRPr="006A1CDD">
        <w:rPr>
          <w:rFonts w:ascii="Times New Roman" w:hAnsi="Times New Roman" w:cs="Times New Roman"/>
          <w:spacing w:val="-6"/>
        </w:rPr>
        <w:t xml:space="preserve"> </w:t>
      </w:r>
      <w:r w:rsidRPr="006A1CDD">
        <w:rPr>
          <w:rFonts w:ascii="Times New Roman" w:hAnsi="Times New Roman" w:cs="Times New Roman"/>
          <w:spacing w:val="-4"/>
        </w:rPr>
        <w:t>FUNDING</w:t>
      </w:r>
      <w:r w:rsidRPr="006A1CDD">
        <w:rPr>
          <w:rFonts w:ascii="Times New Roman" w:hAnsi="Times New Roman" w:cs="Times New Roman"/>
          <w:spacing w:val="-14"/>
        </w:rPr>
        <w:t xml:space="preserve"> </w:t>
      </w:r>
      <w:r w:rsidRPr="006A1CDD">
        <w:rPr>
          <w:rFonts w:ascii="Times New Roman" w:hAnsi="Times New Roman" w:cs="Times New Roman"/>
          <w:spacing w:val="-4"/>
        </w:rPr>
        <w:t>RECIPIENTS</w:t>
      </w:r>
    </w:p>
    <w:p w14:paraId="4F12748F" w14:textId="1BC5B38A" w:rsidR="004000C8" w:rsidRPr="006A1CDD" w:rsidRDefault="004000C8" w:rsidP="003B6825">
      <w:pPr>
        <w:pStyle w:val="BodyText"/>
        <w:spacing w:before="120"/>
        <w:ind w:left="360" w:right="360"/>
        <w:contextualSpacing/>
        <w:jc w:val="both"/>
        <w:rPr>
          <w:rFonts w:ascii="Times New Roman" w:hAnsi="Times New Roman" w:cs="Times New Roman"/>
          <w:b/>
          <w:bCs/>
          <w:u w:val="single"/>
        </w:rPr>
      </w:pPr>
      <w:r w:rsidRPr="006A1CDD">
        <w:rPr>
          <w:rFonts w:ascii="Times New Roman" w:hAnsi="Times New Roman" w:cs="Times New Roman"/>
          <w:b/>
          <w:bCs/>
          <w:u w:val="single"/>
        </w:rPr>
        <w:t>STATUTORY ELIGIBILITY</w:t>
      </w:r>
    </w:p>
    <w:p w14:paraId="4E75141D" w14:textId="77777777" w:rsidR="004000C8" w:rsidRPr="006A1CDD" w:rsidRDefault="004000C8"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Under 23 U.S.C. § 133(h)(5)(B), the following entities are eligible to receive SRTS funds:</w:t>
      </w:r>
    </w:p>
    <w:p w14:paraId="75A1D996" w14:textId="77777777" w:rsidR="004000C8" w:rsidRPr="006A1CDD" w:rsidRDefault="004000C8"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 Local governments (municipalities, counties)</w:t>
      </w:r>
    </w:p>
    <w:p w14:paraId="5D253338" w14:textId="77777777" w:rsidR="004000C8" w:rsidRPr="006A1CDD" w:rsidRDefault="004000C8"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 Regional transportation authorities</w:t>
      </w:r>
    </w:p>
    <w:p w14:paraId="772AE28D" w14:textId="77777777" w:rsidR="004000C8" w:rsidRPr="006A1CDD" w:rsidRDefault="004000C8"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 Transit agencies</w:t>
      </w:r>
    </w:p>
    <w:p w14:paraId="43423B0D" w14:textId="77777777" w:rsidR="004000C8" w:rsidRPr="006A1CDD" w:rsidRDefault="004000C8"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 Natural resource or public land agencies</w:t>
      </w:r>
    </w:p>
    <w:p w14:paraId="5EE03710" w14:textId="77777777" w:rsidR="004000C8" w:rsidRPr="006A1CDD" w:rsidRDefault="004000C8"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 School districts and local education agencies</w:t>
      </w:r>
    </w:p>
    <w:p w14:paraId="5AAD5CBE" w14:textId="77777777" w:rsidR="004000C8" w:rsidRPr="006A1CDD" w:rsidRDefault="004000C8"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 Schools (public, private, or charter)</w:t>
      </w:r>
    </w:p>
    <w:p w14:paraId="70CBC158" w14:textId="47CBCF7F" w:rsidR="004000C8" w:rsidRPr="006A1CDD" w:rsidRDefault="004000C8"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 Tribal governments (where applicable under state law)</w:t>
      </w:r>
    </w:p>
    <w:p w14:paraId="65733766" w14:textId="77777777" w:rsidR="002A2F4A" w:rsidRPr="006A1CDD" w:rsidRDefault="00854BBF" w:rsidP="003B6825">
      <w:pPr>
        <w:pStyle w:val="BodyText"/>
        <w:spacing w:before="120"/>
        <w:ind w:left="360" w:right="360"/>
        <w:contextualSpacing/>
        <w:jc w:val="both"/>
        <w:rPr>
          <w:rFonts w:ascii="Times New Roman" w:hAnsi="Times New Roman" w:cs="Times New Roman"/>
          <w:spacing w:val="40"/>
        </w:rPr>
      </w:pPr>
      <w:r w:rsidRPr="006A1CDD">
        <w:rPr>
          <w:rFonts w:ascii="Times New Roman" w:hAnsi="Times New Roman" w:cs="Times New Roman"/>
        </w:rPr>
        <w:t>Any</w:t>
      </w:r>
      <w:r w:rsidRPr="006A1CDD">
        <w:rPr>
          <w:rFonts w:ascii="Times New Roman" w:hAnsi="Times New Roman" w:cs="Times New Roman"/>
          <w:spacing w:val="40"/>
        </w:rPr>
        <w:t xml:space="preserve"> </w:t>
      </w:r>
      <w:r w:rsidRPr="006A1CDD">
        <w:rPr>
          <w:rFonts w:ascii="Times New Roman" w:hAnsi="Times New Roman" w:cs="Times New Roman"/>
        </w:rPr>
        <w:t>county,</w:t>
      </w:r>
      <w:r w:rsidRPr="006A1CDD">
        <w:rPr>
          <w:rFonts w:ascii="Times New Roman" w:hAnsi="Times New Roman" w:cs="Times New Roman"/>
          <w:spacing w:val="40"/>
        </w:rPr>
        <w:t xml:space="preserve"> </w:t>
      </w:r>
      <w:r w:rsidRPr="006A1CDD">
        <w:rPr>
          <w:rFonts w:ascii="Times New Roman" w:hAnsi="Times New Roman" w:cs="Times New Roman"/>
        </w:rPr>
        <w:t>municipality, school, school district,</w:t>
      </w:r>
      <w:r w:rsidRPr="006A1CDD">
        <w:rPr>
          <w:rFonts w:ascii="Times New Roman" w:hAnsi="Times New Roman" w:cs="Times New Roman"/>
          <w:spacing w:val="40"/>
        </w:rPr>
        <w:t xml:space="preserve"> </w:t>
      </w:r>
      <w:r w:rsidRPr="006A1CDD">
        <w:rPr>
          <w:rFonts w:ascii="Times New Roman" w:hAnsi="Times New Roman" w:cs="Times New Roman"/>
        </w:rPr>
        <w:t>or</w:t>
      </w:r>
      <w:r w:rsidRPr="006A1CDD">
        <w:rPr>
          <w:rFonts w:ascii="Times New Roman" w:hAnsi="Times New Roman" w:cs="Times New Roman"/>
          <w:spacing w:val="40"/>
        </w:rPr>
        <w:t xml:space="preserve"> </w:t>
      </w:r>
      <w:r w:rsidRPr="006A1CDD">
        <w:rPr>
          <w:rFonts w:ascii="Times New Roman" w:hAnsi="Times New Roman" w:cs="Times New Roman"/>
        </w:rPr>
        <w:t>board</w:t>
      </w:r>
      <w:r w:rsidRPr="006A1CDD">
        <w:rPr>
          <w:rFonts w:ascii="Times New Roman" w:hAnsi="Times New Roman" w:cs="Times New Roman"/>
          <w:spacing w:val="40"/>
        </w:rPr>
        <w:t xml:space="preserve"> </w:t>
      </w:r>
      <w:r w:rsidRPr="006A1CDD">
        <w:rPr>
          <w:rFonts w:ascii="Times New Roman" w:hAnsi="Times New Roman" w:cs="Times New Roman"/>
        </w:rPr>
        <w:t>of</w:t>
      </w:r>
      <w:r w:rsidRPr="006A1CDD">
        <w:rPr>
          <w:rFonts w:ascii="Times New Roman" w:hAnsi="Times New Roman" w:cs="Times New Roman"/>
          <w:spacing w:val="40"/>
        </w:rPr>
        <w:t xml:space="preserve"> </w:t>
      </w:r>
      <w:r w:rsidRPr="006A1CDD">
        <w:rPr>
          <w:rFonts w:ascii="Times New Roman" w:hAnsi="Times New Roman" w:cs="Times New Roman"/>
        </w:rPr>
        <w:t>education</w:t>
      </w:r>
      <w:r w:rsidRPr="006A1CDD">
        <w:rPr>
          <w:rFonts w:ascii="Times New Roman" w:hAnsi="Times New Roman" w:cs="Times New Roman"/>
          <w:spacing w:val="40"/>
        </w:rPr>
        <w:t xml:space="preserve"> </w:t>
      </w:r>
      <w:r w:rsidRPr="006A1CDD">
        <w:rPr>
          <w:rFonts w:ascii="Times New Roman" w:hAnsi="Times New Roman" w:cs="Times New Roman"/>
        </w:rPr>
        <w:t>may</w:t>
      </w:r>
      <w:r w:rsidRPr="006A1CDD">
        <w:rPr>
          <w:rFonts w:ascii="Times New Roman" w:hAnsi="Times New Roman" w:cs="Times New Roman"/>
          <w:spacing w:val="40"/>
        </w:rPr>
        <w:t xml:space="preserve"> </w:t>
      </w:r>
      <w:r w:rsidRPr="006A1CDD">
        <w:rPr>
          <w:rFonts w:ascii="Times New Roman" w:hAnsi="Times New Roman" w:cs="Times New Roman"/>
        </w:rPr>
        <w:t>submit</w:t>
      </w:r>
      <w:r w:rsidRPr="006A1CDD">
        <w:rPr>
          <w:rFonts w:ascii="Times New Roman" w:hAnsi="Times New Roman" w:cs="Times New Roman"/>
          <w:spacing w:val="40"/>
        </w:rPr>
        <w:t xml:space="preserve"> </w:t>
      </w:r>
      <w:r w:rsidRPr="006A1CDD">
        <w:rPr>
          <w:rFonts w:ascii="Times New Roman" w:hAnsi="Times New Roman" w:cs="Times New Roman"/>
        </w:rPr>
        <w:t>an</w:t>
      </w:r>
      <w:r w:rsidRPr="006A1CDD">
        <w:rPr>
          <w:rFonts w:ascii="Times New Roman" w:hAnsi="Times New Roman" w:cs="Times New Roman"/>
          <w:spacing w:val="40"/>
        </w:rPr>
        <w:t xml:space="preserve"> </w:t>
      </w:r>
      <w:r w:rsidRPr="006A1CDD">
        <w:rPr>
          <w:rFonts w:ascii="Times New Roman" w:hAnsi="Times New Roman" w:cs="Times New Roman"/>
        </w:rPr>
        <w:t>SRTS application, provided they</w:t>
      </w:r>
      <w:r w:rsidRPr="006A1CDD">
        <w:rPr>
          <w:rFonts w:ascii="Times New Roman" w:hAnsi="Times New Roman" w:cs="Times New Roman"/>
          <w:spacing w:val="40"/>
        </w:rPr>
        <w:t xml:space="preserve"> </w:t>
      </w:r>
      <w:r w:rsidRPr="006A1CDD">
        <w:rPr>
          <w:rFonts w:ascii="Times New Roman" w:hAnsi="Times New Roman" w:cs="Times New Roman"/>
        </w:rPr>
        <w:t>demonstrate an ability</w:t>
      </w:r>
      <w:r w:rsidRPr="006A1CDD">
        <w:rPr>
          <w:rFonts w:ascii="Times New Roman" w:hAnsi="Times New Roman" w:cs="Times New Roman"/>
          <w:spacing w:val="40"/>
        </w:rPr>
        <w:t xml:space="preserve"> </w:t>
      </w:r>
      <w:r w:rsidRPr="006A1CDD">
        <w:rPr>
          <w:rFonts w:ascii="Times New Roman" w:hAnsi="Times New Roman" w:cs="Times New Roman"/>
        </w:rPr>
        <w:t>to</w:t>
      </w:r>
      <w:r w:rsidRPr="006A1CDD">
        <w:rPr>
          <w:rFonts w:ascii="Times New Roman" w:hAnsi="Times New Roman" w:cs="Times New Roman"/>
          <w:spacing w:val="40"/>
        </w:rPr>
        <w:t xml:space="preserve"> </w:t>
      </w:r>
      <w:r w:rsidRPr="006A1CDD">
        <w:rPr>
          <w:rFonts w:ascii="Times New Roman" w:hAnsi="Times New Roman" w:cs="Times New Roman"/>
        </w:rPr>
        <w:t>meet</w:t>
      </w:r>
      <w:r w:rsidRPr="006A1CDD">
        <w:rPr>
          <w:rFonts w:ascii="Times New Roman" w:hAnsi="Times New Roman" w:cs="Times New Roman"/>
          <w:spacing w:val="40"/>
        </w:rPr>
        <w:t xml:space="preserve"> </w:t>
      </w:r>
      <w:r w:rsidRPr="006A1CDD">
        <w:rPr>
          <w:rFonts w:ascii="Times New Roman" w:hAnsi="Times New Roman" w:cs="Times New Roman"/>
        </w:rPr>
        <w:t>the</w:t>
      </w:r>
      <w:r w:rsidRPr="006A1CDD">
        <w:rPr>
          <w:rFonts w:ascii="Times New Roman" w:hAnsi="Times New Roman" w:cs="Times New Roman"/>
          <w:spacing w:val="40"/>
        </w:rPr>
        <w:t xml:space="preserve"> </w:t>
      </w:r>
      <w:r w:rsidRPr="006A1CDD">
        <w:rPr>
          <w:rFonts w:ascii="Times New Roman" w:hAnsi="Times New Roman" w:cs="Times New Roman"/>
        </w:rPr>
        <w:t>requirements</w:t>
      </w:r>
      <w:r w:rsidRPr="006A1CDD">
        <w:rPr>
          <w:rFonts w:ascii="Times New Roman" w:hAnsi="Times New Roman" w:cs="Times New Roman"/>
          <w:spacing w:val="40"/>
        </w:rPr>
        <w:t xml:space="preserve"> </w:t>
      </w:r>
      <w:r w:rsidRPr="006A1CDD">
        <w:rPr>
          <w:rFonts w:ascii="Times New Roman" w:hAnsi="Times New Roman" w:cs="Times New Roman"/>
        </w:rPr>
        <w:t>of</w:t>
      </w:r>
      <w:r w:rsidRPr="006A1CDD">
        <w:rPr>
          <w:rFonts w:ascii="Times New Roman" w:hAnsi="Times New Roman" w:cs="Times New Roman"/>
          <w:spacing w:val="40"/>
        </w:rPr>
        <w:t xml:space="preserve"> </w:t>
      </w:r>
      <w:r w:rsidRPr="006A1CDD">
        <w:rPr>
          <w:rFonts w:ascii="Times New Roman" w:hAnsi="Times New Roman" w:cs="Times New Roman"/>
        </w:rPr>
        <w:t>the</w:t>
      </w:r>
      <w:r w:rsidRPr="006A1CDD">
        <w:rPr>
          <w:rFonts w:ascii="Times New Roman" w:hAnsi="Times New Roman" w:cs="Times New Roman"/>
          <w:spacing w:val="40"/>
        </w:rPr>
        <w:t xml:space="preserve"> </w:t>
      </w:r>
      <w:r w:rsidRPr="006A1CDD">
        <w:rPr>
          <w:rFonts w:ascii="Times New Roman" w:hAnsi="Times New Roman" w:cs="Times New Roman"/>
        </w:rPr>
        <w:t>program</w:t>
      </w:r>
      <w:r w:rsidRPr="006A1CDD">
        <w:rPr>
          <w:rFonts w:ascii="Times New Roman" w:hAnsi="Times New Roman" w:cs="Times New Roman"/>
          <w:i/>
        </w:rPr>
        <w:t xml:space="preserve">. </w:t>
      </w:r>
      <w:r w:rsidRPr="006A1CDD">
        <w:rPr>
          <w:rFonts w:ascii="Times New Roman" w:hAnsi="Times New Roman" w:cs="Times New Roman"/>
        </w:rPr>
        <w:t>This</w:t>
      </w:r>
      <w:r w:rsidRPr="006A1CDD">
        <w:rPr>
          <w:rFonts w:ascii="Times New Roman" w:hAnsi="Times New Roman" w:cs="Times New Roman"/>
          <w:spacing w:val="63"/>
        </w:rPr>
        <w:t xml:space="preserve"> </w:t>
      </w:r>
      <w:r w:rsidRPr="006A1CDD">
        <w:rPr>
          <w:rFonts w:ascii="Times New Roman" w:hAnsi="Times New Roman" w:cs="Times New Roman"/>
        </w:rPr>
        <w:t>includes</w:t>
      </w:r>
      <w:r w:rsidRPr="006A1CDD">
        <w:rPr>
          <w:rFonts w:ascii="Times New Roman" w:hAnsi="Times New Roman" w:cs="Times New Roman"/>
          <w:spacing w:val="63"/>
        </w:rPr>
        <w:t xml:space="preserve"> </w:t>
      </w:r>
      <w:r w:rsidRPr="006A1CDD">
        <w:rPr>
          <w:rFonts w:ascii="Times New Roman" w:hAnsi="Times New Roman" w:cs="Times New Roman"/>
        </w:rPr>
        <w:t>charter</w:t>
      </w:r>
      <w:r w:rsidRPr="006A1CDD">
        <w:rPr>
          <w:rFonts w:ascii="Times New Roman" w:hAnsi="Times New Roman" w:cs="Times New Roman"/>
          <w:spacing w:val="65"/>
        </w:rPr>
        <w:t xml:space="preserve"> </w:t>
      </w:r>
      <w:r w:rsidRPr="006A1CDD">
        <w:rPr>
          <w:rFonts w:ascii="Times New Roman" w:hAnsi="Times New Roman" w:cs="Times New Roman"/>
        </w:rPr>
        <w:t>and</w:t>
      </w:r>
      <w:r w:rsidRPr="006A1CDD">
        <w:rPr>
          <w:rFonts w:ascii="Times New Roman" w:hAnsi="Times New Roman" w:cs="Times New Roman"/>
          <w:spacing w:val="63"/>
        </w:rPr>
        <w:t xml:space="preserve"> </w:t>
      </w:r>
      <w:r w:rsidRPr="006A1CDD">
        <w:rPr>
          <w:rFonts w:ascii="Times New Roman" w:hAnsi="Times New Roman" w:cs="Times New Roman"/>
        </w:rPr>
        <w:t>private</w:t>
      </w:r>
      <w:r w:rsidRPr="006A1CDD">
        <w:rPr>
          <w:rFonts w:ascii="Times New Roman" w:hAnsi="Times New Roman" w:cs="Times New Roman"/>
          <w:spacing w:val="64"/>
        </w:rPr>
        <w:t xml:space="preserve"> </w:t>
      </w:r>
      <w:r w:rsidRPr="006A1CDD">
        <w:rPr>
          <w:rFonts w:ascii="Times New Roman" w:hAnsi="Times New Roman" w:cs="Times New Roman"/>
        </w:rPr>
        <w:t>schools,</w:t>
      </w:r>
      <w:r w:rsidRPr="006A1CDD">
        <w:rPr>
          <w:rFonts w:ascii="Times New Roman" w:hAnsi="Times New Roman" w:cs="Times New Roman"/>
          <w:spacing w:val="64"/>
        </w:rPr>
        <w:t xml:space="preserve"> </w:t>
      </w:r>
      <w:r w:rsidRPr="006A1CDD">
        <w:rPr>
          <w:rFonts w:ascii="Times New Roman" w:hAnsi="Times New Roman" w:cs="Times New Roman"/>
        </w:rPr>
        <w:t>provided</w:t>
      </w:r>
      <w:r w:rsidRPr="006A1CDD">
        <w:rPr>
          <w:rFonts w:ascii="Times New Roman" w:hAnsi="Times New Roman" w:cs="Times New Roman"/>
          <w:spacing w:val="64"/>
        </w:rPr>
        <w:t xml:space="preserve"> </w:t>
      </w:r>
      <w:r w:rsidRPr="006A1CDD">
        <w:rPr>
          <w:rFonts w:ascii="Times New Roman" w:hAnsi="Times New Roman" w:cs="Times New Roman"/>
        </w:rPr>
        <w:t>that</w:t>
      </w:r>
      <w:r w:rsidRPr="006A1CDD">
        <w:rPr>
          <w:rFonts w:ascii="Times New Roman" w:hAnsi="Times New Roman" w:cs="Times New Roman"/>
          <w:spacing w:val="62"/>
        </w:rPr>
        <w:t xml:space="preserve"> </w:t>
      </w:r>
      <w:r w:rsidRPr="006A1CDD">
        <w:rPr>
          <w:rFonts w:ascii="Times New Roman" w:hAnsi="Times New Roman" w:cs="Times New Roman"/>
        </w:rPr>
        <w:t>the</w:t>
      </w:r>
      <w:r w:rsidRPr="006A1CDD">
        <w:rPr>
          <w:rFonts w:ascii="Times New Roman" w:hAnsi="Times New Roman" w:cs="Times New Roman"/>
          <w:spacing w:val="63"/>
        </w:rPr>
        <w:t xml:space="preserve"> </w:t>
      </w:r>
      <w:r w:rsidRPr="006A1CDD">
        <w:rPr>
          <w:rFonts w:ascii="Times New Roman" w:hAnsi="Times New Roman" w:cs="Times New Roman"/>
        </w:rPr>
        <w:t>project</w:t>
      </w:r>
      <w:r w:rsidRPr="006A1CDD">
        <w:rPr>
          <w:rFonts w:ascii="Times New Roman" w:hAnsi="Times New Roman" w:cs="Times New Roman"/>
          <w:spacing w:val="65"/>
        </w:rPr>
        <w:t xml:space="preserve"> </w:t>
      </w:r>
      <w:r w:rsidRPr="006A1CDD">
        <w:rPr>
          <w:rFonts w:ascii="Times New Roman" w:hAnsi="Times New Roman" w:cs="Times New Roman"/>
        </w:rPr>
        <w:t>is</w:t>
      </w:r>
      <w:r w:rsidRPr="006A1CDD">
        <w:rPr>
          <w:rFonts w:ascii="Times New Roman" w:hAnsi="Times New Roman" w:cs="Times New Roman"/>
          <w:spacing w:val="62"/>
        </w:rPr>
        <w:t xml:space="preserve"> </w:t>
      </w:r>
      <w:r w:rsidRPr="006A1CDD">
        <w:rPr>
          <w:rFonts w:ascii="Times New Roman" w:hAnsi="Times New Roman" w:cs="Times New Roman"/>
        </w:rPr>
        <w:t>in</w:t>
      </w:r>
      <w:r w:rsidRPr="006A1CDD">
        <w:rPr>
          <w:rFonts w:ascii="Times New Roman" w:hAnsi="Times New Roman" w:cs="Times New Roman"/>
          <w:spacing w:val="63"/>
        </w:rPr>
        <w:t xml:space="preserve"> </w:t>
      </w:r>
      <w:r w:rsidRPr="006A1CDD">
        <w:rPr>
          <w:rFonts w:ascii="Times New Roman" w:hAnsi="Times New Roman" w:cs="Times New Roman"/>
        </w:rPr>
        <w:t>the</w:t>
      </w:r>
      <w:r w:rsidRPr="006A1CDD">
        <w:rPr>
          <w:rFonts w:ascii="Times New Roman" w:hAnsi="Times New Roman" w:cs="Times New Roman"/>
          <w:spacing w:val="63"/>
        </w:rPr>
        <w:t xml:space="preserve"> </w:t>
      </w:r>
      <w:r w:rsidRPr="006A1CDD">
        <w:rPr>
          <w:rFonts w:ascii="Times New Roman" w:hAnsi="Times New Roman" w:cs="Times New Roman"/>
        </w:rPr>
        <w:t>public</w:t>
      </w:r>
      <w:r w:rsidRPr="006A1CDD">
        <w:rPr>
          <w:rFonts w:ascii="Times New Roman" w:hAnsi="Times New Roman" w:cs="Times New Roman"/>
          <w:spacing w:val="62"/>
        </w:rPr>
        <w:t xml:space="preserve"> </w:t>
      </w:r>
      <w:r w:rsidRPr="006A1CDD">
        <w:rPr>
          <w:rFonts w:ascii="Times New Roman" w:hAnsi="Times New Roman" w:cs="Times New Roman"/>
        </w:rPr>
        <w:t>right-of-way.</w:t>
      </w:r>
      <w:r w:rsidRPr="006A1CDD">
        <w:rPr>
          <w:rFonts w:ascii="Times New Roman" w:hAnsi="Times New Roman" w:cs="Times New Roman"/>
          <w:spacing w:val="40"/>
        </w:rPr>
        <w:t xml:space="preserve"> </w:t>
      </w:r>
    </w:p>
    <w:p w14:paraId="5968BC70" w14:textId="4CB02CF8"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Nonprofits</w:t>
      </w:r>
      <w:r w:rsidRPr="006A1CDD">
        <w:rPr>
          <w:rFonts w:ascii="Times New Roman" w:hAnsi="Times New Roman" w:cs="Times New Roman"/>
          <w:spacing w:val="40"/>
        </w:rPr>
        <w:t xml:space="preserve"> </w:t>
      </w:r>
      <w:r w:rsidRPr="006A1CDD">
        <w:rPr>
          <w:rFonts w:ascii="Times New Roman" w:hAnsi="Times New Roman" w:cs="Times New Roman"/>
        </w:rPr>
        <w:t>are</w:t>
      </w:r>
      <w:r w:rsidRPr="006A1CDD">
        <w:rPr>
          <w:rFonts w:ascii="Times New Roman" w:hAnsi="Times New Roman" w:cs="Times New Roman"/>
          <w:spacing w:val="40"/>
        </w:rPr>
        <w:t xml:space="preserve"> </w:t>
      </w:r>
      <w:r w:rsidRPr="006A1CDD">
        <w:rPr>
          <w:rFonts w:ascii="Times New Roman" w:hAnsi="Times New Roman" w:cs="Times New Roman"/>
        </w:rPr>
        <w:t>highly</w:t>
      </w:r>
      <w:r w:rsidRPr="006A1CDD">
        <w:rPr>
          <w:rFonts w:ascii="Times New Roman" w:hAnsi="Times New Roman" w:cs="Times New Roman"/>
          <w:spacing w:val="40"/>
        </w:rPr>
        <w:t xml:space="preserve"> </w:t>
      </w:r>
      <w:r w:rsidRPr="006A1CDD">
        <w:rPr>
          <w:rFonts w:ascii="Times New Roman" w:hAnsi="Times New Roman" w:cs="Times New Roman"/>
        </w:rPr>
        <w:t>encouraged</w:t>
      </w:r>
      <w:r w:rsidRPr="006A1CDD">
        <w:rPr>
          <w:rFonts w:ascii="Times New Roman" w:hAnsi="Times New Roman" w:cs="Times New Roman"/>
          <w:spacing w:val="40"/>
        </w:rPr>
        <w:t xml:space="preserve"> </w:t>
      </w:r>
      <w:r w:rsidRPr="006A1CDD">
        <w:rPr>
          <w:rFonts w:ascii="Times New Roman" w:hAnsi="Times New Roman" w:cs="Times New Roman"/>
        </w:rPr>
        <w:t>to</w:t>
      </w:r>
      <w:r w:rsidRPr="006A1CDD">
        <w:rPr>
          <w:rFonts w:ascii="Times New Roman" w:hAnsi="Times New Roman" w:cs="Times New Roman"/>
          <w:spacing w:val="40"/>
        </w:rPr>
        <w:t xml:space="preserve"> </w:t>
      </w:r>
      <w:r w:rsidRPr="006A1CDD">
        <w:rPr>
          <w:rFonts w:ascii="Times New Roman" w:hAnsi="Times New Roman" w:cs="Times New Roman"/>
        </w:rPr>
        <w:t>partner</w:t>
      </w:r>
      <w:r w:rsidRPr="006A1CDD">
        <w:rPr>
          <w:rFonts w:ascii="Times New Roman" w:hAnsi="Times New Roman" w:cs="Times New Roman"/>
          <w:spacing w:val="40"/>
        </w:rPr>
        <w:t xml:space="preserve"> </w:t>
      </w:r>
      <w:r w:rsidRPr="006A1CDD">
        <w:rPr>
          <w:rFonts w:ascii="Times New Roman" w:hAnsi="Times New Roman" w:cs="Times New Roman"/>
        </w:rPr>
        <w:t>with</w:t>
      </w:r>
      <w:r w:rsidRPr="006A1CDD">
        <w:rPr>
          <w:rFonts w:ascii="Times New Roman" w:hAnsi="Times New Roman" w:cs="Times New Roman"/>
          <w:spacing w:val="40"/>
        </w:rPr>
        <w:t xml:space="preserve"> </w:t>
      </w:r>
      <w:r w:rsidRPr="006A1CDD">
        <w:rPr>
          <w:rFonts w:ascii="Times New Roman" w:hAnsi="Times New Roman" w:cs="Times New Roman"/>
        </w:rPr>
        <w:t>their</w:t>
      </w:r>
      <w:r w:rsidRPr="006A1CDD">
        <w:rPr>
          <w:rFonts w:ascii="Times New Roman" w:hAnsi="Times New Roman" w:cs="Times New Roman"/>
          <w:spacing w:val="40"/>
        </w:rPr>
        <w:t xml:space="preserve"> </w:t>
      </w:r>
      <w:r w:rsidRPr="006A1CDD">
        <w:rPr>
          <w:rFonts w:ascii="Times New Roman" w:hAnsi="Times New Roman" w:cs="Times New Roman"/>
        </w:rPr>
        <w:t>local</w:t>
      </w:r>
      <w:r w:rsidRPr="006A1CDD">
        <w:rPr>
          <w:rFonts w:ascii="Times New Roman" w:hAnsi="Times New Roman" w:cs="Times New Roman"/>
          <w:spacing w:val="40"/>
        </w:rPr>
        <w:t xml:space="preserve"> </w:t>
      </w:r>
      <w:r w:rsidRPr="006A1CDD">
        <w:rPr>
          <w:rFonts w:ascii="Times New Roman" w:hAnsi="Times New Roman" w:cs="Times New Roman"/>
        </w:rPr>
        <w:t>agency</w:t>
      </w:r>
      <w:r w:rsidRPr="006A1CDD">
        <w:rPr>
          <w:rFonts w:ascii="Times New Roman" w:hAnsi="Times New Roman" w:cs="Times New Roman"/>
          <w:spacing w:val="40"/>
        </w:rPr>
        <w:t xml:space="preserve"> </w:t>
      </w:r>
      <w:r w:rsidRPr="006A1CDD">
        <w:rPr>
          <w:rFonts w:ascii="Times New Roman" w:hAnsi="Times New Roman" w:cs="Times New Roman"/>
        </w:rPr>
        <w:t>such</w:t>
      </w:r>
      <w:r w:rsidRPr="006A1CDD">
        <w:rPr>
          <w:rFonts w:ascii="Times New Roman" w:hAnsi="Times New Roman" w:cs="Times New Roman"/>
          <w:spacing w:val="40"/>
        </w:rPr>
        <w:t xml:space="preserve"> </w:t>
      </w:r>
      <w:r w:rsidRPr="006A1CDD">
        <w:rPr>
          <w:rFonts w:ascii="Times New Roman" w:hAnsi="Times New Roman" w:cs="Times New Roman"/>
        </w:rPr>
        <w:t>as</w:t>
      </w:r>
      <w:r w:rsidRPr="006A1CDD">
        <w:rPr>
          <w:rFonts w:ascii="Times New Roman" w:hAnsi="Times New Roman" w:cs="Times New Roman"/>
          <w:spacing w:val="40"/>
        </w:rPr>
        <w:t xml:space="preserve"> </w:t>
      </w:r>
      <w:r w:rsidRPr="006A1CDD">
        <w:rPr>
          <w:rFonts w:ascii="Times New Roman" w:hAnsi="Times New Roman" w:cs="Times New Roman"/>
        </w:rPr>
        <w:t>their</w:t>
      </w:r>
      <w:r w:rsidRPr="006A1CDD">
        <w:rPr>
          <w:rFonts w:ascii="Times New Roman" w:hAnsi="Times New Roman" w:cs="Times New Roman"/>
          <w:spacing w:val="80"/>
        </w:rPr>
        <w:t xml:space="preserve"> </w:t>
      </w:r>
      <w:r w:rsidRPr="006A1CDD">
        <w:rPr>
          <w:rFonts w:ascii="Times New Roman" w:hAnsi="Times New Roman" w:cs="Times New Roman"/>
        </w:rPr>
        <w:t>municipality,</w:t>
      </w:r>
      <w:r w:rsidRPr="006A1CDD">
        <w:rPr>
          <w:rFonts w:ascii="Times New Roman" w:hAnsi="Times New Roman" w:cs="Times New Roman"/>
          <w:spacing w:val="74"/>
        </w:rPr>
        <w:t xml:space="preserve"> </w:t>
      </w:r>
      <w:r w:rsidRPr="006A1CDD">
        <w:rPr>
          <w:rFonts w:ascii="Times New Roman" w:hAnsi="Times New Roman" w:cs="Times New Roman"/>
        </w:rPr>
        <w:t>county,</w:t>
      </w:r>
      <w:r w:rsidRPr="006A1CDD">
        <w:rPr>
          <w:rFonts w:ascii="Times New Roman" w:hAnsi="Times New Roman" w:cs="Times New Roman"/>
          <w:spacing w:val="72"/>
        </w:rPr>
        <w:t xml:space="preserve"> </w:t>
      </w:r>
      <w:r w:rsidRPr="006A1CDD">
        <w:rPr>
          <w:rFonts w:ascii="Times New Roman" w:hAnsi="Times New Roman" w:cs="Times New Roman"/>
        </w:rPr>
        <w:t>school</w:t>
      </w:r>
      <w:r w:rsidRPr="006A1CDD">
        <w:rPr>
          <w:rFonts w:ascii="Times New Roman" w:hAnsi="Times New Roman" w:cs="Times New Roman"/>
          <w:spacing w:val="74"/>
        </w:rPr>
        <w:t xml:space="preserve"> </w:t>
      </w:r>
      <w:r w:rsidRPr="006A1CDD">
        <w:rPr>
          <w:rFonts w:ascii="Times New Roman" w:hAnsi="Times New Roman" w:cs="Times New Roman"/>
        </w:rPr>
        <w:t>or</w:t>
      </w:r>
      <w:r w:rsidRPr="006A1CDD">
        <w:rPr>
          <w:rFonts w:ascii="Times New Roman" w:hAnsi="Times New Roman" w:cs="Times New Roman"/>
          <w:spacing w:val="75"/>
        </w:rPr>
        <w:t xml:space="preserve"> </w:t>
      </w:r>
      <w:r w:rsidRPr="006A1CDD">
        <w:rPr>
          <w:rFonts w:ascii="Times New Roman" w:hAnsi="Times New Roman" w:cs="Times New Roman"/>
        </w:rPr>
        <w:t>school</w:t>
      </w:r>
      <w:r w:rsidRPr="006A1CDD">
        <w:rPr>
          <w:rFonts w:ascii="Times New Roman" w:hAnsi="Times New Roman" w:cs="Times New Roman"/>
          <w:spacing w:val="73"/>
        </w:rPr>
        <w:t xml:space="preserve"> </w:t>
      </w:r>
      <w:r w:rsidRPr="006A1CDD">
        <w:rPr>
          <w:rFonts w:ascii="Times New Roman" w:hAnsi="Times New Roman" w:cs="Times New Roman"/>
        </w:rPr>
        <w:t>district.</w:t>
      </w:r>
      <w:r w:rsidRPr="006A1CDD">
        <w:rPr>
          <w:rFonts w:ascii="Times New Roman" w:hAnsi="Times New Roman" w:cs="Times New Roman"/>
          <w:spacing w:val="74"/>
        </w:rPr>
        <w:t xml:space="preserve"> </w:t>
      </w:r>
      <w:r w:rsidR="00F15943" w:rsidRPr="006A1CDD">
        <w:rPr>
          <w:rFonts w:ascii="Times New Roman" w:hAnsi="Times New Roman" w:cs="Times New Roman"/>
        </w:rPr>
        <w:t>Nonprofit organizations are not eligible as direct grant sub-recipients for SRTS funds unless they qualify through one of the eligible entity categories listed above (e.g., where a nonprofit organization is a designated transit agency, school, or an entity responsible for the administration of local transportation safety programs).</w:t>
      </w:r>
    </w:p>
    <w:p w14:paraId="5E33F44E" w14:textId="481F2749" w:rsidR="00C34ED8" w:rsidRDefault="00C34ED8"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 NJDOT has final authority to decide on the eligibility of an applicant.</w:t>
      </w:r>
    </w:p>
    <w:p w14:paraId="644CD4E1" w14:textId="77777777" w:rsidR="00A014F0" w:rsidRPr="006A1CDD" w:rsidRDefault="00A014F0" w:rsidP="003B6825">
      <w:pPr>
        <w:pStyle w:val="BodyText"/>
        <w:spacing w:before="120"/>
        <w:ind w:left="360" w:right="360"/>
        <w:contextualSpacing/>
        <w:jc w:val="both"/>
        <w:rPr>
          <w:rFonts w:ascii="Times New Roman" w:hAnsi="Times New Roman" w:cs="Times New Roman"/>
        </w:rPr>
      </w:pPr>
    </w:p>
    <w:p w14:paraId="4114D5E0" w14:textId="67B4AFBB" w:rsidR="00F15943" w:rsidRPr="006A1CDD" w:rsidRDefault="00C34ED8" w:rsidP="003B6825">
      <w:pPr>
        <w:pStyle w:val="BodyText"/>
        <w:spacing w:before="120"/>
        <w:ind w:left="360" w:right="360"/>
        <w:contextualSpacing/>
        <w:jc w:val="both"/>
        <w:rPr>
          <w:rFonts w:ascii="Times New Roman" w:hAnsi="Times New Roman" w:cs="Times New Roman"/>
          <w:u w:val="single"/>
        </w:rPr>
      </w:pPr>
      <w:r w:rsidRPr="006A1CDD">
        <w:rPr>
          <w:rFonts w:ascii="Times New Roman" w:hAnsi="Times New Roman" w:cs="Times New Roman"/>
          <w:b/>
          <w:bCs/>
          <w:color w:val="EE0000"/>
          <w:u w:val="single"/>
        </w:rPr>
        <w:t xml:space="preserve">MANDATORY </w:t>
      </w:r>
      <w:r w:rsidRPr="006A1CDD">
        <w:rPr>
          <w:rFonts w:ascii="Times New Roman" w:hAnsi="Times New Roman" w:cs="Times New Roman"/>
          <w:b/>
          <w:bCs/>
          <w:u w:val="single"/>
        </w:rPr>
        <w:t>PRE-APPLICATION MEETINGS</w:t>
      </w:r>
    </w:p>
    <w:p w14:paraId="5968BC71" w14:textId="3D89AC72"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A one-on-one pre-</w:t>
      </w:r>
      <w:r w:rsidR="00C34ED8" w:rsidRPr="006A1CDD">
        <w:rPr>
          <w:rFonts w:ascii="Times New Roman" w:hAnsi="Times New Roman" w:cs="Times New Roman"/>
        </w:rPr>
        <w:t>application</w:t>
      </w:r>
      <w:r w:rsidRPr="006A1CDD">
        <w:rPr>
          <w:rFonts w:ascii="Times New Roman" w:hAnsi="Times New Roman" w:cs="Times New Roman"/>
          <w:spacing w:val="-1"/>
        </w:rPr>
        <w:t xml:space="preserve"> </w:t>
      </w:r>
      <w:r w:rsidRPr="006A1CDD">
        <w:rPr>
          <w:rFonts w:ascii="Times New Roman" w:hAnsi="Times New Roman" w:cs="Times New Roman"/>
        </w:rPr>
        <w:t xml:space="preserve">meeting will be required and will </w:t>
      </w:r>
      <w:r w:rsidR="00954FEF" w:rsidRPr="006A1CDD">
        <w:rPr>
          <w:rFonts w:ascii="Times New Roman" w:hAnsi="Times New Roman" w:cs="Times New Roman"/>
        </w:rPr>
        <w:t>be scheduled</w:t>
      </w:r>
      <w:r w:rsidRPr="006A1CDD">
        <w:rPr>
          <w:rFonts w:ascii="Times New Roman" w:hAnsi="Times New Roman" w:cs="Times New Roman"/>
          <w:spacing w:val="-1"/>
        </w:rPr>
        <w:t xml:space="preserve"> </w:t>
      </w:r>
      <w:r w:rsidRPr="006A1CDD">
        <w:rPr>
          <w:rFonts w:ascii="Times New Roman" w:hAnsi="Times New Roman" w:cs="Times New Roman"/>
        </w:rPr>
        <w:t>through the Resource Center</w:t>
      </w:r>
      <w:r w:rsidRPr="006A1CDD">
        <w:rPr>
          <w:rFonts w:ascii="Times New Roman" w:hAnsi="Times New Roman" w:cs="Times New Roman"/>
          <w:spacing w:val="-1"/>
        </w:rPr>
        <w:t xml:space="preserve"> </w:t>
      </w:r>
      <w:r w:rsidRPr="006A1CDD">
        <w:rPr>
          <w:rFonts w:ascii="Times New Roman" w:hAnsi="Times New Roman" w:cs="Times New Roman"/>
        </w:rPr>
        <w:t>website.</w:t>
      </w:r>
      <w:r w:rsidRPr="006A1CDD">
        <w:rPr>
          <w:rFonts w:ascii="Times New Roman" w:hAnsi="Times New Roman" w:cs="Times New Roman"/>
          <w:spacing w:val="40"/>
        </w:rPr>
        <w:t xml:space="preserve"> </w:t>
      </w:r>
      <w:r w:rsidRPr="006A1CDD">
        <w:rPr>
          <w:rFonts w:ascii="Times New Roman" w:hAnsi="Times New Roman" w:cs="Times New Roman"/>
        </w:rPr>
        <w:t>Informational</w:t>
      </w:r>
      <w:r w:rsidRPr="006A1CDD">
        <w:rPr>
          <w:rFonts w:ascii="Times New Roman" w:hAnsi="Times New Roman" w:cs="Times New Roman"/>
          <w:spacing w:val="-1"/>
        </w:rPr>
        <w:t xml:space="preserve"> </w:t>
      </w:r>
      <w:r w:rsidRPr="006A1CDD">
        <w:rPr>
          <w:rFonts w:ascii="Times New Roman" w:hAnsi="Times New Roman" w:cs="Times New Roman"/>
        </w:rPr>
        <w:t>webinars</w:t>
      </w:r>
      <w:r w:rsidRPr="006A1CDD">
        <w:rPr>
          <w:rFonts w:ascii="Times New Roman" w:hAnsi="Times New Roman" w:cs="Times New Roman"/>
          <w:spacing w:val="-1"/>
        </w:rPr>
        <w:t xml:space="preserve"> </w:t>
      </w:r>
      <w:r w:rsidRPr="006A1CDD">
        <w:rPr>
          <w:rFonts w:ascii="Times New Roman" w:hAnsi="Times New Roman" w:cs="Times New Roman"/>
        </w:rPr>
        <w:t>will</w:t>
      </w:r>
      <w:r w:rsidRPr="006A1CDD">
        <w:rPr>
          <w:rFonts w:ascii="Times New Roman" w:hAnsi="Times New Roman" w:cs="Times New Roman"/>
          <w:spacing w:val="-1"/>
        </w:rPr>
        <w:t xml:space="preserve"> </w:t>
      </w:r>
      <w:r w:rsidRPr="006A1CDD">
        <w:rPr>
          <w:rFonts w:ascii="Times New Roman" w:hAnsi="Times New Roman" w:cs="Times New Roman"/>
        </w:rPr>
        <w:t>also</w:t>
      </w:r>
      <w:r w:rsidRPr="006A1CDD">
        <w:rPr>
          <w:rFonts w:ascii="Times New Roman" w:hAnsi="Times New Roman" w:cs="Times New Roman"/>
          <w:spacing w:val="-1"/>
        </w:rPr>
        <w:t xml:space="preserve"> </w:t>
      </w:r>
      <w:r w:rsidRPr="006A1CDD">
        <w:rPr>
          <w:rFonts w:ascii="Times New Roman" w:hAnsi="Times New Roman" w:cs="Times New Roman"/>
        </w:rPr>
        <w:t>be</w:t>
      </w:r>
      <w:r w:rsidRPr="006A1CDD">
        <w:rPr>
          <w:rFonts w:ascii="Times New Roman" w:hAnsi="Times New Roman" w:cs="Times New Roman"/>
          <w:spacing w:val="-1"/>
        </w:rPr>
        <w:t xml:space="preserve"> </w:t>
      </w:r>
      <w:r w:rsidRPr="006A1CDD">
        <w:rPr>
          <w:rFonts w:ascii="Times New Roman" w:hAnsi="Times New Roman" w:cs="Times New Roman"/>
        </w:rPr>
        <w:t>held</w:t>
      </w:r>
      <w:r w:rsidRPr="006A1CDD">
        <w:rPr>
          <w:rFonts w:ascii="Times New Roman" w:hAnsi="Times New Roman" w:cs="Times New Roman"/>
          <w:spacing w:val="-1"/>
        </w:rPr>
        <w:t xml:space="preserve"> </w:t>
      </w:r>
      <w:r w:rsidRPr="006A1CDD">
        <w:rPr>
          <w:rFonts w:ascii="Times New Roman" w:hAnsi="Times New Roman" w:cs="Times New Roman"/>
        </w:rPr>
        <w:t>for</w:t>
      </w:r>
      <w:r w:rsidRPr="006A1CDD">
        <w:rPr>
          <w:rFonts w:ascii="Times New Roman" w:hAnsi="Times New Roman" w:cs="Times New Roman"/>
          <w:spacing w:val="-1"/>
        </w:rPr>
        <w:t xml:space="preserve"> </w:t>
      </w:r>
      <w:r w:rsidRPr="006A1CDD">
        <w:rPr>
          <w:rFonts w:ascii="Times New Roman" w:hAnsi="Times New Roman" w:cs="Times New Roman"/>
        </w:rPr>
        <w:t>potential</w:t>
      </w:r>
      <w:r w:rsidRPr="006A1CDD">
        <w:rPr>
          <w:rFonts w:ascii="Times New Roman" w:hAnsi="Times New Roman" w:cs="Times New Roman"/>
          <w:spacing w:val="-1"/>
        </w:rPr>
        <w:t xml:space="preserve"> </w:t>
      </w:r>
      <w:r w:rsidRPr="006A1CDD">
        <w:rPr>
          <w:rFonts w:ascii="Times New Roman" w:hAnsi="Times New Roman" w:cs="Times New Roman"/>
        </w:rPr>
        <w:t>applicants</w:t>
      </w:r>
      <w:r w:rsidRPr="006A1CDD">
        <w:rPr>
          <w:rFonts w:ascii="Times New Roman" w:hAnsi="Times New Roman" w:cs="Times New Roman"/>
          <w:spacing w:val="-1"/>
        </w:rPr>
        <w:t xml:space="preserve"> </w:t>
      </w:r>
      <w:r w:rsidRPr="006A1CDD">
        <w:rPr>
          <w:rFonts w:ascii="Times New Roman" w:hAnsi="Times New Roman" w:cs="Times New Roman"/>
        </w:rPr>
        <w:t>to</w:t>
      </w:r>
      <w:r w:rsidRPr="006A1CDD">
        <w:rPr>
          <w:rFonts w:ascii="Times New Roman" w:hAnsi="Times New Roman" w:cs="Times New Roman"/>
          <w:spacing w:val="-1"/>
        </w:rPr>
        <w:t xml:space="preserve"> </w:t>
      </w:r>
      <w:r w:rsidRPr="006A1CDD">
        <w:rPr>
          <w:rFonts w:ascii="Times New Roman" w:hAnsi="Times New Roman" w:cs="Times New Roman"/>
        </w:rPr>
        <w:t>learn</w:t>
      </w:r>
      <w:r w:rsidRPr="006A1CDD">
        <w:rPr>
          <w:rFonts w:ascii="Times New Roman" w:hAnsi="Times New Roman" w:cs="Times New Roman"/>
          <w:spacing w:val="-1"/>
        </w:rPr>
        <w:t xml:space="preserve"> </w:t>
      </w:r>
      <w:r w:rsidRPr="006A1CDD">
        <w:rPr>
          <w:rFonts w:ascii="Times New Roman" w:hAnsi="Times New Roman" w:cs="Times New Roman"/>
        </w:rPr>
        <w:t>about the Safe Routes to School Program.</w:t>
      </w:r>
      <w:r w:rsidR="008F2426" w:rsidRPr="006A1CDD">
        <w:rPr>
          <w:rFonts w:ascii="Times New Roman" w:hAnsi="Times New Roman" w:cs="Times New Roman"/>
        </w:rPr>
        <w:t xml:space="preserve"> </w:t>
      </w:r>
      <w:r w:rsidR="008F2426" w:rsidRPr="006A1CDD">
        <w:rPr>
          <w:rFonts w:ascii="Times New Roman" w:hAnsi="Times New Roman" w:cs="Times New Roman"/>
          <w:b/>
          <w:bCs/>
          <w:color w:val="EE0000"/>
        </w:rPr>
        <w:t>Failure to complete a mandatory pre-application meeting will result in application disqualification.</w:t>
      </w:r>
    </w:p>
    <w:p w14:paraId="5968BC72"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C73" w14:textId="77777777" w:rsidR="00FF2F15" w:rsidRPr="006A1CDD" w:rsidRDefault="00854BBF" w:rsidP="003B6825">
      <w:pPr>
        <w:pStyle w:val="ListParagraph"/>
        <w:numPr>
          <w:ilvl w:val="0"/>
          <w:numId w:val="13"/>
        </w:numPr>
        <w:tabs>
          <w:tab w:val="left" w:pos="648"/>
        </w:tabs>
        <w:spacing w:before="120"/>
        <w:ind w:left="360" w:right="360" w:hanging="360"/>
        <w:contextualSpacing/>
        <w:jc w:val="both"/>
        <w:rPr>
          <w:rFonts w:ascii="Times New Roman" w:hAnsi="Times New Roman" w:cs="Times New Roman"/>
          <w:b/>
          <w:bCs/>
          <w:sz w:val="24"/>
          <w:u w:val="single"/>
        </w:rPr>
      </w:pPr>
      <w:r w:rsidRPr="006A1CDD">
        <w:rPr>
          <w:rFonts w:ascii="Times New Roman" w:hAnsi="Times New Roman" w:cs="Times New Roman"/>
          <w:b/>
          <w:bCs/>
          <w:sz w:val="24"/>
          <w:u w:val="single"/>
        </w:rPr>
        <w:t>LPA</w:t>
      </w:r>
      <w:r w:rsidRPr="006A1CDD">
        <w:rPr>
          <w:rFonts w:ascii="Times New Roman" w:hAnsi="Times New Roman" w:cs="Times New Roman"/>
          <w:b/>
          <w:bCs/>
          <w:spacing w:val="-10"/>
          <w:sz w:val="24"/>
          <w:u w:val="single"/>
        </w:rPr>
        <w:t xml:space="preserve"> </w:t>
      </w:r>
      <w:r w:rsidRPr="006A1CDD">
        <w:rPr>
          <w:rFonts w:ascii="Times New Roman" w:hAnsi="Times New Roman" w:cs="Times New Roman"/>
          <w:b/>
          <w:bCs/>
          <w:sz w:val="24"/>
          <w:u w:val="single"/>
        </w:rPr>
        <w:t>Eligibility</w:t>
      </w:r>
      <w:r w:rsidRPr="006A1CDD">
        <w:rPr>
          <w:rFonts w:ascii="Times New Roman" w:hAnsi="Times New Roman" w:cs="Times New Roman"/>
          <w:b/>
          <w:bCs/>
          <w:spacing w:val="-7"/>
          <w:sz w:val="24"/>
          <w:u w:val="single"/>
        </w:rPr>
        <w:t xml:space="preserve"> </w:t>
      </w:r>
      <w:r w:rsidRPr="006A1CDD">
        <w:rPr>
          <w:rFonts w:ascii="Times New Roman" w:hAnsi="Times New Roman" w:cs="Times New Roman"/>
          <w:b/>
          <w:bCs/>
          <w:spacing w:val="-2"/>
          <w:sz w:val="24"/>
          <w:u w:val="single"/>
        </w:rPr>
        <w:t>Assessment</w:t>
      </w:r>
    </w:p>
    <w:p w14:paraId="5968BC77" w14:textId="00C4321C" w:rsidR="00FF2F15" w:rsidRPr="006A1CDD" w:rsidRDefault="00854BBF" w:rsidP="003B6825">
      <w:pPr>
        <w:pStyle w:val="BodyText"/>
        <w:spacing w:before="120"/>
        <w:ind w:left="360" w:right="360" w:firstLine="10"/>
        <w:contextualSpacing/>
        <w:jc w:val="both"/>
        <w:rPr>
          <w:rFonts w:ascii="Times New Roman" w:hAnsi="Times New Roman" w:cs="Times New Roman"/>
        </w:rPr>
      </w:pPr>
      <w:r w:rsidRPr="006A1CDD">
        <w:rPr>
          <w:rFonts w:ascii="Times New Roman" w:hAnsi="Times New Roman" w:cs="Times New Roman"/>
        </w:rPr>
        <w:t>LPAs</w:t>
      </w:r>
      <w:r w:rsidRPr="006A1CDD">
        <w:rPr>
          <w:rFonts w:ascii="Times New Roman" w:hAnsi="Times New Roman" w:cs="Times New Roman"/>
          <w:spacing w:val="-3"/>
        </w:rPr>
        <w:t xml:space="preserve"> </w:t>
      </w:r>
      <w:r w:rsidRPr="006A1CDD">
        <w:rPr>
          <w:rFonts w:ascii="Times New Roman" w:hAnsi="Times New Roman" w:cs="Times New Roman"/>
        </w:rPr>
        <w:t>receiving</w:t>
      </w:r>
      <w:r w:rsidRPr="006A1CDD">
        <w:rPr>
          <w:rFonts w:ascii="Times New Roman" w:hAnsi="Times New Roman" w:cs="Times New Roman"/>
          <w:spacing w:val="-3"/>
        </w:rPr>
        <w:t xml:space="preserve"> </w:t>
      </w:r>
      <w:r w:rsidRPr="006A1CDD">
        <w:rPr>
          <w:rFonts w:ascii="Times New Roman" w:hAnsi="Times New Roman" w:cs="Times New Roman"/>
        </w:rPr>
        <w:t>federal-aid</w:t>
      </w:r>
      <w:r w:rsidRPr="006A1CDD">
        <w:rPr>
          <w:rFonts w:ascii="Times New Roman" w:hAnsi="Times New Roman" w:cs="Times New Roman"/>
          <w:spacing w:val="-3"/>
        </w:rPr>
        <w:t xml:space="preserve"> </w:t>
      </w:r>
      <w:r w:rsidRPr="006A1CDD">
        <w:rPr>
          <w:rFonts w:ascii="Times New Roman" w:hAnsi="Times New Roman" w:cs="Times New Roman"/>
        </w:rPr>
        <w:t>funds</w:t>
      </w:r>
      <w:r w:rsidRPr="006A1CDD">
        <w:rPr>
          <w:rFonts w:ascii="Times New Roman" w:hAnsi="Times New Roman" w:cs="Times New Roman"/>
          <w:spacing w:val="-5"/>
        </w:rPr>
        <w:t xml:space="preserve"> </w:t>
      </w:r>
      <w:r w:rsidRPr="006A1CDD">
        <w:rPr>
          <w:rFonts w:ascii="Times New Roman" w:hAnsi="Times New Roman" w:cs="Times New Roman"/>
        </w:rPr>
        <w:t>are</w:t>
      </w:r>
      <w:r w:rsidRPr="006A1CDD">
        <w:rPr>
          <w:rFonts w:ascii="Times New Roman" w:hAnsi="Times New Roman" w:cs="Times New Roman"/>
          <w:spacing w:val="28"/>
        </w:rPr>
        <w:t xml:space="preserve"> </w:t>
      </w:r>
      <w:r w:rsidRPr="006A1CDD">
        <w:rPr>
          <w:rFonts w:ascii="Times New Roman" w:hAnsi="Times New Roman" w:cs="Times New Roman"/>
        </w:rPr>
        <w:t>responsible</w:t>
      </w:r>
      <w:r w:rsidRPr="006A1CDD">
        <w:rPr>
          <w:rFonts w:ascii="Times New Roman" w:hAnsi="Times New Roman" w:cs="Times New Roman"/>
          <w:spacing w:val="-3"/>
        </w:rPr>
        <w:t xml:space="preserve"> </w:t>
      </w:r>
      <w:r w:rsidRPr="006A1CDD">
        <w:rPr>
          <w:rFonts w:ascii="Times New Roman" w:hAnsi="Times New Roman" w:cs="Times New Roman"/>
        </w:rPr>
        <w:t>for</w:t>
      </w:r>
      <w:r w:rsidRPr="006A1CDD">
        <w:rPr>
          <w:rFonts w:ascii="Times New Roman" w:hAnsi="Times New Roman" w:cs="Times New Roman"/>
          <w:spacing w:val="31"/>
        </w:rPr>
        <w:t xml:space="preserve"> </w:t>
      </w:r>
      <w:r w:rsidRPr="006A1CDD">
        <w:rPr>
          <w:rFonts w:ascii="Times New Roman" w:hAnsi="Times New Roman" w:cs="Times New Roman"/>
        </w:rPr>
        <w:t>administering</w:t>
      </w:r>
      <w:r w:rsidRPr="006A1CDD">
        <w:rPr>
          <w:rFonts w:ascii="Times New Roman" w:hAnsi="Times New Roman" w:cs="Times New Roman"/>
          <w:spacing w:val="-2"/>
        </w:rPr>
        <w:t xml:space="preserve"> </w:t>
      </w:r>
      <w:r w:rsidRPr="006A1CDD">
        <w:rPr>
          <w:rFonts w:ascii="Times New Roman" w:hAnsi="Times New Roman" w:cs="Times New Roman"/>
        </w:rPr>
        <w:t>their</w:t>
      </w:r>
      <w:r w:rsidRPr="006A1CDD">
        <w:rPr>
          <w:rFonts w:ascii="Times New Roman" w:hAnsi="Times New Roman" w:cs="Times New Roman"/>
          <w:spacing w:val="30"/>
        </w:rPr>
        <w:t xml:space="preserve"> </w:t>
      </w:r>
      <w:r w:rsidRPr="006A1CDD">
        <w:rPr>
          <w:rFonts w:ascii="Times New Roman" w:hAnsi="Times New Roman" w:cs="Times New Roman"/>
        </w:rPr>
        <w:t>projects</w:t>
      </w:r>
      <w:r w:rsidRPr="006A1CDD">
        <w:rPr>
          <w:rFonts w:ascii="Times New Roman" w:hAnsi="Times New Roman" w:cs="Times New Roman"/>
          <w:spacing w:val="-5"/>
        </w:rPr>
        <w:t xml:space="preserve"> </w:t>
      </w:r>
      <w:r w:rsidRPr="006A1CDD">
        <w:rPr>
          <w:rFonts w:ascii="Times New Roman" w:hAnsi="Times New Roman" w:cs="Times New Roman"/>
        </w:rPr>
        <w:t>and</w:t>
      </w:r>
      <w:r w:rsidRPr="006A1CDD">
        <w:rPr>
          <w:rFonts w:ascii="Times New Roman" w:hAnsi="Times New Roman" w:cs="Times New Roman"/>
          <w:spacing w:val="-10"/>
        </w:rPr>
        <w:t xml:space="preserve"> </w:t>
      </w:r>
      <w:r w:rsidRPr="006A1CDD">
        <w:rPr>
          <w:rFonts w:ascii="Times New Roman" w:hAnsi="Times New Roman" w:cs="Times New Roman"/>
        </w:rPr>
        <w:t>meeting all</w:t>
      </w:r>
      <w:r w:rsidRPr="006A1CDD">
        <w:rPr>
          <w:rFonts w:ascii="Times New Roman" w:hAnsi="Times New Roman" w:cs="Times New Roman"/>
          <w:spacing w:val="80"/>
        </w:rPr>
        <w:t xml:space="preserve"> </w:t>
      </w:r>
      <w:r w:rsidRPr="006A1CDD">
        <w:rPr>
          <w:rFonts w:ascii="Times New Roman" w:hAnsi="Times New Roman" w:cs="Times New Roman"/>
        </w:rPr>
        <w:t>federal-aid</w:t>
      </w:r>
      <w:r w:rsidRPr="006A1CDD">
        <w:rPr>
          <w:rFonts w:ascii="Times New Roman" w:hAnsi="Times New Roman" w:cs="Times New Roman"/>
          <w:spacing w:val="80"/>
        </w:rPr>
        <w:t xml:space="preserve"> </w:t>
      </w:r>
      <w:r w:rsidRPr="006A1CDD">
        <w:rPr>
          <w:rFonts w:ascii="Times New Roman" w:hAnsi="Times New Roman" w:cs="Times New Roman"/>
        </w:rPr>
        <w:t>requirements.</w:t>
      </w:r>
      <w:r w:rsidRPr="006A1CDD">
        <w:rPr>
          <w:rFonts w:ascii="Times New Roman" w:hAnsi="Times New Roman" w:cs="Times New Roman"/>
          <w:spacing w:val="80"/>
        </w:rPr>
        <w:t xml:space="preserve"> </w:t>
      </w:r>
      <w:r w:rsidRPr="006A1CDD">
        <w:rPr>
          <w:rFonts w:ascii="Times New Roman" w:hAnsi="Times New Roman" w:cs="Times New Roman"/>
        </w:rPr>
        <w:t>Federal</w:t>
      </w:r>
      <w:r w:rsidRPr="006A1CDD">
        <w:rPr>
          <w:rFonts w:ascii="Times New Roman" w:hAnsi="Times New Roman" w:cs="Times New Roman"/>
          <w:spacing w:val="40"/>
        </w:rPr>
        <w:t xml:space="preserve"> </w:t>
      </w:r>
      <w:r w:rsidRPr="006A1CDD">
        <w:rPr>
          <w:rFonts w:ascii="Times New Roman" w:hAnsi="Times New Roman" w:cs="Times New Roman"/>
        </w:rPr>
        <w:t>regulations</w:t>
      </w:r>
      <w:r w:rsidRPr="006A1CDD">
        <w:rPr>
          <w:rFonts w:ascii="Times New Roman" w:hAnsi="Times New Roman" w:cs="Times New Roman"/>
          <w:spacing w:val="40"/>
        </w:rPr>
        <w:t xml:space="preserve"> </w:t>
      </w:r>
      <w:r w:rsidR="00EB4BCB" w:rsidRPr="006A1CDD">
        <w:rPr>
          <w:rFonts w:ascii="Times New Roman" w:hAnsi="Times New Roman" w:cs="Times New Roman"/>
          <w:spacing w:val="40"/>
        </w:rPr>
        <w:t>at</w:t>
      </w:r>
      <w:r w:rsidR="00EB4BCB" w:rsidRPr="006A1CDD">
        <w:rPr>
          <w:rFonts w:ascii="Times New Roman" w:hAnsi="Times New Roman" w:cs="Times New Roman"/>
          <w:b/>
          <w:bCs/>
          <w:spacing w:val="40"/>
        </w:rPr>
        <w:t xml:space="preserve"> </w:t>
      </w:r>
      <w:r w:rsidR="00EB4BCB" w:rsidRPr="006A1CDD">
        <w:rPr>
          <w:rFonts w:ascii="Times New Roman" w:hAnsi="Times New Roman" w:cs="Times New Roman"/>
          <w:spacing w:val="40"/>
        </w:rPr>
        <w:t xml:space="preserve">23 CFR 635.105 </w:t>
      </w:r>
      <w:r w:rsidRPr="006A1CDD">
        <w:rPr>
          <w:rFonts w:ascii="Times New Roman" w:hAnsi="Times New Roman" w:cs="Times New Roman"/>
        </w:rPr>
        <w:t>require</w:t>
      </w:r>
      <w:r w:rsidRPr="006A1CDD">
        <w:rPr>
          <w:rFonts w:ascii="Times New Roman" w:hAnsi="Times New Roman" w:cs="Times New Roman"/>
          <w:spacing w:val="40"/>
        </w:rPr>
        <w:t xml:space="preserve"> </w:t>
      </w:r>
      <w:r w:rsidRPr="006A1CDD">
        <w:rPr>
          <w:rFonts w:ascii="Times New Roman" w:hAnsi="Times New Roman" w:cs="Times New Roman"/>
        </w:rPr>
        <w:t>that</w:t>
      </w:r>
      <w:r w:rsidRPr="006A1CDD">
        <w:rPr>
          <w:rFonts w:ascii="Times New Roman" w:hAnsi="Times New Roman" w:cs="Times New Roman"/>
          <w:spacing w:val="40"/>
        </w:rPr>
        <w:t xml:space="preserve"> </w:t>
      </w:r>
      <w:r w:rsidRPr="006A1CDD">
        <w:rPr>
          <w:rFonts w:ascii="Times New Roman" w:hAnsi="Times New Roman" w:cs="Times New Roman"/>
        </w:rPr>
        <w:t>NJDOT</w:t>
      </w:r>
      <w:r w:rsidRPr="006A1CDD">
        <w:rPr>
          <w:rFonts w:ascii="Times New Roman" w:hAnsi="Times New Roman" w:cs="Times New Roman"/>
          <w:spacing w:val="40"/>
        </w:rPr>
        <w:t xml:space="preserve"> </w:t>
      </w:r>
      <w:r w:rsidRPr="006A1CDD">
        <w:rPr>
          <w:rFonts w:ascii="Times New Roman" w:hAnsi="Times New Roman" w:cs="Times New Roman"/>
        </w:rPr>
        <w:t>be</w:t>
      </w:r>
      <w:r w:rsidRPr="006A1CDD">
        <w:rPr>
          <w:rFonts w:ascii="Times New Roman" w:hAnsi="Times New Roman" w:cs="Times New Roman"/>
          <w:spacing w:val="32"/>
        </w:rPr>
        <w:t xml:space="preserve"> </w:t>
      </w:r>
      <w:r w:rsidRPr="006A1CDD">
        <w:rPr>
          <w:rFonts w:ascii="Times New Roman" w:hAnsi="Times New Roman" w:cs="Times New Roman"/>
          <w:position w:val="1"/>
        </w:rPr>
        <w:t>responsible</w:t>
      </w:r>
      <w:r w:rsidRPr="006A1CDD">
        <w:rPr>
          <w:rFonts w:ascii="Times New Roman" w:hAnsi="Times New Roman" w:cs="Times New Roman"/>
          <w:spacing w:val="80"/>
          <w:position w:val="1"/>
        </w:rPr>
        <w:t xml:space="preserve"> </w:t>
      </w:r>
      <w:r w:rsidRPr="006A1CDD">
        <w:rPr>
          <w:rFonts w:ascii="Times New Roman" w:hAnsi="Times New Roman" w:cs="Times New Roman"/>
          <w:position w:val="1"/>
        </w:rPr>
        <w:t>for</w:t>
      </w:r>
      <w:r w:rsidR="00EB4BCB" w:rsidRPr="006A1CDD">
        <w:rPr>
          <w:rFonts w:ascii="Times New Roman" w:hAnsi="Times New Roman" w:cs="Times New Roman"/>
          <w:position w:val="1"/>
        </w:rPr>
        <w:t xml:space="preserve"> </w:t>
      </w:r>
      <w:r w:rsidRPr="006A1CDD">
        <w:rPr>
          <w:rFonts w:ascii="Times New Roman" w:hAnsi="Times New Roman" w:cs="Times New Roman"/>
        </w:rPr>
        <w:t>ensuring</w:t>
      </w:r>
      <w:r w:rsidRPr="006A1CDD">
        <w:rPr>
          <w:rFonts w:ascii="Times New Roman" w:hAnsi="Times New Roman" w:cs="Times New Roman"/>
          <w:spacing w:val="40"/>
        </w:rPr>
        <w:t xml:space="preserve"> </w:t>
      </w:r>
      <w:r w:rsidRPr="006A1CDD">
        <w:rPr>
          <w:rFonts w:ascii="Times New Roman" w:hAnsi="Times New Roman" w:cs="Times New Roman"/>
        </w:rPr>
        <w:t>that</w:t>
      </w:r>
      <w:r w:rsidRPr="006A1CDD">
        <w:rPr>
          <w:rFonts w:ascii="Times New Roman" w:hAnsi="Times New Roman" w:cs="Times New Roman"/>
          <w:spacing w:val="40"/>
        </w:rPr>
        <w:t xml:space="preserve"> </w:t>
      </w:r>
      <w:r w:rsidRPr="006A1CDD">
        <w:rPr>
          <w:rFonts w:ascii="Times New Roman" w:hAnsi="Times New Roman" w:cs="Times New Roman"/>
        </w:rPr>
        <w:t>each LPA</w:t>
      </w:r>
      <w:r w:rsidRPr="006A1CDD">
        <w:rPr>
          <w:rFonts w:ascii="Times New Roman" w:hAnsi="Times New Roman" w:cs="Times New Roman"/>
          <w:spacing w:val="40"/>
        </w:rPr>
        <w:t xml:space="preserve"> </w:t>
      </w:r>
      <w:r w:rsidRPr="006A1CDD">
        <w:rPr>
          <w:rFonts w:ascii="Times New Roman" w:hAnsi="Times New Roman" w:cs="Times New Roman"/>
        </w:rPr>
        <w:t>receiving</w:t>
      </w:r>
      <w:r w:rsidRPr="006A1CDD">
        <w:rPr>
          <w:rFonts w:ascii="Times New Roman" w:hAnsi="Times New Roman" w:cs="Times New Roman"/>
          <w:spacing w:val="37"/>
        </w:rPr>
        <w:t xml:space="preserve"> </w:t>
      </w:r>
      <w:r w:rsidRPr="006A1CDD">
        <w:rPr>
          <w:rFonts w:ascii="Times New Roman" w:hAnsi="Times New Roman" w:cs="Times New Roman"/>
        </w:rPr>
        <w:t>FHWA</w:t>
      </w:r>
      <w:r w:rsidRPr="006A1CDD">
        <w:rPr>
          <w:rFonts w:ascii="Times New Roman" w:hAnsi="Times New Roman" w:cs="Times New Roman"/>
          <w:spacing w:val="40"/>
        </w:rPr>
        <w:t xml:space="preserve"> </w:t>
      </w:r>
      <w:r w:rsidRPr="006A1CDD">
        <w:rPr>
          <w:rFonts w:ascii="Times New Roman" w:hAnsi="Times New Roman" w:cs="Times New Roman"/>
        </w:rPr>
        <w:t>funds</w:t>
      </w:r>
      <w:r w:rsidRPr="006A1CDD">
        <w:rPr>
          <w:rFonts w:ascii="Times New Roman" w:hAnsi="Times New Roman" w:cs="Times New Roman"/>
          <w:spacing w:val="40"/>
        </w:rPr>
        <w:t xml:space="preserve"> </w:t>
      </w:r>
      <w:r w:rsidRPr="006A1CDD">
        <w:rPr>
          <w:rFonts w:ascii="Times New Roman" w:hAnsi="Times New Roman" w:cs="Times New Roman"/>
        </w:rPr>
        <w:t>is</w:t>
      </w:r>
      <w:r w:rsidRPr="006A1CDD">
        <w:rPr>
          <w:rFonts w:ascii="Times New Roman" w:hAnsi="Times New Roman" w:cs="Times New Roman"/>
          <w:spacing w:val="40"/>
        </w:rPr>
        <w:t xml:space="preserve"> </w:t>
      </w:r>
      <w:r w:rsidRPr="006A1CDD">
        <w:rPr>
          <w:rFonts w:ascii="Times New Roman" w:hAnsi="Times New Roman" w:cs="Times New Roman"/>
        </w:rPr>
        <w:t>adequately</w:t>
      </w:r>
      <w:r w:rsidRPr="006A1CDD">
        <w:rPr>
          <w:rFonts w:ascii="Times New Roman" w:hAnsi="Times New Roman" w:cs="Times New Roman"/>
          <w:spacing w:val="36"/>
        </w:rPr>
        <w:t xml:space="preserve"> </w:t>
      </w:r>
      <w:r w:rsidRPr="006A1CDD">
        <w:rPr>
          <w:rFonts w:ascii="Times New Roman" w:hAnsi="Times New Roman" w:cs="Times New Roman"/>
        </w:rPr>
        <w:t>staffed</w:t>
      </w:r>
      <w:r w:rsidRPr="006A1CDD">
        <w:rPr>
          <w:rFonts w:ascii="Times New Roman" w:hAnsi="Times New Roman" w:cs="Times New Roman"/>
          <w:spacing w:val="40"/>
        </w:rPr>
        <w:t xml:space="preserve"> </w:t>
      </w:r>
      <w:r w:rsidRPr="006A1CDD">
        <w:rPr>
          <w:rFonts w:ascii="Times New Roman" w:hAnsi="Times New Roman" w:cs="Times New Roman"/>
        </w:rPr>
        <w:t>and</w:t>
      </w:r>
      <w:r w:rsidRPr="006A1CDD">
        <w:rPr>
          <w:rFonts w:ascii="Times New Roman" w:hAnsi="Times New Roman" w:cs="Times New Roman"/>
          <w:spacing w:val="40"/>
        </w:rPr>
        <w:t xml:space="preserve"> </w:t>
      </w:r>
      <w:r w:rsidRPr="006A1CDD">
        <w:rPr>
          <w:rFonts w:ascii="Times New Roman" w:hAnsi="Times New Roman" w:cs="Times New Roman"/>
        </w:rPr>
        <w:t>suitably</w:t>
      </w:r>
      <w:r w:rsidRPr="006A1CDD">
        <w:rPr>
          <w:rFonts w:ascii="Times New Roman" w:hAnsi="Times New Roman" w:cs="Times New Roman"/>
          <w:spacing w:val="40"/>
        </w:rPr>
        <w:t xml:space="preserve"> </w:t>
      </w:r>
      <w:r w:rsidRPr="006A1CDD">
        <w:rPr>
          <w:rFonts w:ascii="Times New Roman" w:hAnsi="Times New Roman" w:cs="Times New Roman"/>
        </w:rPr>
        <w:t>equipped to</w:t>
      </w:r>
      <w:r w:rsidRPr="006A1CDD">
        <w:rPr>
          <w:rFonts w:ascii="Times New Roman" w:hAnsi="Times New Roman" w:cs="Times New Roman"/>
          <w:spacing w:val="40"/>
        </w:rPr>
        <w:t xml:space="preserve"> </w:t>
      </w:r>
      <w:r w:rsidRPr="006A1CDD">
        <w:rPr>
          <w:rFonts w:ascii="Times New Roman" w:hAnsi="Times New Roman" w:cs="Times New Roman"/>
        </w:rPr>
        <w:t xml:space="preserve">undertake the federal-aid projects; for providing the supervision and inspection required to complete each project in conformance with the approved plans and specifications; and for ensuring that all federal requirements are met. </w:t>
      </w:r>
      <w:r w:rsidR="001B0393" w:rsidRPr="006A1CDD">
        <w:rPr>
          <w:rFonts w:ascii="Times New Roman" w:hAnsi="Times New Roman" w:cs="Times New Roman"/>
        </w:rPr>
        <w:t>These requirements are set forth in Title 23 - Highways; 23 CFR Part 635 (Construction and Maintenance); 23 CFR Part 771 (Environmental Procedures); and 2 CFR Part 200 (Uniform Administrative Requirements, Cost Principles, and Audit Requirements for Federal Awards).</w:t>
      </w:r>
    </w:p>
    <w:p w14:paraId="0E01AAE8" w14:textId="77777777" w:rsidR="001B0393" w:rsidRPr="006A1CDD" w:rsidRDefault="001B0393" w:rsidP="003B6825">
      <w:pPr>
        <w:pStyle w:val="BodyText"/>
        <w:spacing w:before="120"/>
        <w:ind w:left="360" w:right="360" w:firstLine="10"/>
        <w:contextualSpacing/>
        <w:jc w:val="both"/>
        <w:rPr>
          <w:rFonts w:ascii="Times New Roman" w:hAnsi="Times New Roman" w:cs="Times New Roman"/>
        </w:rPr>
      </w:pPr>
    </w:p>
    <w:p w14:paraId="5968BC78" w14:textId="209B9D65" w:rsidR="00FF2F15"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Prospective LPAs should assess their capability to comply with state and federal</w:t>
      </w:r>
      <w:r w:rsidRPr="006A1CDD">
        <w:rPr>
          <w:rFonts w:ascii="Times New Roman" w:hAnsi="Times New Roman" w:cs="Times New Roman"/>
          <w:spacing w:val="40"/>
        </w:rPr>
        <w:t xml:space="preserve"> </w:t>
      </w:r>
      <w:r w:rsidRPr="006A1CDD">
        <w:rPr>
          <w:rFonts w:ascii="Times New Roman" w:hAnsi="Times New Roman" w:cs="Times New Roman"/>
        </w:rPr>
        <w:t xml:space="preserve">requirements for procurement of materials and services, accounting practices, </w:t>
      </w:r>
      <w:r w:rsidRPr="006A1CDD">
        <w:rPr>
          <w:rFonts w:ascii="Times New Roman" w:hAnsi="Times New Roman" w:cs="Times New Roman"/>
          <w:position w:val="1"/>
        </w:rPr>
        <w:t>right-of-way and easement acquisitions, environmental</w:t>
      </w:r>
      <w:r w:rsidRPr="006A1CDD">
        <w:rPr>
          <w:rFonts w:ascii="Times New Roman" w:hAnsi="Times New Roman" w:cs="Times New Roman"/>
          <w:spacing w:val="-1"/>
          <w:position w:val="1"/>
        </w:rPr>
        <w:t xml:space="preserve"> </w:t>
      </w:r>
      <w:r w:rsidRPr="006A1CDD">
        <w:rPr>
          <w:rFonts w:ascii="Times New Roman" w:hAnsi="Times New Roman" w:cs="Times New Roman"/>
          <w:position w:val="1"/>
        </w:rPr>
        <w:t>regulations,</w:t>
      </w:r>
      <w:r w:rsidRPr="006A1CDD">
        <w:rPr>
          <w:rFonts w:ascii="Times New Roman" w:hAnsi="Times New Roman" w:cs="Times New Roman"/>
          <w:spacing w:val="-2"/>
          <w:position w:val="1"/>
        </w:rPr>
        <w:t xml:space="preserve"> </w:t>
      </w:r>
      <w:r w:rsidRPr="006A1CDD">
        <w:rPr>
          <w:rFonts w:ascii="Times New Roman" w:hAnsi="Times New Roman" w:cs="Times New Roman"/>
          <w:position w:val="1"/>
        </w:rPr>
        <w:t>and</w:t>
      </w:r>
      <w:r w:rsidRPr="006A1CDD">
        <w:rPr>
          <w:rFonts w:ascii="Times New Roman" w:hAnsi="Times New Roman" w:cs="Times New Roman"/>
          <w:spacing w:val="-3"/>
          <w:position w:val="1"/>
        </w:rPr>
        <w:t xml:space="preserve"> </w:t>
      </w:r>
      <w:r w:rsidRPr="006A1CDD">
        <w:rPr>
          <w:rFonts w:ascii="Times New Roman" w:hAnsi="Times New Roman" w:cs="Times New Roman"/>
          <w:position w:val="1"/>
        </w:rPr>
        <w:t>applicable design</w:t>
      </w:r>
      <w:r w:rsidRPr="006A1CDD">
        <w:rPr>
          <w:rFonts w:ascii="Times New Roman" w:hAnsi="Times New Roman" w:cs="Times New Roman"/>
          <w:spacing w:val="-8"/>
          <w:position w:val="1"/>
        </w:rPr>
        <w:t xml:space="preserve"> </w:t>
      </w:r>
      <w:r w:rsidRPr="006A1CDD">
        <w:rPr>
          <w:rFonts w:ascii="Times New Roman" w:hAnsi="Times New Roman" w:cs="Times New Roman"/>
          <w:position w:val="1"/>
        </w:rPr>
        <w:t>standards.</w:t>
      </w:r>
      <w:r w:rsidRPr="006A1CDD">
        <w:rPr>
          <w:rFonts w:ascii="Times New Roman" w:hAnsi="Times New Roman" w:cs="Times New Roman"/>
          <w:spacing w:val="40"/>
          <w:position w:val="1"/>
        </w:rPr>
        <w:t xml:space="preserve"> </w:t>
      </w:r>
      <w:r w:rsidRPr="006A1CDD">
        <w:rPr>
          <w:rFonts w:ascii="Times New Roman" w:hAnsi="Times New Roman" w:cs="Times New Roman"/>
        </w:rPr>
        <w:t>If an LPA is awarded a SRTS grant, then the LPA receiving the grant must have the financial capability to advance project costs for materials and contractors</w:t>
      </w:r>
      <w:r w:rsidR="00AB76D0" w:rsidRPr="006A1CDD">
        <w:rPr>
          <w:rFonts w:ascii="Times New Roman" w:hAnsi="Times New Roman" w:cs="Times New Roman"/>
        </w:rPr>
        <w:t xml:space="preserve"> on a reimbursement basis.</w:t>
      </w:r>
    </w:p>
    <w:p w14:paraId="5968BC79"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lastRenderedPageBreak/>
        <w:t>In</w:t>
      </w:r>
      <w:r w:rsidRPr="006A1CDD">
        <w:rPr>
          <w:rFonts w:ascii="Times New Roman" w:hAnsi="Times New Roman" w:cs="Times New Roman"/>
          <w:spacing w:val="-15"/>
        </w:rPr>
        <w:t xml:space="preserve"> </w:t>
      </w:r>
      <w:r w:rsidRPr="006A1CDD">
        <w:rPr>
          <w:rFonts w:ascii="Times New Roman" w:hAnsi="Times New Roman" w:cs="Times New Roman"/>
        </w:rPr>
        <w:t>order</w:t>
      </w:r>
      <w:r w:rsidRPr="006A1CDD">
        <w:rPr>
          <w:rFonts w:ascii="Times New Roman" w:hAnsi="Times New Roman" w:cs="Times New Roman"/>
          <w:spacing w:val="-14"/>
        </w:rPr>
        <w:t xml:space="preserve"> </w:t>
      </w:r>
      <w:r w:rsidRPr="006A1CDD">
        <w:rPr>
          <w:rFonts w:ascii="Times New Roman" w:hAnsi="Times New Roman" w:cs="Times New Roman"/>
        </w:rPr>
        <w:t>to</w:t>
      </w:r>
      <w:r w:rsidRPr="006A1CDD">
        <w:rPr>
          <w:rFonts w:ascii="Times New Roman" w:hAnsi="Times New Roman" w:cs="Times New Roman"/>
          <w:spacing w:val="-15"/>
        </w:rPr>
        <w:t xml:space="preserve"> </w:t>
      </w:r>
      <w:r w:rsidRPr="006A1CDD">
        <w:rPr>
          <w:rFonts w:ascii="Times New Roman" w:hAnsi="Times New Roman" w:cs="Times New Roman"/>
        </w:rPr>
        <w:t>determine</w:t>
      </w:r>
      <w:r w:rsidRPr="006A1CDD">
        <w:rPr>
          <w:rFonts w:ascii="Times New Roman" w:hAnsi="Times New Roman" w:cs="Times New Roman"/>
          <w:spacing w:val="-15"/>
        </w:rPr>
        <w:t xml:space="preserve"> </w:t>
      </w:r>
      <w:r w:rsidRPr="006A1CDD">
        <w:rPr>
          <w:rFonts w:ascii="Times New Roman" w:hAnsi="Times New Roman" w:cs="Times New Roman"/>
        </w:rPr>
        <w:t>if</w:t>
      </w:r>
      <w:r w:rsidRPr="006A1CDD">
        <w:rPr>
          <w:rFonts w:ascii="Times New Roman" w:hAnsi="Times New Roman" w:cs="Times New Roman"/>
          <w:spacing w:val="-14"/>
        </w:rPr>
        <w:t xml:space="preserve"> </w:t>
      </w:r>
      <w:r w:rsidRPr="006A1CDD">
        <w:rPr>
          <w:rFonts w:ascii="Times New Roman" w:hAnsi="Times New Roman" w:cs="Times New Roman"/>
        </w:rPr>
        <w:t>they</w:t>
      </w:r>
      <w:r w:rsidRPr="006A1CDD">
        <w:rPr>
          <w:rFonts w:ascii="Times New Roman" w:hAnsi="Times New Roman" w:cs="Times New Roman"/>
          <w:spacing w:val="-9"/>
        </w:rPr>
        <w:t xml:space="preserve"> </w:t>
      </w:r>
      <w:r w:rsidRPr="006A1CDD">
        <w:rPr>
          <w:rFonts w:ascii="Times New Roman" w:hAnsi="Times New Roman" w:cs="Times New Roman"/>
        </w:rPr>
        <w:t>are</w:t>
      </w:r>
      <w:r w:rsidRPr="006A1CDD">
        <w:rPr>
          <w:rFonts w:ascii="Times New Roman" w:hAnsi="Times New Roman" w:cs="Times New Roman"/>
          <w:spacing w:val="-13"/>
        </w:rPr>
        <w:t xml:space="preserve"> </w:t>
      </w:r>
      <w:r w:rsidRPr="006A1CDD">
        <w:rPr>
          <w:rFonts w:ascii="Times New Roman" w:hAnsi="Times New Roman" w:cs="Times New Roman"/>
        </w:rPr>
        <w:t>eligible</w:t>
      </w:r>
      <w:r w:rsidRPr="006A1CDD">
        <w:rPr>
          <w:rFonts w:ascii="Times New Roman" w:hAnsi="Times New Roman" w:cs="Times New Roman"/>
          <w:spacing w:val="-11"/>
        </w:rPr>
        <w:t xml:space="preserve"> </w:t>
      </w:r>
      <w:r w:rsidRPr="006A1CDD">
        <w:rPr>
          <w:rFonts w:ascii="Times New Roman" w:hAnsi="Times New Roman" w:cs="Times New Roman"/>
        </w:rPr>
        <w:t>to</w:t>
      </w:r>
      <w:r w:rsidRPr="006A1CDD">
        <w:rPr>
          <w:rFonts w:ascii="Times New Roman" w:hAnsi="Times New Roman" w:cs="Times New Roman"/>
          <w:spacing w:val="-10"/>
        </w:rPr>
        <w:t xml:space="preserve"> </w:t>
      </w:r>
      <w:r w:rsidRPr="006A1CDD">
        <w:rPr>
          <w:rFonts w:ascii="Times New Roman" w:hAnsi="Times New Roman" w:cs="Times New Roman"/>
        </w:rPr>
        <w:t>administer</w:t>
      </w:r>
      <w:r w:rsidRPr="006A1CDD">
        <w:rPr>
          <w:rFonts w:ascii="Times New Roman" w:hAnsi="Times New Roman" w:cs="Times New Roman"/>
          <w:spacing w:val="-9"/>
        </w:rPr>
        <w:t xml:space="preserve"> </w:t>
      </w:r>
      <w:r w:rsidRPr="006A1CDD">
        <w:rPr>
          <w:rFonts w:ascii="Times New Roman" w:hAnsi="Times New Roman" w:cs="Times New Roman"/>
        </w:rPr>
        <w:t>a</w:t>
      </w:r>
      <w:r w:rsidRPr="006A1CDD">
        <w:rPr>
          <w:rFonts w:ascii="Times New Roman" w:hAnsi="Times New Roman" w:cs="Times New Roman"/>
          <w:spacing w:val="-11"/>
        </w:rPr>
        <w:t xml:space="preserve"> </w:t>
      </w:r>
      <w:r w:rsidRPr="006A1CDD">
        <w:rPr>
          <w:rFonts w:ascii="Times New Roman" w:hAnsi="Times New Roman" w:cs="Times New Roman"/>
        </w:rPr>
        <w:t>federal-aid</w:t>
      </w:r>
      <w:r w:rsidRPr="006A1CDD">
        <w:rPr>
          <w:rFonts w:ascii="Times New Roman" w:hAnsi="Times New Roman" w:cs="Times New Roman"/>
          <w:spacing w:val="-11"/>
        </w:rPr>
        <w:t xml:space="preserve"> </w:t>
      </w:r>
      <w:r w:rsidRPr="006A1CDD">
        <w:rPr>
          <w:rFonts w:ascii="Times New Roman" w:hAnsi="Times New Roman" w:cs="Times New Roman"/>
        </w:rPr>
        <w:t>project,</w:t>
      </w:r>
      <w:r w:rsidRPr="006A1CDD">
        <w:rPr>
          <w:rFonts w:ascii="Times New Roman" w:hAnsi="Times New Roman" w:cs="Times New Roman"/>
          <w:spacing w:val="-15"/>
        </w:rPr>
        <w:t xml:space="preserve"> </w:t>
      </w:r>
      <w:r w:rsidRPr="006A1CDD">
        <w:rPr>
          <w:rFonts w:ascii="Times New Roman" w:hAnsi="Times New Roman" w:cs="Times New Roman"/>
        </w:rPr>
        <w:t>the</w:t>
      </w:r>
      <w:r w:rsidRPr="006A1CDD">
        <w:rPr>
          <w:rFonts w:ascii="Times New Roman" w:hAnsi="Times New Roman" w:cs="Times New Roman"/>
          <w:spacing w:val="-12"/>
        </w:rPr>
        <w:t xml:space="preserve"> </w:t>
      </w:r>
      <w:r w:rsidRPr="006A1CDD">
        <w:rPr>
          <w:rFonts w:ascii="Times New Roman" w:hAnsi="Times New Roman" w:cs="Times New Roman"/>
        </w:rPr>
        <w:t>NJDOT</w:t>
      </w:r>
      <w:r w:rsidRPr="006A1CDD">
        <w:rPr>
          <w:rFonts w:ascii="Times New Roman" w:hAnsi="Times New Roman" w:cs="Times New Roman"/>
          <w:spacing w:val="-15"/>
        </w:rPr>
        <w:t xml:space="preserve"> </w:t>
      </w:r>
      <w:r w:rsidRPr="006A1CDD">
        <w:rPr>
          <w:rFonts w:ascii="Times New Roman" w:hAnsi="Times New Roman" w:cs="Times New Roman"/>
        </w:rPr>
        <w:t>will</w:t>
      </w:r>
      <w:r w:rsidRPr="006A1CDD">
        <w:rPr>
          <w:rFonts w:ascii="Times New Roman" w:hAnsi="Times New Roman" w:cs="Times New Roman"/>
          <w:spacing w:val="-15"/>
        </w:rPr>
        <w:t xml:space="preserve"> </w:t>
      </w:r>
      <w:r w:rsidRPr="006A1CDD">
        <w:rPr>
          <w:rFonts w:ascii="Times New Roman" w:hAnsi="Times New Roman" w:cs="Times New Roman"/>
        </w:rPr>
        <w:t>assess each LPA’s policies, procedures, organizational structure, and internal controls prior to the authorization of federal-aid funds.</w:t>
      </w:r>
    </w:p>
    <w:p w14:paraId="5968BC7A"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C7B" w14:textId="4BA769F2"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Additional information is available at:</w:t>
      </w:r>
      <w:r w:rsidR="00AB76D0" w:rsidRPr="006A1CDD">
        <w:rPr>
          <w:rFonts w:ascii="Times New Roman" w:hAnsi="Times New Roman" w:cs="Times New Roman"/>
        </w:rPr>
        <w:t xml:space="preserve">          </w:t>
      </w:r>
      <w:r w:rsidR="00AB76D0" w:rsidRPr="006A1CDD">
        <w:rPr>
          <w:rFonts w:ascii="Times New Roman" w:hAnsi="Times New Roman" w:cs="Times New Roman"/>
        </w:rPr>
        <w:tab/>
      </w:r>
      <w:r w:rsidRPr="006A1CDD">
        <w:rPr>
          <w:rFonts w:ascii="Times New Roman" w:hAnsi="Times New Roman" w:cs="Times New Roman"/>
        </w:rPr>
        <w:t xml:space="preserve"> </w:t>
      </w:r>
      <w:hyperlink r:id="rId24">
        <w:r w:rsidRPr="006A1CDD">
          <w:rPr>
            <w:rFonts w:ascii="Times New Roman" w:hAnsi="Times New Roman" w:cs="Times New Roman"/>
            <w:color w:val="0000FF"/>
            <w:spacing w:val="-4"/>
            <w:u w:val="single" w:color="0000FF"/>
          </w:rPr>
          <w:t>http://www.state.nj.us/transportation/business/localaid/eligibility.shtm</w:t>
        </w:r>
      </w:hyperlink>
    </w:p>
    <w:p w14:paraId="5968BC7C"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C7D" w14:textId="77777777" w:rsidR="00FF2F15" w:rsidRPr="006A1CDD" w:rsidRDefault="00854BBF" w:rsidP="003B6825">
      <w:pPr>
        <w:pStyle w:val="ListParagraph"/>
        <w:numPr>
          <w:ilvl w:val="0"/>
          <w:numId w:val="13"/>
        </w:numPr>
        <w:tabs>
          <w:tab w:val="left" w:pos="647"/>
        </w:tabs>
        <w:spacing w:before="120"/>
        <w:ind w:left="360" w:right="360" w:hanging="360"/>
        <w:contextualSpacing/>
        <w:jc w:val="both"/>
        <w:rPr>
          <w:rFonts w:ascii="Times New Roman" w:hAnsi="Times New Roman" w:cs="Times New Roman"/>
          <w:b/>
          <w:bCs/>
          <w:sz w:val="24"/>
          <w:u w:val="single"/>
        </w:rPr>
      </w:pPr>
      <w:r w:rsidRPr="006A1CDD">
        <w:rPr>
          <w:rFonts w:ascii="Times New Roman" w:hAnsi="Times New Roman" w:cs="Times New Roman"/>
          <w:b/>
          <w:bCs/>
          <w:spacing w:val="-2"/>
          <w:sz w:val="24"/>
          <w:u w:val="single"/>
        </w:rPr>
        <w:t>Contracting Authority</w:t>
      </w:r>
    </w:p>
    <w:p w14:paraId="5968BC7E" w14:textId="0E2EA59A"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position w:val="1"/>
        </w:rPr>
        <w:t>While</w:t>
      </w:r>
      <w:r w:rsidRPr="006A1CDD">
        <w:rPr>
          <w:rFonts w:ascii="Times New Roman" w:hAnsi="Times New Roman" w:cs="Times New Roman"/>
          <w:spacing w:val="-6"/>
          <w:position w:val="1"/>
        </w:rPr>
        <w:t xml:space="preserve"> </w:t>
      </w:r>
      <w:r w:rsidRPr="006A1CDD">
        <w:rPr>
          <w:rFonts w:ascii="Times New Roman" w:hAnsi="Times New Roman" w:cs="Times New Roman"/>
          <w:position w:val="1"/>
        </w:rPr>
        <w:t>individual</w:t>
      </w:r>
      <w:r w:rsidRPr="006A1CDD">
        <w:rPr>
          <w:rFonts w:ascii="Times New Roman" w:hAnsi="Times New Roman" w:cs="Times New Roman"/>
          <w:spacing w:val="-9"/>
          <w:position w:val="1"/>
        </w:rPr>
        <w:t xml:space="preserve"> </w:t>
      </w:r>
      <w:r w:rsidRPr="006A1CDD">
        <w:rPr>
          <w:rFonts w:ascii="Times New Roman" w:hAnsi="Times New Roman" w:cs="Times New Roman"/>
          <w:position w:val="1"/>
        </w:rPr>
        <w:t>schools</w:t>
      </w:r>
      <w:r w:rsidRPr="006A1CDD">
        <w:rPr>
          <w:rFonts w:ascii="Times New Roman" w:hAnsi="Times New Roman" w:cs="Times New Roman"/>
          <w:spacing w:val="-12"/>
          <w:position w:val="1"/>
        </w:rPr>
        <w:t xml:space="preserve"> </w:t>
      </w:r>
      <w:r w:rsidRPr="006A1CDD">
        <w:rPr>
          <w:rFonts w:ascii="Times New Roman" w:hAnsi="Times New Roman" w:cs="Times New Roman"/>
          <w:position w:val="1"/>
        </w:rPr>
        <w:t>may</w:t>
      </w:r>
      <w:r w:rsidRPr="006A1CDD">
        <w:rPr>
          <w:rFonts w:ascii="Times New Roman" w:hAnsi="Times New Roman" w:cs="Times New Roman"/>
          <w:spacing w:val="-5"/>
          <w:position w:val="1"/>
        </w:rPr>
        <w:t xml:space="preserve"> </w:t>
      </w:r>
      <w:r w:rsidRPr="006A1CDD">
        <w:rPr>
          <w:rFonts w:ascii="Times New Roman" w:hAnsi="Times New Roman" w:cs="Times New Roman"/>
          <w:position w:val="1"/>
        </w:rPr>
        <w:t>submit</w:t>
      </w:r>
      <w:r w:rsidRPr="006A1CDD">
        <w:rPr>
          <w:rFonts w:ascii="Times New Roman" w:hAnsi="Times New Roman" w:cs="Times New Roman"/>
          <w:spacing w:val="-9"/>
          <w:position w:val="1"/>
        </w:rPr>
        <w:t xml:space="preserve"> </w:t>
      </w:r>
      <w:r w:rsidRPr="006A1CDD">
        <w:rPr>
          <w:rFonts w:ascii="Times New Roman" w:hAnsi="Times New Roman" w:cs="Times New Roman"/>
          <w:position w:val="1"/>
        </w:rPr>
        <w:t>applications</w:t>
      </w:r>
      <w:r w:rsidRPr="006A1CDD">
        <w:rPr>
          <w:rFonts w:ascii="Times New Roman" w:hAnsi="Times New Roman" w:cs="Times New Roman"/>
          <w:spacing w:val="-14"/>
          <w:position w:val="1"/>
        </w:rPr>
        <w:t xml:space="preserve"> </w:t>
      </w:r>
      <w:r w:rsidRPr="006A1CDD">
        <w:rPr>
          <w:rFonts w:ascii="Times New Roman" w:hAnsi="Times New Roman" w:cs="Times New Roman"/>
          <w:position w:val="1"/>
        </w:rPr>
        <w:t>for</w:t>
      </w:r>
      <w:r w:rsidRPr="006A1CDD">
        <w:rPr>
          <w:rFonts w:ascii="Times New Roman" w:hAnsi="Times New Roman" w:cs="Times New Roman"/>
          <w:spacing w:val="-3"/>
          <w:position w:val="1"/>
        </w:rPr>
        <w:t xml:space="preserve"> </w:t>
      </w:r>
      <w:r w:rsidRPr="006A1CDD">
        <w:rPr>
          <w:rFonts w:ascii="Times New Roman" w:hAnsi="Times New Roman" w:cs="Times New Roman"/>
          <w:position w:val="1"/>
        </w:rPr>
        <w:t>funding,</w:t>
      </w:r>
      <w:r w:rsidRPr="006A1CDD">
        <w:rPr>
          <w:rFonts w:ascii="Times New Roman" w:hAnsi="Times New Roman" w:cs="Times New Roman"/>
          <w:spacing w:val="-11"/>
          <w:position w:val="1"/>
        </w:rPr>
        <w:t xml:space="preserve"> </w:t>
      </w:r>
      <w:r w:rsidRPr="006A1CDD">
        <w:rPr>
          <w:rFonts w:ascii="Times New Roman" w:hAnsi="Times New Roman" w:cs="Times New Roman"/>
          <w:position w:val="1"/>
        </w:rPr>
        <w:t>ultimately,</w:t>
      </w:r>
      <w:r w:rsidRPr="006A1CDD">
        <w:rPr>
          <w:rFonts w:ascii="Times New Roman" w:hAnsi="Times New Roman" w:cs="Times New Roman"/>
          <w:spacing w:val="-11"/>
          <w:position w:val="1"/>
        </w:rPr>
        <w:t xml:space="preserve"> </w:t>
      </w:r>
      <w:r w:rsidRPr="006A1CDD">
        <w:rPr>
          <w:rFonts w:ascii="Times New Roman" w:hAnsi="Times New Roman" w:cs="Times New Roman"/>
          <w:position w:val="1"/>
        </w:rPr>
        <w:t>selected</w:t>
      </w:r>
      <w:r w:rsidRPr="006A1CDD">
        <w:rPr>
          <w:rFonts w:ascii="Times New Roman" w:hAnsi="Times New Roman" w:cs="Times New Roman"/>
          <w:spacing w:val="-11"/>
          <w:position w:val="1"/>
        </w:rPr>
        <w:t xml:space="preserve"> </w:t>
      </w:r>
      <w:r w:rsidRPr="006A1CDD">
        <w:rPr>
          <w:rFonts w:ascii="Times New Roman" w:hAnsi="Times New Roman" w:cs="Times New Roman"/>
          <w:position w:val="1"/>
        </w:rPr>
        <w:t>SRTS</w:t>
      </w:r>
      <w:r w:rsidRPr="006A1CDD">
        <w:rPr>
          <w:rFonts w:ascii="Times New Roman" w:hAnsi="Times New Roman" w:cs="Times New Roman"/>
          <w:spacing w:val="-13"/>
          <w:position w:val="1"/>
        </w:rPr>
        <w:t xml:space="preserve"> </w:t>
      </w:r>
      <w:r w:rsidRPr="006A1CDD">
        <w:rPr>
          <w:rFonts w:ascii="Times New Roman" w:hAnsi="Times New Roman" w:cs="Times New Roman"/>
        </w:rPr>
        <w:t>projects will be funded under contracts (federal project agreements) with either the school district, private/charter</w:t>
      </w:r>
      <w:r w:rsidRPr="006A1CDD">
        <w:rPr>
          <w:rFonts w:ascii="Times New Roman" w:hAnsi="Times New Roman" w:cs="Times New Roman"/>
          <w:spacing w:val="-1"/>
        </w:rPr>
        <w:t xml:space="preserve"> </w:t>
      </w:r>
      <w:r w:rsidRPr="006A1CDD">
        <w:rPr>
          <w:rFonts w:ascii="Times New Roman" w:hAnsi="Times New Roman" w:cs="Times New Roman"/>
        </w:rPr>
        <w:t>school</w:t>
      </w:r>
      <w:r w:rsidRPr="006A1CDD">
        <w:rPr>
          <w:rFonts w:ascii="Times New Roman" w:hAnsi="Times New Roman" w:cs="Times New Roman"/>
          <w:spacing w:val="-4"/>
        </w:rPr>
        <w:t xml:space="preserve"> </w:t>
      </w:r>
      <w:r w:rsidRPr="006A1CDD">
        <w:rPr>
          <w:rFonts w:ascii="Times New Roman" w:hAnsi="Times New Roman" w:cs="Times New Roman"/>
        </w:rPr>
        <w:t>authority,</w:t>
      </w:r>
      <w:r w:rsidRPr="006A1CDD">
        <w:rPr>
          <w:rFonts w:ascii="Times New Roman" w:hAnsi="Times New Roman" w:cs="Times New Roman"/>
          <w:spacing w:val="-2"/>
        </w:rPr>
        <w:t xml:space="preserve"> </w:t>
      </w:r>
      <w:r w:rsidRPr="006A1CDD">
        <w:rPr>
          <w:rFonts w:ascii="Times New Roman" w:hAnsi="Times New Roman" w:cs="Times New Roman"/>
        </w:rPr>
        <w:t>municipality,</w:t>
      </w:r>
      <w:r w:rsidRPr="006A1CDD">
        <w:rPr>
          <w:rFonts w:ascii="Times New Roman" w:hAnsi="Times New Roman" w:cs="Times New Roman"/>
          <w:spacing w:val="-5"/>
        </w:rPr>
        <w:t xml:space="preserve"> </w:t>
      </w:r>
      <w:r w:rsidRPr="006A1CDD">
        <w:rPr>
          <w:rFonts w:ascii="Times New Roman" w:hAnsi="Times New Roman" w:cs="Times New Roman"/>
        </w:rPr>
        <w:t>or county (depending on the type and location of the</w:t>
      </w:r>
      <w:r w:rsidRPr="006A1CDD">
        <w:rPr>
          <w:rFonts w:ascii="Times New Roman" w:hAnsi="Times New Roman" w:cs="Times New Roman"/>
          <w:spacing w:val="-15"/>
        </w:rPr>
        <w:t xml:space="preserve"> </w:t>
      </w:r>
      <w:r w:rsidRPr="006A1CDD">
        <w:rPr>
          <w:rFonts w:ascii="Times New Roman" w:hAnsi="Times New Roman" w:cs="Times New Roman"/>
        </w:rPr>
        <w:t>project</w:t>
      </w:r>
      <w:r w:rsidRPr="006A1CDD">
        <w:rPr>
          <w:rFonts w:ascii="Times New Roman" w:hAnsi="Times New Roman" w:cs="Times New Roman"/>
          <w:spacing w:val="-10"/>
        </w:rPr>
        <w:t xml:space="preserve"> </w:t>
      </w:r>
      <w:r w:rsidRPr="006A1CDD">
        <w:rPr>
          <w:rFonts w:ascii="Times New Roman" w:hAnsi="Times New Roman" w:cs="Times New Roman"/>
        </w:rPr>
        <w:t>or</w:t>
      </w:r>
      <w:r w:rsidRPr="006A1CDD">
        <w:rPr>
          <w:rFonts w:ascii="Times New Roman" w:hAnsi="Times New Roman" w:cs="Times New Roman"/>
          <w:spacing w:val="-4"/>
        </w:rPr>
        <w:t xml:space="preserve"> </w:t>
      </w:r>
      <w:r w:rsidRPr="006A1CDD">
        <w:rPr>
          <w:rFonts w:ascii="Times New Roman" w:hAnsi="Times New Roman" w:cs="Times New Roman"/>
        </w:rPr>
        <w:t xml:space="preserve">activity). The </w:t>
      </w:r>
      <w:r w:rsidRPr="006A1CDD">
        <w:rPr>
          <w:rFonts w:ascii="Times New Roman" w:hAnsi="Times New Roman" w:cs="Times New Roman"/>
          <w:spacing w:val="15"/>
        </w:rPr>
        <w:t xml:space="preserve">school district </w:t>
      </w:r>
      <w:r w:rsidRPr="006A1CDD">
        <w:rPr>
          <w:rFonts w:ascii="Times New Roman" w:hAnsi="Times New Roman" w:cs="Times New Roman"/>
        </w:rPr>
        <w:t xml:space="preserve">and </w:t>
      </w:r>
      <w:r w:rsidRPr="006A1CDD">
        <w:rPr>
          <w:rFonts w:ascii="Times New Roman" w:hAnsi="Times New Roman" w:cs="Times New Roman"/>
          <w:spacing w:val="15"/>
        </w:rPr>
        <w:t>private/</w:t>
      </w:r>
      <w:r w:rsidRPr="006A1CDD">
        <w:rPr>
          <w:rFonts w:ascii="Times New Roman" w:hAnsi="Times New Roman" w:cs="Times New Roman"/>
          <w:spacing w:val="2"/>
        </w:rPr>
        <w:t xml:space="preserve"> </w:t>
      </w:r>
      <w:r w:rsidRPr="006A1CDD">
        <w:rPr>
          <w:rFonts w:ascii="Times New Roman" w:hAnsi="Times New Roman" w:cs="Times New Roman"/>
          <w:spacing w:val="14"/>
        </w:rPr>
        <w:t xml:space="preserve">charter </w:t>
      </w:r>
      <w:r w:rsidRPr="006A1CDD">
        <w:rPr>
          <w:rFonts w:ascii="Times New Roman" w:hAnsi="Times New Roman" w:cs="Times New Roman"/>
          <w:spacing w:val="13"/>
        </w:rPr>
        <w:t xml:space="preserve">school </w:t>
      </w:r>
      <w:r w:rsidRPr="006A1CDD">
        <w:rPr>
          <w:rFonts w:ascii="Times New Roman" w:hAnsi="Times New Roman" w:cs="Times New Roman"/>
          <w:spacing w:val="16"/>
        </w:rPr>
        <w:t xml:space="preserve">authority </w:t>
      </w:r>
      <w:r w:rsidRPr="006A1CDD">
        <w:rPr>
          <w:rFonts w:ascii="Times New Roman" w:hAnsi="Times New Roman" w:cs="Times New Roman"/>
          <w:spacing w:val="10"/>
        </w:rPr>
        <w:t xml:space="preserve">also </w:t>
      </w:r>
      <w:r w:rsidRPr="006A1CDD">
        <w:rPr>
          <w:rFonts w:ascii="Times New Roman" w:hAnsi="Times New Roman" w:cs="Times New Roman"/>
        </w:rPr>
        <w:t xml:space="preserve">can </w:t>
      </w:r>
      <w:r w:rsidRPr="006A1CDD">
        <w:rPr>
          <w:rFonts w:ascii="Times New Roman" w:hAnsi="Times New Roman" w:cs="Times New Roman"/>
          <w:spacing w:val="13"/>
        </w:rPr>
        <w:t xml:space="preserve">enter </w:t>
      </w:r>
      <w:r w:rsidRPr="006A1CDD">
        <w:rPr>
          <w:rFonts w:ascii="Times New Roman" w:hAnsi="Times New Roman" w:cs="Times New Roman"/>
          <w:spacing w:val="11"/>
        </w:rPr>
        <w:t xml:space="preserve">into </w:t>
      </w:r>
      <w:r w:rsidRPr="006A1CDD">
        <w:rPr>
          <w:rFonts w:ascii="Times New Roman" w:hAnsi="Times New Roman" w:cs="Times New Roman"/>
        </w:rPr>
        <w:t xml:space="preserve">an </w:t>
      </w:r>
      <w:r w:rsidRPr="006A1CDD">
        <w:rPr>
          <w:rFonts w:ascii="Times New Roman" w:hAnsi="Times New Roman" w:cs="Times New Roman"/>
          <w:spacing w:val="16"/>
        </w:rPr>
        <w:t xml:space="preserve">agreement </w:t>
      </w:r>
      <w:r w:rsidRPr="006A1CDD">
        <w:rPr>
          <w:rFonts w:ascii="Times New Roman" w:hAnsi="Times New Roman" w:cs="Times New Roman"/>
          <w:spacing w:val="10"/>
        </w:rPr>
        <w:t xml:space="preserve">with </w:t>
      </w:r>
      <w:r w:rsidRPr="006A1CDD">
        <w:rPr>
          <w:rFonts w:ascii="Times New Roman" w:hAnsi="Times New Roman" w:cs="Times New Roman"/>
          <w:spacing w:val="9"/>
        </w:rPr>
        <w:t xml:space="preserve">the </w:t>
      </w:r>
      <w:r w:rsidRPr="006A1CDD">
        <w:rPr>
          <w:rFonts w:ascii="Times New Roman" w:hAnsi="Times New Roman" w:cs="Times New Roman"/>
          <w:spacing w:val="16"/>
        </w:rPr>
        <w:t xml:space="preserve">municipality </w:t>
      </w:r>
      <w:r w:rsidRPr="006A1CDD">
        <w:rPr>
          <w:rFonts w:ascii="Times New Roman" w:hAnsi="Times New Roman" w:cs="Times New Roman"/>
        </w:rPr>
        <w:t xml:space="preserve">to </w:t>
      </w:r>
      <w:r w:rsidRPr="006A1CDD">
        <w:rPr>
          <w:rFonts w:ascii="Times New Roman" w:hAnsi="Times New Roman" w:cs="Times New Roman"/>
          <w:spacing w:val="16"/>
        </w:rPr>
        <w:t xml:space="preserve">administer </w:t>
      </w:r>
      <w:r w:rsidRPr="006A1CDD">
        <w:rPr>
          <w:rFonts w:ascii="Times New Roman" w:hAnsi="Times New Roman" w:cs="Times New Roman"/>
          <w:spacing w:val="9"/>
        </w:rPr>
        <w:t xml:space="preserve">the </w:t>
      </w:r>
      <w:r w:rsidRPr="006A1CDD">
        <w:rPr>
          <w:rFonts w:ascii="Times New Roman" w:hAnsi="Times New Roman" w:cs="Times New Roman"/>
          <w:spacing w:val="16"/>
        </w:rPr>
        <w:t xml:space="preserve">project. </w:t>
      </w:r>
      <w:r w:rsidRPr="006A1CDD">
        <w:rPr>
          <w:rFonts w:ascii="Times New Roman" w:hAnsi="Times New Roman" w:cs="Times New Roman"/>
        </w:rPr>
        <w:t xml:space="preserve">The Department’s Division of Local Aid </w:t>
      </w:r>
      <w:r w:rsidR="007B0E6F" w:rsidRPr="006A1CDD">
        <w:rPr>
          <w:rFonts w:ascii="Times New Roman" w:hAnsi="Times New Roman" w:cs="Times New Roman"/>
        </w:rPr>
        <w:t xml:space="preserve">and Economic Development </w:t>
      </w:r>
      <w:r w:rsidRPr="006A1CDD">
        <w:rPr>
          <w:rFonts w:ascii="Times New Roman" w:hAnsi="Times New Roman" w:cs="Times New Roman"/>
        </w:rPr>
        <w:t>will be the contract administrators for these grants.</w:t>
      </w:r>
    </w:p>
    <w:p w14:paraId="2F686576" w14:textId="77777777" w:rsidR="006643EF" w:rsidRDefault="006643EF" w:rsidP="003B6825">
      <w:pPr>
        <w:pStyle w:val="BodyText"/>
        <w:spacing w:before="120"/>
        <w:ind w:left="360" w:right="360"/>
        <w:contextualSpacing/>
        <w:jc w:val="both"/>
        <w:rPr>
          <w:rFonts w:ascii="Times New Roman" w:hAnsi="Times New Roman" w:cs="Times New Roman"/>
          <w:b/>
          <w:bCs/>
          <w:u w:val="single"/>
        </w:rPr>
      </w:pPr>
    </w:p>
    <w:p w14:paraId="4D4E9C19" w14:textId="20EC96F8" w:rsidR="006C26FC" w:rsidRPr="006A1CDD" w:rsidRDefault="006C26FC" w:rsidP="003B6825">
      <w:pPr>
        <w:pStyle w:val="BodyText"/>
        <w:spacing w:before="120"/>
        <w:ind w:left="360" w:right="360"/>
        <w:contextualSpacing/>
        <w:jc w:val="both"/>
        <w:rPr>
          <w:rFonts w:ascii="Times New Roman" w:hAnsi="Times New Roman" w:cs="Times New Roman"/>
          <w:u w:val="single"/>
        </w:rPr>
      </w:pPr>
      <w:r w:rsidRPr="006A1CDD">
        <w:rPr>
          <w:rFonts w:ascii="Times New Roman" w:hAnsi="Times New Roman" w:cs="Times New Roman"/>
          <w:b/>
          <w:bCs/>
          <w:u w:val="single"/>
        </w:rPr>
        <w:t>LETTERS OF SUPPORT REQUIREMENTS</w:t>
      </w:r>
    </w:p>
    <w:p w14:paraId="5968BC7F" w14:textId="1AF9DFB0"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If the applicant is a municipality or county, the school district involved must</w:t>
      </w:r>
      <w:r w:rsidRPr="006A1CDD">
        <w:rPr>
          <w:rFonts w:ascii="Times New Roman" w:hAnsi="Times New Roman" w:cs="Times New Roman"/>
          <w:spacing w:val="-9"/>
        </w:rPr>
        <w:t xml:space="preserve"> </w:t>
      </w:r>
      <w:r w:rsidRPr="006A1CDD">
        <w:rPr>
          <w:rFonts w:ascii="Times New Roman" w:hAnsi="Times New Roman" w:cs="Times New Roman"/>
        </w:rPr>
        <w:t>demonstrate support in the form of a letter signed by the executive of the board.</w:t>
      </w:r>
      <w:r w:rsidRPr="006A1CDD">
        <w:rPr>
          <w:rFonts w:ascii="Times New Roman" w:hAnsi="Times New Roman" w:cs="Times New Roman"/>
          <w:spacing w:val="40"/>
        </w:rPr>
        <w:t xml:space="preserve"> </w:t>
      </w:r>
      <w:r w:rsidRPr="006A1CDD">
        <w:rPr>
          <w:rFonts w:ascii="Times New Roman" w:hAnsi="Times New Roman" w:cs="Times New Roman"/>
        </w:rPr>
        <w:t xml:space="preserve">Resolutions will also be accepted. In addition, </w:t>
      </w:r>
      <w:r w:rsidRPr="006A1CDD">
        <w:rPr>
          <w:rFonts w:ascii="Times New Roman" w:hAnsi="Times New Roman" w:cs="Times New Roman"/>
          <w:b/>
        </w:rPr>
        <w:t>i</w:t>
      </w:r>
      <w:r w:rsidRPr="006A1CDD">
        <w:rPr>
          <w:rFonts w:ascii="Times New Roman" w:hAnsi="Times New Roman" w:cs="Times New Roman"/>
        </w:rPr>
        <w:t>f the applicant is a municipality, and the proposed project is not on their property (i.e., is on public right- of- way owned by others), the owner of</w:t>
      </w:r>
      <w:r w:rsidRPr="006A1CDD">
        <w:rPr>
          <w:rFonts w:ascii="Times New Roman" w:hAnsi="Times New Roman" w:cs="Times New Roman"/>
          <w:spacing w:val="-3"/>
        </w:rPr>
        <w:t xml:space="preserve"> </w:t>
      </w:r>
      <w:r w:rsidRPr="006A1CDD">
        <w:rPr>
          <w:rFonts w:ascii="Times New Roman" w:hAnsi="Times New Roman" w:cs="Times New Roman"/>
        </w:rPr>
        <w:t>the public</w:t>
      </w:r>
      <w:r w:rsidRPr="006A1CDD">
        <w:rPr>
          <w:rFonts w:ascii="Times New Roman" w:hAnsi="Times New Roman" w:cs="Times New Roman"/>
          <w:spacing w:val="-1"/>
        </w:rPr>
        <w:t xml:space="preserve"> </w:t>
      </w:r>
      <w:r w:rsidRPr="006A1CDD">
        <w:rPr>
          <w:rFonts w:ascii="Times New Roman" w:hAnsi="Times New Roman" w:cs="Times New Roman"/>
        </w:rPr>
        <w:t>right of way where</w:t>
      </w:r>
      <w:r w:rsidRPr="006A1CDD">
        <w:rPr>
          <w:rFonts w:ascii="Times New Roman" w:hAnsi="Times New Roman" w:cs="Times New Roman"/>
          <w:spacing w:val="-8"/>
        </w:rPr>
        <w:t xml:space="preserve"> </w:t>
      </w:r>
      <w:r w:rsidRPr="006A1CDD">
        <w:rPr>
          <w:rFonts w:ascii="Times New Roman" w:hAnsi="Times New Roman" w:cs="Times New Roman"/>
        </w:rPr>
        <w:t>the</w:t>
      </w:r>
      <w:r w:rsidRPr="006A1CDD">
        <w:rPr>
          <w:rFonts w:ascii="Times New Roman" w:hAnsi="Times New Roman" w:cs="Times New Roman"/>
          <w:spacing w:val="-9"/>
        </w:rPr>
        <w:t xml:space="preserve"> </w:t>
      </w:r>
      <w:r w:rsidRPr="006A1CDD">
        <w:rPr>
          <w:rFonts w:ascii="Times New Roman" w:hAnsi="Times New Roman" w:cs="Times New Roman"/>
        </w:rPr>
        <w:t>project</w:t>
      </w:r>
      <w:r w:rsidRPr="006A1CDD">
        <w:rPr>
          <w:rFonts w:ascii="Times New Roman" w:hAnsi="Times New Roman" w:cs="Times New Roman"/>
          <w:spacing w:val="-8"/>
        </w:rPr>
        <w:t xml:space="preserve"> </w:t>
      </w:r>
      <w:r w:rsidRPr="006A1CDD">
        <w:rPr>
          <w:rFonts w:ascii="Times New Roman" w:hAnsi="Times New Roman" w:cs="Times New Roman"/>
        </w:rPr>
        <w:t>is</w:t>
      </w:r>
      <w:r w:rsidRPr="006A1CDD">
        <w:rPr>
          <w:rFonts w:ascii="Times New Roman" w:hAnsi="Times New Roman" w:cs="Times New Roman"/>
          <w:spacing w:val="-9"/>
        </w:rPr>
        <w:t xml:space="preserve"> </w:t>
      </w:r>
      <w:r w:rsidRPr="006A1CDD">
        <w:rPr>
          <w:rFonts w:ascii="Times New Roman" w:hAnsi="Times New Roman" w:cs="Times New Roman"/>
        </w:rPr>
        <w:t>proposed</w:t>
      </w:r>
      <w:r w:rsidRPr="006A1CDD">
        <w:rPr>
          <w:rFonts w:ascii="Times New Roman" w:hAnsi="Times New Roman" w:cs="Times New Roman"/>
          <w:spacing w:val="-8"/>
        </w:rPr>
        <w:t xml:space="preserve"> </w:t>
      </w:r>
      <w:r w:rsidRPr="006A1CDD">
        <w:rPr>
          <w:rFonts w:ascii="Times New Roman" w:hAnsi="Times New Roman" w:cs="Times New Roman"/>
        </w:rPr>
        <w:t>(i.e.,</w:t>
      </w:r>
      <w:r w:rsidRPr="006A1CDD">
        <w:rPr>
          <w:rFonts w:ascii="Times New Roman" w:hAnsi="Times New Roman" w:cs="Times New Roman"/>
          <w:spacing w:val="-8"/>
        </w:rPr>
        <w:t xml:space="preserve"> </w:t>
      </w:r>
      <w:r w:rsidRPr="006A1CDD">
        <w:rPr>
          <w:rFonts w:ascii="Times New Roman" w:hAnsi="Times New Roman" w:cs="Times New Roman"/>
        </w:rPr>
        <w:t>the</w:t>
      </w:r>
      <w:r w:rsidRPr="006A1CDD">
        <w:rPr>
          <w:rFonts w:ascii="Times New Roman" w:hAnsi="Times New Roman" w:cs="Times New Roman"/>
          <w:spacing w:val="-9"/>
        </w:rPr>
        <w:t xml:space="preserve"> </w:t>
      </w:r>
      <w:r w:rsidRPr="006A1CDD">
        <w:rPr>
          <w:rFonts w:ascii="Times New Roman" w:hAnsi="Times New Roman" w:cs="Times New Roman"/>
        </w:rPr>
        <w:t>county</w:t>
      </w:r>
      <w:r w:rsidRPr="006A1CDD">
        <w:rPr>
          <w:rFonts w:ascii="Times New Roman" w:hAnsi="Times New Roman" w:cs="Times New Roman"/>
          <w:spacing w:val="-8"/>
        </w:rPr>
        <w:t xml:space="preserve"> </w:t>
      </w:r>
      <w:r w:rsidRPr="006A1CDD">
        <w:rPr>
          <w:rFonts w:ascii="Times New Roman" w:hAnsi="Times New Roman" w:cs="Times New Roman"/>
        </w:rPr>
        <w:t>or</w:t>
      </w:r>
      <w:r w:rsidRPr="006A1CDD">
        <w:rPr>
          <w:rFonts w:ascii="Times New Roman" w:hAnsi="Times New Roman" w:cs="Times New Roman"/>
          <w:spacing w:val="-7"/>
        </w:rPr>
        <w:t xml:space="preserve"> </w:t>
      </w:r>
      <w:r w:rsidRPr="006A1CDD">
        <w:rPr>
          <w:rFonts w:ascii="Times New Roman" w:hAnsi="Times New Roman" w:cs="Times New Roman"/>
        </w:rPr>
        <w:t>municipality)</w:t>
      </w:r>
      <w:r w:rsidRPr="006A1CDD">
        <w:rPr>
          <w:rFonts w:ascii="Times New Roman" w:hAnsi="Times New Roman" w:cs="Times New Roman"/>
          <w:spacing w:val="-9"/>
        </w:rPr>
        <w:t xml:space="preserve"> </w:t>
      </w:r>
      <w:r w:rsidRPr="006A1CDD">
        <w:rPr>
          <w:rFonts w:ascii="Times New Roman" w:hAnsi="Times New Roman" w:cs="Times New Roman"/>
        </w:rPr>
        <w:t>must</w:t>
      </w:r>
      <w:r w:rsidRPr="006A1CDD">
        <w:rPr>
          <w:rFonts w:ascii="Times New Roman" w:hAnsi="Times New Roman" w:cs="Times New Roman"/>
          <w:spacing w:val="-5"/>
        </w:rPr>
        <w:t xml:space="preserve"> </w:t>
      </w:r>
      <w:r w:rsidRPr="006A1CDD">
        <w:rPr>
          <w:rFonts w:ascii="Times New Roman" w:hAnsi="Times New Roman" w:cs="Times New Roman"/>
        </w:rPr>
        <w:t>show</w:t>
      </w:r>
      <w:r w:rsidRPr="006A1CDD">
        <w:rPr>
          <w:rFonts w:ascii="Times New Roman" w:hAnsi="Times New Roman" w:cs="Times New Roman"/>
          <w:spacing w:val="-9"/>
        </w:rPr>
        <w:t xml:space="preserve"> </w:t>
      </w:r>
      <w:r w:rsidRPr="006A1CDD">
        <w:rPr>
          <w:rFonts w:ascii="Times New Roman" w:hAnsi="Times New Roman" w:cs="Times New Roman"/>
        </w:rPr>
        <w:t>support</w:t>
      </w:r>
      <w:r w:rsidRPr="006A1CDD">
        <w:rPr>
          <w:rFonts w:ascii="Times New Roman" w:hAnsi="Times New Roman" w:cs="Times New Roman"/>
          <w:spacing w:val="-8"/>
        </w:rPr>
        <w:t xml:space="preserve"> </w:t>
      </w:r>
      <w:r w:rsidRPr="006A1CDD">
        <w:rPr>
          <w:rFonts w:ascii="Times New Roman" w:hAnsi="Times New Roman" w:cs="Times New Roman"/>
        </w:rPr>
        <w:t>for</w:t>
      </w:r>
      <w:r w:rsidRPr="006A1CDD">
        <w:rPr>
          <w:rFonts w:ascii="Times New Roman" w:hAnsi="Times New Roman" w:cs="Times New Roman"/>
          <w:spacing w:val="-7"/>
        </w:rPr>
        <w:t xml:space="preserve"> </w:t>
      </w:r>
      <w:r w:rsidRPr="006A1CDD">
        <w:rPr>
          <w:rFonts w:ascii="Times New Roman" w:hAnsi="Times New Roman" w:cs="Times New Roman"/>
        </w:rPr>
        <w:t>the</w:t>
      </w:r>
      <w:r w:rsidRPr="006A1CDD">
        <w:rPr>
          <w:rFonts w:ascii="Times New Roman" w:hAnsi="Times New Roman" w:cs="Times New Roman"/>
          <w:spacing w:val="-1"/>
        </w:rPr>
        <w:t xml:space="preserve"> </w:t>
      </w:r>
      <w:r w:rsidRPr="006A1CDD">
        <w:rPr>
          <w:rFonts w:ascii="Times New Roman" w:hAnsi="Times New Roman" w:cs="Times New Roman"/>
        </w:rPr>
        <w:t xml:space="preserve">project in the form of a letter signed by the Mayor, County </w:t>
      </w:r>
      <w:r w:rsidR="004E6F2B" w:rsidRPr="006A1CDD">
        <w:rPr>
          <w:rFonts w:ascii="Times New Roman" w:hAnsi="Times New Roman" w:cs="Times New Roman"/>
        </w:rPr>
        <w:t>Commissioner</w:t>
      </w:r>
      <w:r w:rsidRPr="006A1CDD">
        <w:rPr>
          <w:rFonts w:ascii="Times New Roman" w:hAnsi="Times New Roman" w:cs="Times New Roman"/>
        </w:rPr>
        <w:t>, or Executive Director of the organization.</w:t>
      </w:r>
      <w:r w:rsidRPr="006A1CDD">
        <w:rPr>
          <w:rFonts w:ascii="Times New Roman" w:hAnsi="Times New Roman" w:cs="Times New Roman"/>
          <w:spacing w:val="40"/>
        </w:rPr>
        <w:t xml:space="preserve"> </w:t>
      </w:r>
      <w:r w:rsidRPr="006A1CDD">
        <w:rPr>
          <w:rFonts w:ascii="Times New Roman" w:hAnsi="Times New Roman" w:cs="Times New Roman"/>
        </w:rPr>
        <w:t>Resolutions will also be accepted.</w:t>
      </w:r>
    </w:p>
    <w:p w14:paraId="5968BC80"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C81"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If</w:t>
      </w:r>
      <w:r w:rsidRPr="006A1CDD">
        <w:rPr>
          <w:rFonts w:ascii="Times New Roman" w:hAnsi="Times New Roman" w:cs="Times New Roman"/>
          <w:spacing w:val="-1"/>
        </w:rPr>
        <w:t xml:space="preserve"> </w:t>
      </w:r>
      <w:r w:rsidRPr="006A1CDD">
        <w:rPr>
          <w:rFonts w:ascii="Times New Roman" w:hAnsi="Times New Roman" w:cs="Times New Roman"/>
        </w:rPr>
        <w:t>the</w:t>
      </w:r>
      <w:r w:rsidRPr="006A1CDD">
        <w:rPr>
          <w:rFonts w:ascii="Times New Roman" w:hAnsi="Times New Roman" w:cs="Times New Roman"/>
          <w:spacing w:val="-2"/>
        </w:rPr>
        <w:t xml:space="preserve"> </w:t>
      </w:r>
      <w:r w:rsidRPr="006A1CDD">
        <w:rPr>
          <w:rFonts w:ascii="Times New Roman" w:hAnsi="Times New Roman" w:cs="Times New Roman"/>
        </w:rPr>
        <w:t>applicant</w:t>
      </w:r>
      <w:r w:rsidRPr="006A1CDD">
        <w:rPr>
          <w:rFonts w:ascii="Times New Roman" w:hAnsi="Times New Roman" w:cs="Times New Roman"/>
          <w:spacing w:val="-6"/>
        </w:rPr>
        <w:t xml:space="preserve"> </w:t>
      </w:r>
      <w:r w:rsidRPr="006A1CDD">
        <w:rPr>
          <w:rFonts w:ascii="Times New Roman" w:hAnsi="Times New Roman" w:cs="Times New Roman"/>
        </w:rPr>
        <w:t>is</w:t>
      </w:r>
      <w:r w:rsidRPr="006A1CDD">
        <w:rPr>
          <w:rFonts w:ascii="Times New Roman" w:hAnsi="Times New Roman" w:cs="Times New Roman"/>
          <w:spacing w:val="-1"/>
        </w:rPr>
        <w:t xml:space="preserve"> </w:t>
      </w:r>
      <w:r w:rsidRPr="006A1CDD">
        <w:rPr>
          <w:rFonts w:ascii="Times New Roman" w:hAnsi="Times New Roman" w:cs="Times New Roman"/>
        </w:rPr>
        <w:t>a school</w:t>
      </w:r>
      <w:r w:rsidRPr="006A1CDD">
        <w:rPr>
          <w:rFonts w:ascii="Times New Roman" w:hAnsi="Times New Roman" w:cs="Times New Roman"/>
          <w:spacing w:val="-7"/>
        </w:rPr>
        <w:t xml:space="preserve"> </w:t>
      </w:r>
      <w:r w:rsidRPr="006A1CDD">
        <w:rPr>
          <w:rFonts w:ascii="Times New Roman" w:hAnsi="Times New Roman" w:cs="Times New Roman"/>
        </w:rPr>
        <w:t>or a school</w:t>
      </w:r>
      <w:r w:rsidRPr="006A1CDD">
        <w:rPr>
          <w:rFonts w:ascii="Times New Roman" w:hAnsi="Times New Roman" w:cs="Times New Roman"/>
          <w:spacing w:val="-7"/>
        </w:rPr>
        <w:t xml:space="preserve"> </w:t>
      </w:r>
      <w:r w:rsidRPr="006A1CDD">
        <w:rPr>
          <w:rFonts w:ascii="Times New Roman" w:hAnsi="Times New Roman" w:cs="Times New Roman"/>
        </w:rPr>
        <w:t>district,</w:t>
      </w:r>
      <w:r w:rsidRPr="006A1CDD">
        <w:rPr>
          <w:rFonts w:ascii="Times New Roman" w:hAnsi="Times New Roman" w:cs="Times New Roman"/>
          <w:spacing w:val="-9"/>
        </w:rPr>
        <w:t xml:space="preserve"> </w:t>
      </w:r>
      <w:r w:rsidRPr="006A1CDD">
        <w:rPr>
          <w:rFonts w:ascii="Times New Roman" w:hAnsi="Times New Roman" w:cs="Times New Roman"/>
        </w:rPr>
        <w:t>and</w:t>
      </w:r>
      <w:r w:rsidRPr="006A1CDD">
        <w:rPr>
          <w:rFonts w:ascii="Times New Roman" w:hAnsi="Times New Roman" w:cs="Times New Roman"/>
          <w:spacing w:val="-3"/>
        </w:rPr>
        <w:t xml:space="preserve"> </w:t>
      </w:r>
      <w:r w:rsidRPr="006A1CDD">
        <w:rPr>
          <w:rFonts w:ascii="Times New Roman" w:hAnsi="Times New Roman" w:cs="Times New Roman"/>
        </w:rPr>
        <w:t>the</w:t>
      </w:r>
      <w:r w:rsidRPr="006A1CDD">
        <w:rPr>
          <w:rFonts w:ascii="Times New Roman" w:hAnsi="Times New Roman" w:cs="Times New Roman"/>
          <w:spacing w:val="-1"/>
        </w:rPr>
        <w:t xml:space="preserve"> </w:t>
      </w:r>
      <w:r w:rsidRPr="006A1CDD">
        <w:rPr>
          <w:rFonts w:ascii="Times New Roman" w:hAnsi="Times New Roman" w:cs="Times New Roman"/>
        </w:rPr>
        <w:t>proposed</w:t>
      </w:r>
      <w:r w:rsidRPr="006A1CDD">
        <w:rPr>
          <w:rFonts w:ascii="Times New Roman" w:hAnsi="Times New Roman" w:cs="Times New Roman"/>
          <w:spacing w:val="-8"/>
        </w:rPr>
        <w:t xml:space="preserve"> </w:t>
      </w:r>
      <w:r w:rsidRPr="006A1CDD">
        <w:rPr>
          <w:rFonts w:ascii="Times New Roman" w:hAnsi="Times New Roman" w:cs="Times New Roman"/>
        </w:rPr>
        <w:t>project</w:t>
      </w:r>
      <w:r w:rsidRPr="006A1CDD">
        <w:rPr>
          <w:rFonts w:ascii="Times New Roman" w:hAnsi="Times New Roman" w:cs="Times New Roman"/>
          <w:spacing w:val="-6"/>
        </w:rPr>
        <w:t xml:space="preserve"> </w:t>
      </w:r>
      <w:r w:rsidRPr="006A1CDD">
        <w:rPr>
          <w:rFonts w:ascii="Times New Roman" w:hAnsi="Times New Roman" w:cs="Times New Roman"/>
        </w:rPr>
        <w:t>is</w:t>
      </w:r>
      <w:r w:rsidRPr="006A1CDD">
        <w:rPr>
          <w:rFonts w:ascii="Times New Roman" w:hAnsi="Times New Roman" w:cs="Times New Roman"/>
          <w:spacing w:val="-1"/>
        </w:rPr>
        <w:t xml:space="preserve"> </w:t>
      </w:r>
      <w:r w:rsidRPr="006A1CDD">
        <w:rPr>
          <w:rFonts w:ascii="Times New Roman" w:hAnsi="Times New Roman" w:cs="Times New Roman"/>
        </w:rPr>
        <w:t>not on</w:t>
      </w:r>
      <w:r w:rsidRPr="006A1CDD">
        <w:rPr>
          <w:rFonts w:ascii="Times New Roman" w:hAnsi="Times New Roman" w:cs="Times New Roman"/>
          <w:spacing w:val="-3"/>
        </w:rPr>
        <w:t xml:space="preserve"> </w:t>
      </w:r>
      <w:r w:rsidRPr="006A1CDD">
        <w:rPr>
          <w:rFonts w:ascii="Times New Roman" w:hAnsi="Times New Roman" w:cs="Times New Roman"/>
        </w:rPr>
        <w:t>school</w:t>
      </w:r>
      <w:r w:rsidRPr="006A1CDD">
        <w:rPr>
          <w:rFonts w:ascii="Times New Roman" w:hAnsi="Times New Roman" w:cs="Times New Roman"/>
          <w:spacing w:val="-10"/>
        </w:rPr>
        <w:t xml:space="preserve"> </w:t>
      </w:r>
      <w:r w:rsidRPr="006A1CDD">
        <w:rPr>
          <w:rFonts w:ascii="Times New Roman" w:hAnsi="Times New Roman" w:cs="Times New Roman"/>
        </w:rPr>
        <w:t>property (i.e., is</w:t>
      </w:r>
      <w:r w:rsidRPr="006A1CDD">
        <w:rPr>
          <w:rFonts w:ascii="Times New Roman" w:hAnsi="Times New Roman" w:cs="Times New Roman"/>
          <w:spacing w:val="-1"/>
        </w:rPr>
        <w:t xml:space="preserve"> </w:t>
      </w:r>
      <w:r w:rsidRPr="006A1CDD">
        <w:rPr>
          <w:rFonts w:ascii="Times New Roman" w:hAnsi="Times New Roman" w:cs="Times New Roman"/>
        </w:rPr>
        <w:t>on public</w:t>
      </w:r>
      <w:r w:rsidRPr="006A1CDD">
        <w:rPr>
          <w:rFonts w:ascii="Times New Roman" w:hAnsi="Times New Roman" w:cs="Times New Roman"/>
          <w:spacing w:val="-3"/>
        </w:rPr>
        <w:t xml:space="preserve"> </w:t>
      </w:r>
      <w:r w:rsidRPr="006A1CDD">
        <w:rPr>
          <w:rFonts w:ascii="Times New Roman" w:hAnsi="Times New Roman" w:cs="Times New Roman"/>
        </w:rPr>
        <w:t>right- of-</w:t>
      </w:r>
      <w:r w:rsidRPr="006A1CDD">
        <w:rPr>
          <w:rFonts w:ascii="Times New Roman" w:hAnsi="Times New Roman" w:cs="Times New Roman"/>
          <w:spacing w:val="-1"/>
        </w:rPr>
        <w:t xml:space="preserve"> </w:t>
      </w:r>
      <w:r w:rsidRPr="006A1CDD">
        <w:rPr>
          <w:rFonts w:ascii="Times New Roman" w:hAnsi="Times New Roman" w:cs="Times New Roman"/>
        </w:rPr>
        <w:t>way</w:t>
      </w:r>
      <w:r w:rsidRPr="006A1CDD">
        <w:rPr>
          <w:rFonts w:ascii="Times New Roman" w:hAnsi="Times New Roman" w:cs="Times New Roman"/>
          <w:spacing w:val="-4"/>
        </w:rPr>
        <w:t xml:space="preserve"> </w:t>
      </w:r>
      <w:r w:rsidRPr="006A1CDD">
        <w:rPr>
          <w:rFonts w:ascii="Times New Roman" w:hAnsi="Times New Roman" w:cs="Times New Roman"/>
        </w:rPr>
        <w:t>owned</w:t>
      </w:r>
      <w:r w:rsidRPr="006A1CDD">
        <w:rPr>
          <w:rFonts w:ascii="Times New Roman" w:hAnsi="Times New Roman" w:cs="Times New Roman"/>
          <w:spacing w:val="-8"/>
        </w:rPr>
        <w:t xml:space="preserve"> </w:t>
      </w:r>
      <w:r w:rsidRPr="006A1CDD">
        <w:rPr>
          <w:rFonts w:ascii="Times New Roman" w:hAnsi="Times New Roman" w:cs="Times New Roman"/>
        </w:rPr>
        <w:t>by</w:t>
      </w:r>
      <w:r w:rsidRPr="006A1CDD">
        <w:rPr>
          <w:rFonts w:ascii="Times New Roman" w:hAnsi="Times New Roman" w:cs="Times New Roman"/>
          <w:spacing w:val="-7"/>
        </w:rPr>
        <w:t xml:space="preserve"> </w:t>
      </w:r>
      <w:r w:rsidRPr="006A1CDD">
        <w:rPr>
          <w:rFonts w:ascii="Times New Roman" w:hAnsi="Times New Roman" w:cs="Times New Roman"/>
        </w:rPr>
        <w:t>others), the owner</w:t>
      </w:r>
      <w:r w:rsidRPr="006A1CDD">
        <w:rPr>
          <w:rFonts w:ascii="Times New Roman" w:hAnsi="Times New Roman" w:cs="Times New Roman"/>
          <w:spacing w:val="-6"/>
        </w:rPr>
        <w:t xml:space="preserve"> </w:t>
      </w:r>
      <w:r w:rsidRPr="006A1CDD">
        <w:rPr>
          <w:rFonts w:ascii="Times New Roman" w:hAnsi="Times New Roman" w:cs="Times New Roman"/>
        </w:rPr>
        <w:t>of</w:t>
      </w:r>
      <w:r w:rsidRPr="006A1CDD">
        <w:rPr>
          <w:rFonts w:ascii="Times New Roman" w:hAnsi="Times New Roman" w:cs="Times New Roman"/>
          <w:spacing w:val="-8"/>
        </w:rPr>
        <w:t xml:space="preserve"> </w:t>
      </w:r>
      <w:r w:rsidRPr="006A1CDD">
        <w:rPr>
          <w:rFonts w:ascii="Times New Roman" w:hAnsi="Times New Roman" w:cs="Times New Roman"/>
        </w:rPr>
        <w:t>the</w:t>
      </w:r>
      <w:r w:rsidRPr="006A1CDD">
        <w:rPr>
          <w:rFonts w:ascii="Times New Roman" w:hAnsi="Times New Roman" w:cs="Times New Roman"/>
          <w:spacing w:val="-8"/>
        </w:rPr>
        <w:t xml:space="preserve"> </w:t>
      </w:r>
      <w:r w:rsidRPr="006A1CDD">
        <w:rPr>
          <w:rFonts w:ascii="Times New Roman" w:hAnsi="Times New Roman" w:cs="Times New Roman"/>
        </w:rPr>
        <w:t>public</w:t>
      </w:r>
      <w:r w:rsidRPr="006A1CDD">
        <w:rPr>
          <w:rFonts w:ascii="Times New Roman" w:hAnsi="Times New Roman" w:cs="Times New Roman"/>
          <w:spacing w:val="-9"/>
        </w:rPr>
        <w:t xml:space="preserve"> </w:t>
      </w:r>
      <w:r w:rsidRPr="006A1CDD">
        <w:rPr>
          <w:rFonts w:ascii="Times New Roman" w:hAnsi="Times New Roman" w:cs="Times New Roman"/>
        </w:rPr>
        <w:t>right of way where the</w:t>
      </w:r>
    </w:p>
    <w:p w14:paraId="5968BC83" w14:textId="1FC536F5"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project</w:t>
      </w:r>
      <w:r w:rsidRPr="006A1CDD">
        <w:rPr>
          <w:rFonts w:ascii="Times New Roman" w:hAnsi="Times New Roman" w:cs="Times New Roman"/>
          <w:spacing w:val="-15"/>
        </w:rPr>
        <w:t xml:space="preserve"> </w:t>
      </w:r>
      <w:r w:rsidRPr="006A1CDD">
        <w:rPr>
          <w:rFonts w:ascii="Times New Roman" w:hAnsi="Times New Roman" w:cs="Times New Roman"/>
        </w:rPr>
        <w:t>is</w:t>
      </w:r>
      <w:r w:rsidRPr="006A1CDD">
        <w:rPr>
          <w:rFonts w:ascii="Times New Roman" w:hAnsi="Times New Roman" w:cs="Times New Roman"/>
          <w:spacing w:val="-15"/>
        </w:rPr>
        <w:t xml:space="preserve"> </w:t>
      </w:r>
      <w:r w:rsidRPr="006A1CDD">
        <w:rPr>
          <w:rFonts w:ascii="Times New Roman" w:hAnsi="Times New Roman" w:cs="Times New Roman"/>
        </w:rPr>
        <w:t>proposed</w:t>
      </w:r>
      <w:r w:rsidRPr="006A1CDD">
        <w:rPr>
          <w:rFonts w:ascii="Times New Roman" w:hAnsi="Times New Roman" w:cs="Times New Roman"/>
          <w:spacing w:val="-14"/>
        </w:rPr>
        <w:t xml:space="preserve"> </w:t>
      </w:r>
      <w:r w:rsidRPr="006A1CDD">
        <w:rPr>
          <w:rFonts w:ascii="Times New Roman" w:hAnsi="Times New Roman" w:cs="Times New Roman"/>
        </w:rPr>
        <w:t>(i.e.,</w:t>
      </w:r>
      <w:r w:rsidRPr="006A1CDD">
        <w:rPr>
          <w:rFonts w:ascii="Times New Roman" w:hAnsi="Times New Roman" w:cs="Times New Roman"/>
          <w:spacing w:val="-14"/>
        </w:rPr>
        <w:t xml:space="preserve"> </w:t>
      </w:r>
      <w:r w:rsidRPr="006A1CDD">
        <w:rPr>
          <w:rFonts w:ascii="Times New Roman" w:hAnsi="Times New Roman" w:cs="Times New Roman"/>
        </w:rPr>
        <w:t>the</w:t>
      </w:r>
      <w:r w:rsidRPr="006A1CDD">
        <w:rPr>
          <w:rFonts w:ascii="Times New Roman" w:hAnsi="Times New Roman" w:cs="Times New Roman"/>
          <w:spacing w:val="-15"/>
        </w:rPr>
        <w:t xml:space="preserve"> </w:t>
      </w:r>
      <w:r w:rsidRPr="006A1CDD">
        <w:rPr>
          <w:rFonts w:ascii="Times New Roman" w:hAnsi="Times New Roman" w:cs="Times New Roman"/>
        </w:rPr>
        <w:t>county</w:t>
      </w:r>
      <w:r w:rsidRPr="006A1CDD">
        <w:rPr>
          <w:rFonts w:ascii="Times New Roman" w:hAnsi="Times New Roman" w:cs="Times New Roman"/>
          <w:spacing w:val="-14"/>
        </w:rPr>
        <w:t xml:space="preserve"> </w:t>
      </w:r>
      <w:r w:rsidRPr="006A1CDD">
        <w:rPr>
          <w:rFonts w:ascii="Times New Roman" w:hAnsi="Times New Roman" w:cs="Times New Roman"/>
        </w:rPr>
        <w:t>or</w:t>
      </w:r>
      <w:r w:rsidRPr="006A1CDD">
        <w:rPr>
          <w:rFonts w:ascii="Times New Roman" w:hAnsi="Times New Roman" w:cs="Times New Roman"/>
          <w:spacing w:val="-14"/>
        </w:rPr>
        <w:t xml:space="preserve"> </w:t>
      </w:r>
      <w:r w:rsidRPr="006A1CDD">
        <w:rPr>
          <w:rFonts w:ascii="Times New Roman" w:hAnsi="Times New Roman" w:cs="Times New Roman"/>
        </w:rPr>
        <w:t>municipality)</w:t>
      </w:r>
      <w:r w:rsidRPr="006A1CDD">
        <w:rPr>
          <w:rFonts w:ascii="Times New Roman" w:hAnsi="Times New Roman" w:cs="Times New Roman"/>
          <w:spacing w:val="-15"/>
        </w:rPr>
        <w:t xml:space="preserve"> </w:t>
      </w:r>
      <w:r w:rsidRPr="006A1CDD">
        <w:rPr>
          <w:rFonts w:ascii="Times New Roman" w:hAnsi="Times New Roman" w:cs="Times New Roman"/>
        </w:rPr>
        <w:t>must</w:t>
      </w:r>
      <w:r w:rsidRPr="006A1CDD">
        <w:rPr>
          <w:rFonts w:ascii="Times New Roman" w:hAnsi="Times New Roman" w:cs="Times New Roman"/>
          <w:spacing w:val="-14"/>
        </w:rPr>
        <w:t xml:space="preserve"> </w:t>
      </w:r>
      <w:r w:rsidRPr="006A1CDD">
        <w:rPr>
          <w:rFonts w:ascii="Times New Roman" w:hAnsi="Times New Roman" w:cs="Times New Roman"/>
        </w:rPr>
        <w:t>show</w:t>
      </w:r>
      <w:r w:rsidRPr="006A1CDD">
        <w:rPr>
          <w:rFonts w:ascii="Times New Roman" w:hAnsi="Times New Roman" w:cs="Times New Roman"/>
          <w:spacing w:val="-13"/>
        </w:rPr>
        <w:t xml:space="preserve"> </w:t>
      </w:r>
      <w:r w:rsidRPr="006A1CDD">
        <w:rPr>
          <w:rFonts w:ascii="Times New Roman" w:hAnsi="Times New Roman" w:cs="Times New Roman"/>
        </w:rPr>
        <w:t>support</w:t>
      </w:r>
      <w:r w:rsidRPr="006A1CDD">
        <w:rPr>
          <w:rFonts w:ascii="Times New Roman" w:hAnsi="Times New Roman" w:cs="Times New Roman"/>
          <w:spacing w:val="-14"/>
        </w:rPr>
        <w:t xml:space="preserve"> </w:t>
      </w:r>
      <w:r w:rsidRPr="006A1CDD">
        <w:rPr>
          <w:rFonts w:ascii="Times New Roman" w:hAnsi="Times New Roman" w:cs="Times New Roman"/>
        </w:rPr>
        <w:t>for</w:t>
      </w:r>
      <w:r w:rsidRPr="006A1CDD">
        <w:rPr>
          <w:rFonts w:ascii="Times New Roman" w:hAnsi="Times New Roman" w:cs="Times New Roman"/>
          <w:spacing w:val="-14"/>
        </w:rPr>
        <w:t xml:space="preserve"> </w:t>
      </w:r>
      <w:r w:rsidRPr="006A1CDD">
        <w:rPr>
          <w:rFonts w:ascii="Times New Roman" w:hAnsi="Times New Roman" w:cs="Times New Roman"/>
        </w:rPr>
        <w:t>the</w:t>
      </w:r>
      <w:r w:rsidRPr="006A1CDD">
        <w:rPr>
          <w:rFonts w:ascii="Times New Roman" w:hAnsi="Times New Roman" w:cs="Times New Roman"/>
          <w:spacing w:val="-15"/>
        </w:rPr>
        <w:t xml:space="preserve"> </w:t>
      </w:r>
      <w:r w:rsidRPr="006A1CDD">
        <w:rPr>
          <w:rFonts w:ascii="Times New Roman" w:hAnsi="Times New Roman" w:cs="Times New Roman"/>
        </w:rPr>
        <w:t>project</w:t>
      </w:r>
      <w:r w:rsidRPr="006A1CDD">
        <w:rPr>
          <w:rFonts w:ascii="Times New Roman" w:hAnsi="Times New Roman" w:cs="Times New Roman"/>
          <w:spacing w:val="-14"/>
        </w:rPr>
        <w:t xml:space="preserve"> </w:t>
      </w:r>
      <w:r w:rsidRPr="006A1CDD">
        <w:rPr>
          <w:rFonts w:ascii="Times New Roman" w:hAnsi="Times New Roman" w:cs="Times New Roman"/>
        </w:rPr>
        <w:t>in</w:t>
      </w:r>
      <w:r w:rsidRPr="006A1CDD">
        <w:rPr>
          <w:rFonts w:ascii="Times New Roman" w:hAnsi="Times New Roman" w:cs="Times New Roman"/>
          <w:spacing w:val="-15"/>
        </w:rPr>
        <w:t xml:space="preserve"> </w:t>
      </w:r>
      <w:r w:rsidRPr="006A1CDD">
        <w:rPr>
          <w:rFonts w:ascii="Times New Roman" w:hAnsi="Times New Roman" w:cs="Times New Roman"/>
        </w:rPr>
        <w:t>the</w:t>
      </w:r>
      <w:r w:rsidRPr="006A1CDD">
        <w:rPr>
          <w:rFonts w:ascii="Times New Roman" w:hAnsi="Times New Roman" w:cs="Times New Roman"/>
          <w:spacing w:val="-15"/>
        </w:rPr>
        <w:t xml:space="preserve"> </w:t>
      </w:r>
      <w:r w:rsidRPr="006A1CDD">
        <w:rPr>
          <w:rFonts w:ascii="Times New Roman" w:hAnsi="Times New Roman" w:cs="Times New Roman"/>
        </w:rPr>
        <w:t>form of a letter signed by the Mayor/</w:t>
      </w:r>
      <w:r w:rsidR="004F6B31" w:rsidRPr="006A1CDD">
        <w:rPr>
          <w:rFonts w:ascii="Times New Roman" w:hAnsi="Times New Roman" w:cs="Times New Roman"/>
        </w:rPr>
        <w:t xml:space="preserve"> County Commissioner</w:t>
      </w:r>
      <w:r w:rsidRPr="006A1CDD">
        <w:rPr>
          <w:rFonts w:ascii="Times New Roman" w:hAnsi="Times New Roman" w:cs="Times New Roman"/>
        </w:rPr>
        <w:t>.</w:t>
      </w:r>
      <w:r w:rsidRPr="006A1CDD">
        <w:rPr>
          <w:rFonts w:ascii="Times New Roman" w:hAnsi="Times New Roman" w:cs="Times New Roman"/>
          <w:spacing w:val="40"/>
        </w:rPr>
        <w:t xml:space="preserve"> </w:t>
      </w:r>
      <w:r w:rsidRPr="006A1CDD">
        <w:rPr>
          <w:rFonts w:ascii="Times New Roman" w:hAnsi="Times New Roman" w:cs="Times New Roman"/>
        </w:rPr>
        <w:t>Resolutions will also be accepted.</w:t>
      </w:r>
    </w:p>
    <w:p w14:paraId="3357E7A1" w14:textId="77777777" w:rsidR="000F19DA" w:rsidRPr="006A1CDD" w:rsidRDefault="000F19DA" w:rsidP="003B6825">
      <w:pPr>
        <w:pStyle w:val="BodyText"/>
        <w:spacing w:before="120"/>
        <w:ind w:left="360" w:right="360"/>
        <w:contextualSpacing/>
        <w:jc w:val="both"/>
        <w:rPr>
          <w:rFonts w:ascii="Times New Roman" w:hAnsi="Times New Roman" w:cs="Times New Roman"/>
        </w:rPr>
      </w:pPr>
    </w:p>
    <w:p w14:paraId="166A62EF" w14:textId="77777777" w:rsidR="001B106A" w:rsidRPr="006A1CDD" w:rsidRDefault="001B106A"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All letters of support and resolutions must:</w:t>
      </w:r>
    </w:p>
    <w:p w14:paraId="70680AB2" w14:textId="08460D38" w:rsidR="001B106A" w:rsidRPr="006A1CDD" w:rsidRDefault="001B106A"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 Refer specifically to the project for which funds are being sought</w:t>
      </w:r>
    </w:p>
    <w:p w14:paraId="626F3BFC" w14:textId="6C31240F" w:rsidR="001B106A" w:rsidRPr="006A1CDD" w:rsidRDefault="001B106A"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 Include signature</w:t>
      </w:r>
      <w:r w:rsidR="000F19DA" w:rsidRPr="006A1CDD">
        <w:rPr>
          <w:rFonts w:ascii="Times New Roman" w:hAnsi="Times New Roman" w:cs="Times New Roman"/>
        </w:rPr>
        <w:t>, seal,</w:t>
      </w:r>
      <w:r w:rsidRPr="006A1CDD">
        <w:rPr>
          <w:rFonts w:ascii="Times New Roman" w:hAnsi="Times New Roman" w:cs="Times New Roman"/>
        </w:rPr>
        <w:t xml:space="preserve"> and date</w:t>
      </w:r>
    </w:p>
    <w:p w14:paraId="605D0CFC" w14:textId="77777777" w:rsidR="001B106A" w:rsidRPr="006A1CDD" w:rsidRDefault="001B106A"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 Demonstrate board action (for resolutions)</w:t>
      </w:r>
    </w:p>
    <w:p w14:paraId="6CC8029A" w14:textId="77777777" w:rsidR="001B106A" w:rsidRPr="006A1CDD" w:rsidRDefault="001B106A" w:rsidP="003B6825">
      <w:pPr>
        <w:pStyle w:val="BodyText"/>
        <w:spacing w:before="120"/>
        <w:ind w:left="360" w:right="360"/>
        <w:contextualSpacing/>
        <w:jc w:val="both"/>
        <w:rPr>
          <w:rFonts w:ascii="Times New Roman" w:hAnsi="Times New Roman" w:cs="Times New Roman"/>
        </w:rPr>
      </w:pPr>
    </w:p>
    <w:p w14:paraId="2F62AA29" w14:textId="5018ACBB" w:rsidR="001B106A" w:rsidRPr="006A1CDD" w:rsidRDefault="001B106A" w:rsidP="003B6825">
      <w:pPr>
        <w:pStyle w:val="BodyText"/>
        <w:spacing w:before="120"/>
        <w:ind w:left="360" w:right="360"/>
        <w:contextualSpacing/>
        <w:jc w:val="both"/>
        <w:rPr>
          <w:rFonts w:ascii="Times New Roman" w:hAnsi="Times New Roman" w:cs="Times New Roman"/>
          <w:b/>
          <w:bCs/>
          <w:color w:val="EE0000"/>
        </w:rPr>
      </w:pPr>
      <w:r w:rsidRPr="006A1CDD">
        <w:rPr>
          <w:rFonts w:ascii="Times New Roman" w:hAnsi="Times New Roman" w:cs="Times New Roman"/>
          <w:b/>
          <w:bCs/>
          <w:color w:val="EE0000"/>
        </w:rPr>
        <w:t>Unsigned letters or resolutions will not be accepted.</w:t>
      </w:r>
    </w:p>
    <w:p w14:paraId="5968BC84"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C85" w14:textId="77777777" w:rsidR="00FF2F15" w:rsidRPr="006A1CDD" w:rsidRDefault="00854BBF" w:rsidP="003B6825">
      <w:pPr>
        <w:pStyle w:val="Heading1"/>
        <w:numPr>
          <w:ilvl w:val="0"/>
          <w:numId w:val="15"/>
        </w:numPr>
        <w:tabs>
          <w:tab w:val="left" w:pos="646"/>
        </w:tabs>
        <w:spacing w:before="120"/>
        <w:ind w:left="360" w:right="360" w:hanging="361"/>
        <w:contextualSpacing/>
        <w:jc w:val="both"/>
        <w:rPr>
          <w:rFonts w:ascii="Times New Roman" w:hAnsi="Times New Roman" w:cs="Times New Roman"/>
        </w:rPr>
      </w:pPr>
      <w:bookmarkStart w:id="4" w:name="_ELIGIBLE_PROJECTS_AND"/>
      <w:bookmarkEnd w:id="4"/>
      <w:r w:rsidRPr="006A1CDD">
        <w:rPr>
          <w:rFonts w:ascii="Times New Roman" w:hAnsi="Times New Roman" w:cs="Times New Roman"/>
          <w:spacing w:val="-2"/>
        </w:rPr>
        <w:t>ELIGIBLE</w:t>
      </w:r>
      <w:r w:rsidRPr="006A1CDD">
        <w:rPr>
          <w:rFonts w:ascii="Times New Roman" w:hAnsi="Times New Roman" w:cs="Times New Roman"/>
          <w:spacing w:val="-15"/>
        </w:rPr>
        <w:t xml:space="preserve"> </w:t>
      </w:r>
      <w:r w:rsidRPr="006A1CDD">
        <w:rPr>
          <w:rFonts w:ascii="Times New Roman" w:hAnsi="Times New Roman" w:cs="Times New Roman"/>
          <w:spacing w:val="-2"/>
        </w:rPr>
        <w:t>PROJECTS</w:t>
      </w:r>
      <w:r w:rsidRPr="006A1CDD">
        <w:rPr>
          <w:rFonts w:ascii="Times New Roman" w:hAnsi="Times New Roman" w:cs="Times New Roman"/>
          <w:spacing w:val="-14"/>
        </w:rPr>
        <w:t xml:space="preserve"> </w:t>
      </w:r>
      <w:r w:rsidRPr="006A1CDD">
        <w:rPr>
          <w:rFonts w:ascii="Times New Roman" w:hAnsi="Times New Roman" w:cs="Times New Roman"/>
          <w:spacing w:val="-2"/>
        </w:rPr>
        <w:t>AND</w:t>
      </w:r>
      <w:r w:rsidRPr="006A1CDD">
        <w:rPr>
          <w:rFonts w:ascii="Times New Roman" w:hAnsi="Times New Roman" w:cs="Times New Roman"/>
          <w:spacing w:val="-13"/>
        </w:rPr>
        <w:t xml:space="preserve"> </w:t>
      </w:r>
      <w:r w:rsidRPr="006A1CDD">
        <w:rPr>
          <w:rFonts w:ascii="Times New Roman" w:hAnsi="Times New Roman" w:cs="Times New Roman"/>
          <w:spacing w:val="-2"/>
        </w:rPr>
        <w:t>ACTIVITIES</w:t>
      </w:r>
    </w:p>
    <w:p w14:paraId="391FDF63" w14:textId="77777777" w:rsidR="00525801" w:rsidRPr="006A1CDD" w:rsidRDefault="00525801" w:rsidP="003B6825">
      <w:pPr>
        <w:pStyle w:val="BodyText"/>
        <w:spacing w:before="120"/>
        <w:ind w:left="360" w:right="360"/>
        <w:contextualSpacing/>
        <w:jc w:val="both"/>
        <w:rPr>
          <w:rFonts w:ascii="Times New Roman" w:hAnsi="Times New Roman" w:cs="Times New Roman"/>
          <w:b/>
          <w:bCs/>
        </w:rPr>
      </w:pPr>
      <w:r w:rsidRPr="006A1CDD">
        <w:rPr>
          <w:rFonts w:ascii="Times New Roman" w:hAnsi="Times New Roman" w:cs="Times New Roman"/>
          <w:b/>
          <w:bCs/>
        </w:rPr>
        <w:t>STATUTORY AUTHORITY AND PROJECT REQUIREMENTS</w:t>
      </w:r>
    </w:p>
    <w:p w14:paraId="58DB885B" w14:textId="5341F5FB" w:rsidR="00525801" w:rsidRPr="006A1CDD" w:rsidRDefault="00525801"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 Safe Routes to School program is authorized under 23 U.S.C. § 133(h)(5) as part of the Transportation Alternatives Set-Aside program. Under 23 U.S.C. § 133(h)(5)(A), eligible projects include infrastructure-related projects that substantially improve the ability of students to walk and bicycle to school.</w:t>
      </w:r>
    </w:p>
    <w:p w14:paraId="5968BC86" w14:textId="77FA4FFD"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New</w:t>
      </w:r>
      <w:r w:rsidRPr="006A1CDD">
        <w:rPr>
          <w:rFonts w:ascii="Times New Roman" w:hAnsi="Times New Roman" w:cs="Times New Roman"/>
          <w:spacing w:val="-4"/>
        </w:rPr>
        <w:t xml:space="preserve"> </w:t>
      </w:r>
      <w:r w:rsidRPr="006A1CDD">
        <w:rPr>
          <w:rFonts w:ascii="Times New Roman" w:hAnsi="Times New Roman" w:cs="Times New Roman"/>
        </w:rPr>
        <w:t>Jersey</w:t>
      </w:r>
      <w:r w:rsidRPr="006A1CDD">
        <w:rPr>
          <w:rFonts w:ascii="Times New Roman" w:hAnsi="Times New Roman" w:cs="Times New Roman"/>
          <w:spacing w:val="-2"/>
        </w:rPr>
        <w:t xml:space="preserve"> </w:t>
      </w:r>
      <w:r w:rsidRPr="006A1CDD">
        <w:rPr>
          <w:rFonts w:ascii="Times New Roman" w:hAnsi="Times New Roman" w:cs="Times New Roman"/>
        </w:rPr>
        <w:t>SRTS infrastructure funds</w:t>
      </w:r>
      <w:r w:rsidRPr="006A1CDD">
        <w:rPr>
          <w:rFonts w:ascii="Times New Roman" w:hAnsi="Times New Roman" w:cs="Times New Roman"/>
          <w:spacing w:val="-1"/>
        </w:rPr>
        <w:t xml:space="preserve"> </w:t>
      </w:r>
      <w:r w:rsidRPr="006A1CDD">
        <w:rPr>
          <w:rFonts w:ascii="Times New Roman" w:hAnsi="Times New Roman" w:cs="Times New Roman"/>
        </w:rPr>
        <w:t>are intended</w:t>
      </w:r>
      <w:r w:rsidRPr="006A1CDD">
        <w:rPr>
          <w:rFonts w:ascii="Times New Roman" w:hAnsi="Times New Roman" w:cs="Times New Roman"/>
          <w:spacing w:val="-1"/>
        </w:rPr>
        <w:t xml:space="preserve"> </w:t>
      </w:r>
      <w:r w:rsidRPr="006A1CDD">
        <w:rPr>
          <w:rFonts w:ascii="Times New Roman" w:hAnsi="Times New Roman" w:cs="Times New Roman"/>
        </w:rPr>
        <w:t>to be used for</w:t>
      </w:r>
      <w:r w:rsidRPr="006A1CDD">
        <w:rPr>
          <w:rFonts w:ascii="Times New Roman" w:hAnsi="Times New Roman" w:cs="Times New Roman"/>
          <w:spacing w:val="-1"/>
        </w:rPr>
        <w:t xml:space="preserve"> </w:t>
      </w:r>
      <w:r w:rsidRPr="006A1CDD">
        <w:rPr>
          <w:rFonts w:ascii="Times New Roman" w:hAnsi="Times New Roman" w:cs="Times New Roman"/>
        </w:rPr>
        <w:t>projects</w:t>
      </w:r>
      <w:r w:rsidRPr="006A1CDD">
        <w:rPr>
          <w:rFonts w:ascii="Times New Roman" w:hAnsi="Times New Roman" w:cs="Times New Roman"/>
          <w:spacing w:val="-2"/>
        </w:rPr>
        <w:t xml:space="preserve"> </w:t>
      </w:r>
      <w:r w:rsidRPr="006A1CDD">
        <w:rPr>
          <w:rFonts w:ascii="Times New Roman" w:hAnsi="Times New Roman" w:cs="Times New Roman"/>
        </w:rPr>
        <w:t>that</w:t>
      </w:r>
      <w:r w:rsidRPr="006A1CDD">
        <w:rPr>
          <w:rFonts w:ascii="Times New Roman" w:hAnsi="Times New Roman" w:cs="Times New Roman"/>
          <w:spacing w:val="-5"/>
        </w:rPr>
        <w:t xml:space="preserve"> </w:t>
      </w:r>
      <w:r w:rsidRPr="006A1CDD">
        <w:rPr>
          <w:rFonts w:ascii="Times New Roman" w:hAnsi="Times New Roman" w:cs="Times New Roman"/>
        </w:rPr>
        <w:t>facilitate</w:t>
      </w:r>
      <w:r w:rsidRPr="006A1CDD">
        <w:rPr>
          <w:rFonts w:ascii="Times New Roman" w:hAnsi="Times New Roman" w:cs="Times New Roman"/>
          <w:spacing w:val="-3"/>
        </w:rPr>
        <w:t xml:space="preserve"> </w:t>
      </w:r>
      <w:r w:rsidRPr="006A1CDD">
        <w:rPr>
          <w:rFonts w:ascii="Times New Roman" w:hAnsi="Times New Roman" w:cs="Times New Roman"/>
        </w:rPr>
        <w:t>walking and/or bicycling to school. Proposals must define a complete, identifiable, and usable facility or activity.</w:t>
      </w:r>
      <w:r w:rsidRPr="006A1CDD">
        <w:rPr>
          <w:rFonts w:ascii="Times New Roman" w:hAnsi="Times New Roman" w:cs="Times New Roman"/>
          <w:spacing w:val="2"/>
        </w:rPr>
        <w:t xml:space="preserve"> </w:t>
      </w:r>
      <w:r w:rsidRPr="006A1CDD">
        <w:rPr>
          <w:rFonts w:ascii="Times New Roman" w:hAnsi="Times New Roman" w:cs="Times New Roman"/>
        </w:rPr>
        <w:t>Funds</w:t>
      </w:r>
      <w:r w:rsidRPr="006A1CDD">
        <w:rPr>
          <w:rFonts w:ascii="Times New Roman" w:hAnsi="Times New Roman" w:cs="Times New Roman"/>
          <w:spacing w:val="-15"/>
        </w:rPr>
        <w:t xml:space="preserve"> </w:t>
      </w:r>
      <w:r w:rsidRPr="006A1CDD">
        <w:rPr>
          <w:rFonts w:ascii="Times New Roman" w:hAnsi="Times New Roman" w:cs="Times New Roman"/>
        </w:rPr>
        <w:t>are</w:t>
      </w:r>
      <w:r w:rsidRPr="006A1CDD">
        <w:rPr>
          <w:rFonts w:ascii="Times New Roman" w:hAnsi="Times New Roman" w:cs="Times New Roman"/>
          <w:spacing w:val="-15"/>
        </w:rPr>
        <w:t xml:space="preserve"> </w:t>
      </w:r>
      <w:r w:rsidRPr="006A1CDD">
        <w:rPr>
          <w:rFonts w:ascii="Times New Roman" w:hAnsi="Times New Roman" w:cs="Times New Roman"/>
        </w:rPr>
        <w:t>not</w:t>
      </w:r>
      <w:r w:rsidRPr="006A1CDD">
        <w:rPr>
          <w:rFonts w:ascii="Times New Roman" w:hAnsi="Times New Roman" w:cs="Times New Roman"/>
          <w:spacing w:val="-15"/>
        </w:rPr>
        <w:t xml:space="preserve"> </w:t>
      </w:r>
      <w:r w:rsidRPr="006A1CDD">
        <w:rPr>
          <w:rFonts w:ascii="Times New Roman" w:hAnsi="Times New Roman" w:cs="Times New Roman"/>
        </w:rPr>
        <w:t>available</w:t>
      </w:r>
      <w:r w:rsidRPr="006A1CDD">
        <w:rPr>
          <w:rFonts w:ascii="Times New Roman" w:hAnsi="Times New Roman" w:cs="Times New Roman"/>
          <w:spacing w:val="-15"/>
        </w:rPr>
        <w:t xml:space="preserve"> </w:t>
      </w:r>
      <w:r w:rsidRPr="006A1CDD">
        <w:rPr>
          <w:rFonts w:ascii="Times New Roman" w:hAnsi="Times New Roman" w:cs="Times New Roman"/>
        </w:rPr>
        <w:t>for</w:t>
      </w:r>
      <w:r w:rsidRPr="006A1CDD">
        <w:rPr>
          <w:rFonts w:ascii="Times New Roman" w:hAnsi="Times New Roman" w:cs="Times New Roman"/>
          <w:spacing w:val="-15"/>
        </w:rPr>
        <w:t xml:space="preserve"> </w:t>
      </w:r>
      <w:r w:rsidRPr="006A1CDD">
        <w:rPr>
          <w:rFonts w:ascii="Times New Roman" w:hAnsi="Times New Roman" w:cs="Times New Roman"/>
        </w:rPr>
        <w:t>partial</w:t>
      </w:r>
      <w:r w:rsidRPr="006A1CDD">
        <w:rPr>
          <w:rFonts w:ascii="Times New Roman" w:hAnsi="Times New Roman" w:cs="Times New Roman"/>
          <w:spacing w:val="-15"/>
        </w:rPr>
        <w:t xml:space="preserve"> </w:t>
      </w:r>
      <w:r w:rsidRPr="006A1CDD">
        <w:rPr>
          <w:rFonts w:ascii="Times New Roman" w:hAnsi="Times New Roman" w:cs="Times New Roman"/>
        </w:rPr>
        <w:t>activities</w:t>
      </w:r>
      <w:r w:rsidRPr="006A1CDD">
        <w:rPr>
          <w:rFonts w:ascii="Times New Roman" w:hAnsi="Times New Roman" w:cs="Times New Roman"/>
          <w:spacing w:val="-15"/>
        </w:rPr>
        <w:t xml:space="preserve"> </w:t>
      </w:r>
      <w:r w:rsidRPr="006A1CDD">
        <w:rPr>
          <w:rFonts w:ascii="Times New Roman" w:hAnsi="Times New Roman" w:cs="Times New Roman"/>
        </w:rPr>
        <w:t>that</w:t>
      </w:r>
      <w:r w:rsidRPr="006A1CDD">
        <w:rPr>
          <w:rFonts w:ascii="Times New Roman" w:hAnsi="Times New Roman" w:cs="Times New Roman"/>
          <w:spacing w:val="-15"/>
        </w:rPr>
        <w:t xml:space="preserve"> </w:t>
      </w:r>
      <w:r w:rsidRPr="006A1CDD">
        <w:rPr>
          <w:rFonts w:ascii="Times New Roman" w:hAnsi="Times New Roman" w:cs="Times New Roman"/>
        </w:rPr>
        <w:t>cannot</w:t>
      </w:r>
      <w:r w:rsidRPr="006A1CDD">
        <w:rPr>
          <w:rFonts w:ascii="Times New Roman" w:hAnsi="Times New Roman" w:cs="Times New Roman"/>
          <w:spacing w:val="-15"/>
        </w:rPr>
        <w:t xml:space="preserve"> </w:t>
      </w:r>
      <w:r w:rsidRPr="006A1CDD">
        <w:rPr>
          <w:rFonts w:ascii="Times New Roman" w:hAnsi="Times New Roman" w:cs="Times New Roman"/>
        </w:rPr>
        <w:t>function</w:t>
      </w:r>
      <w:r w:rsidRPr="006A1CDD">
        <w:rPr>
          <w:rFonts w:ascii="Times New Roman" w:hAnsi="Times New Roman" w:cs="Times New Roman"/>
          <w:spacing w:val="-15"/>
        </w:rPr>
        <w:t xml:space="preserve"> </w:t>
      </w:r>
      <w:r w:rsidRPr="006A1CDD">
        <w:rPr>
          <w:rFonts w:ascii="Times New Roman" w:hAnsi="Times New Roman" w:cs="Times New Roman"/>
        </w:rPr>
        <w:t>as</w:t>
      </w:r>
      <w:r w:rsidRPr="006A1CDD">
        <w:rPr>
          <w:rFonts w:ascii="Times New Roman" w:hAnsi="Times New Roman" w:cs="Times New Roman"/>
          <w:spacing w:val="-15"/>
        </w:rPr>
        <w:t xml:space="preserve"> </w:t>
      </w:r>
      <w:r w:rsidRPr="006A1CDD">
        <w:rPr>
          <w:rFonts w:ascii="Times New Roman" w:hAnsi="Times New Roman" w:cs="Times New Roman"/>
        </w:rPr>
        <w:t>a</w:t>
      </w:r>
      <w:r w:rsidRPr="006A1CDD">
        <w:rPr>
          <w:rFonts w:ascii="Times New Roman" w:hAnsi="Times New Roman" w:cs="Times New Roman"/>
          <w:spacing w:val="-13"/>
        </w:rPr>
        <w:t xml:space="preserve"> </w:t>
      </w:r>
      <w:r w:rsidRPr="006A1CDD">
        <w:rPr>
          <w:rFonts w:ascii="Times New Roman" w:hAnsi="Times New Roman" w:cs="Times New Roman"/>
        </w:rPr>
        <w:t>complete</w:t>
      </w:r>
      <w:r w:rsidRPr="006A1CDD">
        <w:rPr>
          <w:rFonts w:ascii="Times New Roman" w:hAnsi="Times New Roman" w:cs="Times New Roman"/>
          <w:spacing w:val="-15"/>
        </w:rPr>
        <w:t xml:space="preserve"> </w:t>
      </w:r>
      <w:r w:rsidRPr="006A1CDD">
        <w:rPr>
          <w:rFonts w:ascii="Times New Roman" w:hAnsi="Times New Roman" w:cs="Times New Roman"/>
        </w:rPr>
        <w:t>and</w:t>
      </w:r>
      <w:r w:rsidRPr="006A1CDD">
        <w:rPr>
          <w:rFonts w:ascii="Times New Roman" w:hAnsi="Times New Roman" w:cs="Times New Roman"/>
          <w:spacing w:val="-13"/>
        </w:rPr>
        <w:t xml:space="preserve"> </w:t>
      </w:r>
      <w:r w:rsidRPr="006A1CDD">
        <w:rPr>
          <w:rFonts w:ascii="Times New Roman" w:hAnsi="Times New Roman" w:cs="Times New Roman"/>
        </w:rPr>
        <w:t>useful whole or for projects that do not have independent utility.</w:t>
      </w:r>
    </w:p>
    <w:p w14:paraId="441BA7A1" w14:textId="77777777" w:rsidR="00560444" w:rsidRPr="006A1CDD" w:rsidRDefault="00560444" w:rsidP="003B6825">
      <w:pPr>
        <w:pStyle w:val="BodyText"/>
        <w:spacing w:before="120"/>
        <w:ind w:left="360" w:right="360"/>
        <w:contextualSpacing/>
        <w:jc w:val="both"/>
        <w:rPr>
          <w:rFonts w:ascii="Times New Roman" w:hAnsi="Times New Roman" w:cs="Times New Roman"/>
          <w:b/>
          <w:bCs/>
        </w:rPr>
      </w:pPr>
      <w:r w:rsidRPr="006A1CDD">
        <w:rPr>
          <w:rFonts w:ascii="Times New Roman" w:hAnsi="Times New Roman" w:cs="Times New Roman"/>
          <w:b/>
          <w:bCs/>
        </w:rPr>
        <w:lastRenderedPageBreak/>
        <w:t>ELIGIBLE GRADE LEVELS - K-12 EXPANSION</w:t>
      </w:r>
    </w:p>
    <w:p w14:paraId="73FAA087" w14:textId="77777777" w:rsidR="00560444" w:rsidRPr="006A1CDD" w:rsidRDefault="00560444"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Under the Infrastructure Investment and Jobs Act (23 U.S.C. § 133(h)(5)(A)), SRTS projects may serve students in grades K-12, including high school students. This represents an expansion from previous authorizations under the FAST Act, which limited eligibility to grades K-8.</w:t>
      </w:r>
    </w:p>
    <w:p w14:paraId="70ED6176" w14:textId="77777777" w:rsidR="00560444" w:rsidRPr="006A1CDD" w:rsidRDefault="00560444" w:rsidP="003B6825">
      <w:pPr>
        <w:pStyle w:val="BodyText"/>
        <w:spacing w:before="120"/>
        <w:ind w:left="360" w:right="360"/>
        <w:contextualSpacing/>
        <w:jc w:val="both"/>
        <w:rPr>
          <w:rFonts w:ascii="Times New Roman" w:hAnsi="Times New Roman" w:cs="Times New Roman"/>
          <w:b/>
          <w:bCs/>
        </w:rPr>
      </w:pPr>
      <w:r w:rsidRPr="006A1CDD">
        <w:rPr>
          <w:rFonts w:ascii="Times New Roman" w:hAnsi="Times New Roman" w:cs="Times New Roman"/>
          <w:b/>
          <w:bCs/>
        </w:rPr>
        <w:t>PROJECT LOCATION REQUIREMENTS</w:t>
      </w:r>
    </w:p>
    <w:p w14:paraId="5DC0E6F9" w14:textId="77777777" w:rsidR="00560444" w:rsidRPr="006A1CDD" w:rsidRDefault="00560444" w:rsidP="002A41E1">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All projects funded under this program must be located within two miles of a primary, middle, or high school serving students in grades K-12. The two-mile distance is measured along the most direct, commonly used pedestrian or bicycle route from the school to the project location.</w:t>
      </w:r>
    </w:p>
    <w:p w14:paraId="4C69C914" w14:textId="77777777" w:rsidR="00560444" w:rsidRPr="006A1CDD" w:rsidRDefault="00560444" w:rsidP="002A41E1">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Projects that benefit multiple schools or serve as part of a comprehensive Safe Routes to School network are encouraged and will receive favorable consideration during selection.</w:t>
      </w:r>
    </w:p>
    <w:p w14:paraId="082087C6" w14:textId="77777777" w:rsidR="00EB42AF" w:rsidRPr="006A1CDD" w:rsidRDefault="00EB42AF" w:rsidP="002A41E1">
      <w:pPr>
        <w:pStyle w:val="BodyText"/>
        <w:spacing w:before="120"/>
        <w:ind w:left="360" w:right="360"/>
        <w:contextualSpacing/>
        <w:jc w:val="both"/>
        <w:rPr>
          <w:rFonts w:ascii="Times New Roman" w:hAnsi="Times New Roman" w:cs="Times New Roman"/>
          <w:sz w:val="12"/>
          <w:szCs w:val="12"/>
        </w:rPr>
      </w:pPr>
    </w:p>
    <w:p w14:paraId="1153F051" w14:textId="77777777" w:rsidR="00560444" w:rsidRPr="006A1CDD" w:rsidRDefault="00560444" w:rsidP="003B6825">
      <w:pPr>
        <w:pStyle w:val="BodyText"/>
        <w:spacing w:before="120"/>
        <w:ind w:left="360" w:right="360"/>
        <w:contextualSpacing/>
        <w:jc w:val="both"/>
        <w:rPr>
          <w:rFonts w:ascii="Times New Roman" w:hAnsi="Times New Roman" w:cs="Times New Roman"/>
          <w:b/>
          <w:bCs/>
          <w:u w:val="single"/>
        </w:rPr>
      </w:pPr>
      <w:r w:rsidRPr="006A1CDD">
        <w:rPr>
          <w:rFonts w:ascii="Times New Roman" w:hAnsi="Times New Roman" w:cs="Times New Roman"/>
          <w:b/>
          <w:bCs/>
          <w:u w:val="single"/>
        </w:rPr>
        <w:t>PROGRAM GOALS AND OUTCOMES</w:t>
      </w:r>
    </w:p>
    <w:p w14:paraId="3610C8A1" w14:textId="77777777" w:rsidR="00560444" w:rsidRPr="006A1CDD" w:rsidRDefault="00560444" w:rsidP="003B6825">
      <w:pPr>
        <w:pStyle w:val="BodyText"/>
        <w:spacing w:before="120"/>
        <w:ind w:left="360" w:right="360"/>
        <w:contextualSpacing/>
        <w:jc w:val="both"/>
        <w:rPr>
          <w:rFonts w:ascii="Times New Roman" w:hAnsi="Times New Roman" w:cs="Times New Roman"/>
          <w:sz w:val="12"/>
          <w:szCs w:val="12"/>
          <w:u w:val="single"/>
        </w:rPr>
      </w:pPr>
    </w:p>
    <w:p w14:paraId="5968BC88"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It</w:t>
      </w:r>
      <w:r w:rsidRPr="006A1CDD">
        <w:rPr>
          <w:rFonts w:ascii="Times New Roman" w:hAnsi="Times New Roman" w:cs="Times New Roman"/>
          <w:spacing w:val="-4"/>
        </w:rPr>
        <w:t xml:space="preserve"> </w:t>
      </w:r>
      <w:r w:rsidRPr="006A1CDD">
        <w:rPr>
          <w:rFonts w:ascii="Times New Roman" w:hAnsi="Times New Roman" w:cs="Times New Roman"/>
        </w:rPr>
        <w:t>is</w:t>
      </w:r>
      <w:r w:rsidRPr="006A1CDD">
        <w:rPr>
          <w:rFonts w:ascii="Times New Roman" w:hAnsi="Times New Roman" w:cs="Times New Roman"/>
          <w:spacing w:val="-7"/>
        </w:rPr>
        <w:t xml:space="preserve"> </w:t>
      </w:r>
      <w:r w:rsidRPr="006A1CDD">
        <w:rPr>
          <w:rFonts w:ascii="Times New Roman" w:hAnsi="Times New Roman" w:cs="Times New Roman"/>
        </w:rPr>
        <w:t>anticipated</w:t>
      </w:r>
      <w:r w:rsidRPr="006A1CDD">
        <w:rPr>
          <w:rFonts w:ascii="Times New Roman" w:hAnsi="Times New Roman" w:cs="Times New Roman"/>
          <w:spacing w:val="-6"/>
        </w:rPr>
        <w:t xml:space="preserve"> </w:t>
      </w:r>
      <w:r w:rsidRPr="006A1CDD">
        <w:rPr>
          <w:rFonts w:ascii="Times New Roman" w:hAnsi="Times New Roman" w:cs="Times New Roman"/>
        </w:rPr>
        <w:t>that</w:t>
      </w:r>
      <w:r w:rsidRPr="006A1CDD">
        <w:rPr>
          <w:rFonts w:ascii="Times New Roman" w:hAnsi="Times New Roman" w:cs="Times New Roman"/>
          <w:spacing w:val="-5"/>
        </w:rPr>
        <w:t xml:space="preserve"> </w:t>
      </w:r>
      <w:r w:rsidRPr="006A1CDD">
        <w:rPr>
          <w:rFonts w:ascii="Times New Roman" w:hAnsi="Times New Roman" w:cs="Times New Roman"/>
        </w:rPr>
        <w:t>these</w:t>
      </w:r>
      <w:r w:rsidRPr="006A1CDD">
        <w:rPr>
          <w:rFonts w:ascii="Times New Roman" w:hAnsi="Times New Roman" w:cs="Times New Roman"/>
          <w:spacing w:val="-6"/>
        </w:rPr>
        <w:t xml:space="preserve"> </w:t>
      </w:r>
      <w:r w:rsidRPr="006A1CDD">
        <w:rPr>
          <w:rFonts w:ascii="Times New Roman" w:hAnsi="Times New Roman" w:cs="Times New Roman"/>
        </w:rPr>
        <w:t>projects</w:t>
      </w:r>
      <w:r w:rsidRPr="006A1CDD">
        <w:rPr>
          <w:rFonts w:ascii="Times New Roman" w:hAnsi="Times New Roman" w:cs="Times New Roman"/>
          <w:spacing w:val="-7"/>
        </w:rPr>
        <w:t xml:space="preserve"> </w:t>
      </w:r>
      <w:r w:rsidRPr="006A1CDD">
        <w:rPr>
          <w:rFonts w:ascii="Times New Roman" w:hAnsi="Times New Roman" w:cs="Times New Roman"/>
        </w:rPr>
        <w:t>will</w:t>
      </w:r>
      <w:r w:rsidRPr="006A1CDD">
        <w:rPr>
          <w:rFonts w:ascii="Times New Roman" w:hAnsi="Times New Roman" w:cs="Times New Roman"/>
          <w:spacing w:val="-7"/>
        </w:rPr>
        <w:t xml:space="preserve"> </w:t>
      </w:r>
      <w:r w:rsidRPr="006A1CDD">
        <w:rPr>
          <w:rFonts w:ascii="Times New Roman" w:hAnsi="Times New Roman" w:cs="Times New Roman"/>
        </w:rPr>
        <w:t>not</w:t>
      </w:r>
      <w:r w:rsidRPr="006A1CDD">
        <w:rPr>
          <w:rFonts w:ascii="Times New Roman" w:hAnsi="Times New Roman" w:cs="Times New Roman"/>
          <w:spacing w:val="-5"/>
        </w:rPr>
        <w:t xml:space="preserve"> </w:t>
      </w:r>
      <w:r w:rsidRPr="006A1CDD">
        <w:rPr>
          <w:rFonts w:ascii="Times New Roman" w:hAnsi="Times New Roman" w:cs="Times New Roman"/>
        </w:rPr>
        <w:t>only</w:t>
      </w:r>
      <w:r w:rsidRPr="006A1CDD">
        <w:rPr>
          <w:rFonts w:ascii="Times New Roman" w:hAnsi="Times New Roman" w:cs="Times New Roman"/>
          <w:spacing w:val="-5"/>
        </w:rPr>
        <w:t xml:space="preserve"> </w:t>
      </w:r>
      <w:r w:rsidRPr="006A1CDD">
        <w:rPr>
          <w:rFonts w:ascii="Times New Roman" w:hAnsi="Times New Roman" w:cs="Times New Roman"/>
        </w:rPr>
        <w:t>have</w:t>
      </w:r>
      <w:r w:rsidRPr="006A1CDD">
        <w:rPr>
          <w:rFonts w:ascii="Times New Roman" w:hAnsi="Times New Roman" w:cs="Times New Roman"/>
          <w:spacing w:val="-5"/>
        </w:rPr>
        <w:t xml:space="preserve"> </w:t>
      </w:r>
      <w:r w:rsidRPr="006A1CDD">
        <w:rPr>
          <w:rFonts w:ascii="Times New Roman" w:hAnsi="Times New Roman" w:cs="Times New Roman"/>
        </w:rPr>
        <w:t>a</w:t>
      </w:r>
      <w:r w:rsidRPr="006A1CDD">
        <w:rPr>
          <w:rFonts w:ascii="Times New Roman" w:hAnsi="Times New Roman" w:cs="Times New Roman"/>
          <w:spacing w:val="-6"/>
        </w:rPr>
        <w:t xml:space="preserve"> </w:t>
      </w:r>
      <w:r w:rsidRPr="006A1CDD">
        <w:rPr>
          <w:rFonts w:ascii="Times New Roman" w:hAnsi="Times New Roman" w:cs="Times New Roman"/>
        </w:rPr>
        <w:t>direct</w:t>
      </w:r>
      <w:r w:rsidRPr="006A1CDD">
        <w:rPr>
          <w:rFonts w:ascii="Times New Roman" w:hAnsi="Times New Roman" w:cs="Times New Roman"/>
          <w:spacing w:val="-5"/>
        </w:rPr>
        <w:t xml:space="preserve"> </w:t>
      </w:r>
      <w:r w:rsidRPr="006A1CDD">
        <w:rPr>
          <w:rFonts w:ascii="Times New Roman" w:hAnsi="Times New Roman" w:cs="Times New Roman"/>
        </w:rPr>
        <w:t>impact</w:t>
      </w:r>
      <w:r w:rsidRPr="006A1CDD">
        <w:rPr>
          <w:rFonts w:ascii="Times New Roman" w:hAnsi="Times New Roman" w:cs="Times New Roman"/>
          <w:spacing w:val="-7"/>
        </w:rPr>
        <w:t xml:space="preserve"> </w:t>
      </w:r>
      <w:r w:rsidRPr="006A1CDD">
        <w:rPr>
          <w:rFonts w:ascii="Times New Roman" w:hAnsi="Times New Roman" w:cs="Times New Roman"/>
        </w:rPr>
        <w:t>on</w:t>
      </w:r>
      <w:r w:rsidRPr="006A1CDD">
        <w:rPr>
          <w:rFonts w:ascii="Times New Roman" w:hAnsi="Times New Roman" w:cs="Times New Roman"/>
          <w:spacing w:val="-6"/>
        </w:rPr>
        <w:t xml:space="preserve"> </w:t>
      </w:r>
      <w:r w:rsidRPr="006A1CDD">
        <w:rPr>
          <w:rFonts w:ascii="Times New Roman" w:hAnsi="Times New Roman" w:cs="Times New Roman"/>
        </w:rPr>
        <w:t>the</w:t>
      </w:r>
      <w:r w:rsidRPr="006A1CDD">
        <w:rPr>
          <w:rFonts w:ascii="Times New Roman" w:hAnsi="Times New Roman" w:cs="Times New Roman"/>
          <w:spacing w:val="-6"/>
        </w:rPr>
        <w:t xml:space="preserve"> </w:t>
      </w:r>
      <w:r w:rsidRPr="006A1CDD">
        <w:rPr>
          <w:rFonts w:ascii="Times New Roman" w:hAnsi="Times New Roman" w:cs="Times New Roman"/>
        </w:rPr>
        <w:t>school</w:t>
      </w:r>
      <w:r w:rsidRPr="006A1CDD">
        <w:rPr>
          <w:rFonts w:ascii="Times New Roman" w:hAnsi="Times New Roman" w:cs="Times New Roman"/>
          <w:spacing w:val="-6"/>
        </w:rPr>
        <w:t xml:space="preserve"> </w:t>
      </w:r>
      <w:r w:rsidRPr="006A1CDD">
        <w:rPr>
          <w:rFonts w:ascii="Times New Roman" w:hAnsi="Times New Roman" w:cs="Times New Roman"/>
        </w:rPr>
        <w:t>commute,</w:t>
      </w:r>
      <w:r w:rsidRPr="006A1CDD">
        <w:rPr>
          <w:rFonts w:ascii="Times New Roman" w:hAnsi="Times New Roman" w:cs="Times New Roman"/>
          <w:spacing w:val="38"/>
        </w:rPr>
        <w:t xml:space="preserve"> </w:t>
      </w:r>
      <w:r w:rsidRPr="006A1CDD">
        <w:rPr>
          <w:rFonts w:ascii="Times New Roman" w:hAnsi="Times New Roman" w:cs="Times New Roman"/>
        </w:rPr>
        <w:t>but that</w:t>
      </w:r>
      <w:r w:rsidRPr="006A1CDD">
        <w:rPr>
          <w:rFonts w:ascii="Times New Roman" w:hAnsi="Times New Roman" w:cs="Times New Roman"/>
          <w:spacing w:val="40"/>
        </w:rPr>
        <w:t xml:space="preserve"> </w:t>
      </w:r>
      <w:r w:rsidRPr="006A1CDD">
        <w:rPr>
          <w:rFonts w:ascii="Times New Roman" w:hAnsi="Times New Roman" w:cs="Times New Roman"/>
        </w:rPr>
        <w:t>their</w:t>
      </w:r>
      <w:r w:rsidRPr="006A1CDD">
        <w:rPr>
          <w:rFonts w:ascii="Times New Roman" w:hAnsi="Times New Roman" w:cs="Times New Roman"/>
          <w:spacing w:val="40"/>
        </w:rPr>
        <w:t xml:space="preserve"> </w:t>
      </w:r>
      <w:r w:rsidRPr="006A1CDD">
        <w:rPr>
          <w:rFonts w:ascii="Times New Roman" w:hAnsi="Times New Roman" w:cs="Times New Roman"/>
        </w:rPr>
        <w:t>implementation will</w:t>
      </w:r>
      <w:r w:rsidRPr="006A1CDD">
        <w:rPr>
          <w:rFonts w:ascii="Times New Roman" w:hAnsi="Times New Roman" w:cs="Times New Roman"/>
          <w:spacing w:val="40"/>
        </w:rPr>
        <w:t xml:space="preserve"> </w:t>
      </w:r>
      <w:r w:rsidRPr="006A1CDD">
        <w:rPr>
          <w:rFonts w:ascii="Times New Roman" w:hAnsi="Times New Roman" w:cs="Times New Roman"/>
        </w:rPr>
        <w:t>result</w:t>
      </w:r>
      <w:r w:rsidRPr="006A1CDD">
        <w:rPr>
          <w:rFonts w:ascii="Times New Roman" w:hAnsi="Times New Roman" w:cs="Times New Roman"/>
          <w:spacing w:val="40"/>
        </w:rPr>
        <w:t xml:space="preserve"> </w:t>
      </w:r>
      <w:r w:rsidRPr="006A1CDD">
        <w:rPr>
          <w:rFonts w:ascii="Times New Roman" w:hAnsi="Times New Roman" w:cs="Times New Roman"/>
        </w:rPr>
        <w:t>the</w:t>
      </w:r>
      <w:r w:rsidRPr="006A1CDD">
        <w:rPr>
          <w:rFonts w:ascii="Times New Roman" w:hAnsi="Times New Roman" w:cs="Times New Roman"/>
          <w:spacing w:val="-1"/>
        </w:rPr>
        <w:t xml:space="preserve"> </w:t>
      </w:r>
      <w:r w:rsidRPr="006A1CDD">
        <w:rPr>
          <w:rFonts w:ascii="Times New Roman" w:hAnsi="Times New Roman" w:cs="Times New Roman"/>
        </w:rPr>
        <w:t>development</w:t>
      </w:r>
      <w:r w:rsidRPr="006A1CDD">
        <w:rPr>
          <w:rFonts w:ascii="Times New Roman" w:hAnsi="Times New Roman" w:cs="Times New Roman"/>
          <w:spacing w:val="-11"/>
        </w:rPr>
        <w:t xml:space="preserve"> </w:t>
      </w:r>
      <w:r w:rsidRPr="006A1CDD">
        <w:rPr>
          <w:rFonts w:ascii="Times New Roman" w:hAnsi="Times New Roman" w:cs="Times New Roman"/>
        </w:rPr>
        <w:t>of</w:t>
      </w:r>
      <w:r w:rsidRPr="006A1CDD">
        <w:rPr>
          <w:rFonts w:ascii="Times New Roman" w:hAnsi="Times New Roman" w:cs="Times New Roman"/>
          <w:spacing w:val="-2"/>
        </w:rPr>
        <w:t xml:space="preserve"> </w:t>
      </w:r>
      <w:r w:rsidRPr="006A1CDD">
        <w:rPr>
          <w:rFonts w:ascii="Times New Roman" w:hAnsi="Times New Roman" w:cs="Times New Roman"/>
        </w:rPr>
        <w:t>other</w:t>
      </w:r>
      <w:r w:rsidRPr="006A1CDD">
        <w:rPr>
          <w:rFonts w:ascii="Times New Roman" w:hAnsi="Times New Roman" w:cs="Times New Roman"/>
          <w:spacing w:val="-2"/>
        </w:rPr>
        <w:t xml:space="preserve"> </w:t>
      </w:r>
      <w:r w:rsidRPr="006A1CDD">
        <w:rPr>
          <w:rFonts w:ascii="Times New Roman" w:hAnsi="Times New Roman" w:cs="Times New Roman"/>
        </w:rPr>
        <w:t>projects</w:t>
      </w:r>
      <w:r w:rsidRPr="006A1CDD">
        <w:rPr>
          <w:rFonts w:ascii="Times New Roman" w:hAnsi="Times New Roman" w:cs="Times New Roman"/>
          <w:spacing w:val="-6"/>
        </w:rPr>
        <w:t xml:space="preserve"> </w:t>
      </w:r>
      <w:r w:rsidRPr="006A1CDD">
        <w:rPr>
          <w:rFonts w:ascii="Times New Roman" w:hAnsi="Times New Roman" w:cs="Times New Roman"/>
        </w:rPr>
        <w:t>and</w:t>
      </w:r>
      <w:r w:rsidRPr="006A1CDD">
        <w:rPr>
          <w:rFonts w:ascii="Times New Roman" w:hAnsi="Times New Roman" w:cs="Times New Roman"/>
          <w:spacing w:val="-1"/>
        </w:rPr>
        <w:t xml:space="preserve"> </w:t>
      </w:r>
      <w:r w:rsidRPr="006A1CDD">
        <w:rPr>
          <w:rFonts w:ascii="Times New Roman" w:hAnsi="Times New Roman" w:cs="Times New Roman"/>
        </w:rPr>
        <w:t>programs</w:t>
      </w:r>
      <w:r w:rsidRPr="006A1CDD">
        <w:rPr>
          <w:rFonts w:ascii="Times New Roman" w:hAnsi="Times New Roman" w:cs="Times New Roman"/>
          <w:spacing w:val="-10"/>
        </w:rPr>
        <w:t xml:space="preserve"> </w:t>
      </w:r>
      <w:r w:rsidRPr="006A1CDD">
        <w:rPr>
          <w:rFonts w:ascii="Times New Roman" w:hAnsi="Times New Roman" w:cs="Times New Roman"/>
        </w:rPr>
        <w:t>that lead to</w:t>
      </w:r>
      <w:r w:rsidRPr="006A1CDD">
        <w:rPr>
          <w:rFonts w:ascii="Times New Roman" w:hAnsi="Times New Roman" w:cs="Times New Roman"/>
          <w:spacing w:val="80"/>
        </w:rPr>
        <w:t xml:space="preserve"> </w:t>
      </w:r>
      <w:r w:rsidRPr="006A1CDD">
        <w:rPr>
          <w:rFonts w:ascii="Times New Roman" w:hAnsi="Times New Roman" w:cs="Times New Roman"/>
        </w:rPr>
        <w:t>more</w:t>
      </w:r>
      <w:r w:rsidRPr="006A1CDD">
        <w:rPr>
          <w:rFonts w:ascii="Times New Roman" w:hAnsi="Times New Roman" w:cs="Times New Roman"/>
          <w:spacing w:val="80"/>
        </w:rPr>
        <w:t xml:space="preserve"> </w:t>
      </w:r>
      <w:r w:rsidRPr="006A1CDD">
        <w:rPr>
          <w:rFonts w:ascii="Times New Roman" w:hAnsi="Times New Roman" w:cs="Times New Roman"/>
        </w:rPr>
        <w:t>walkable</w:t>
      </w:r>
      <w:r w:rsidRPr="006A1CDD">
        <w:rPr>
          <w:rFonts w:ascii="Times New Roman" w:hAnsi="Times New Roman" w:cs="Times New Roman"/>
          <w:spacing w:val="80"/>
        </w:rPr>
        <w:t xml:space="preserve"> </w:t>
      </w:r>
      <w:r w:rsidRPr="006A1CDD">
        <w:rPr>
          <w:rFonts w:ascii="Times New Roman" w:hAnsi="Times New Roman" w:cs="Times New Roman"/>
        </w:rPr>
        <w:t>and</w:t>
      </w:r>
      <w:r w:rsidRPr="006A1CDD">
        <w:rPr>
          <w:rFonts w:ascii="Times New Roman" w:hAnsi="Times New Roman" w:cs="Times New Roman"/>
          <w:spacing w:val="80"/>
        </w:rPr>
        <w:t xml:space="preserve"> </w:t>
      </w:r>
      <w:r w:rsidRPr="006A1CDD">
        <w:rPr>
          <w:rFonts w:ascii="Times New Roman" w:hAnsi="Times New Roman" w:cs="Times New Roman"/>
        </w:rPr>
        <w:t>bike-able</w:t>
      </w:r>
      <w:r w:rsidRPr="006A1CDD">
        <w:rPr>
          <w:rFonts w:ascii="Times New Roman" w:hAnsi="Times New Roman" w:cs="Times New Roman"/>
          <w:spacing w:val="80"/>
        </w:rPr>
        <w:t xml:space="preserve"> </w:t>
      </w:r>
      <w:r w:rsidRPr="006A1CDD">
        <w:rPr>
          <w:rFonts w:ascii="Times New Roman" w:hAnsi="Times New Roman" w:cs="Times New Roman"/>
        </w:rPr>
        <w:t>communities. Examples of desired outcomes include:</w:t>
      </w:r>
    </w:p>
    <w:p w14:paraId="570FC381" w14:textId="77777777" w:rsidR="00FA5154" w:rsidRPr="006A1CDD" w:rsidRDefault="00FA5154" w:rsidP="003B6825">
      <w:pPr>
        <w:pStyle w:val="BodyText"/>
        <w:spacing w:before="120"/>
        <w:ind w:left="360" w:right="360"/>
        <w:contextualSpacing/>
        <w:jc w:val="both"/>
        <w:rPr>
          <w:rFonts w:ascii="Times New Roman" w:hAnsi="Times New Roman" w:cs="Times New Roman"/>
          <w:sz w:val="12"/>
          <w:szCs w:val="12"/>
        </w:rPr>
      </w:pPr>
    </w:p>
    <w:p w14:paraId="5968BC89" w14:textId="77777777" w:rsidR="00FF2F15" w:rsidRPr="006A1CDD" w:rsidRDefault="00854BBF" w:rsidP="003B6825">
      <w:pPr>
        <w:pStyle w:val="ListParagraph"/>
        <w:numPr>
          <w:ilvl w:val="0"/>
          <w:numId w:val="12"/>
        </w:numPr>
        <w:tabs>
          <w:tab w:val="left" w:pos="1127"/>
        </w:tabs>
        <w:spacing w:before="120"/>
        <w:ind w:left="360" w:right="360" w:hanging="299"/>
        <w:contextualSpacing/>
        <w:jc w:val="both"/>
        <w:rPr>
          <w:rFonts w:ascii="Times New Roman" w:hAnsi="Times New Roman" w:cs="Times New Roman"/>
          <w:sz w:val="24"/>
        </w:rPr>
      </w:pPr>
      <w:r w:rsidRPr="006A1CDD">
        <w:rPr>
          <w:rFonts w:ascii="Times New Roman" w:hAnsi="Times New Roman" w:cs="Times New Roman"/>
          <w:sz w:val="24"/>
        </w:rPr>
        <w:t>Increased</w:t>
      </w:r>
      <w:r w:rsidRPr="006A1CDD">
        <w:rPr>
          <w:rFonts w:ascii="Times New Roman" w:hAnsi="Times New Roman" w:cs="Times New Roman"/>
          <w:spacing w:val="-15"/>
          <w:sz w:val="24"/>
        </w:rPr>
        <w:t xml:space="preserve"> </w:t>
      </w:r>
      <w:r w:rsidRPr="006A1CDD">
        <w:rPr>
          <w:rFonts w:ascii="Times New Roman" w:hAnsi="Times New Roman" w:cs="Times New Roman"/>
          <w:sz w:val="24"/>
        </w:rPr>
        <w:t>bicycle,</w:t>
      </w:r>
      <w:r w:rsidRPr="006A1CDD">
        <w:rPr>
          <w:rFonts w:ascii="Times New Roman" w:hAnsi="Times New Roman" w:cs="Times New Roman"/>
          <w:spacing w:val="-12"/>
          <w:sz w:val="24"/>
        </w:rPr>
        <w:t xml:space="preserve"> </w:t>
      </w:r>
      <w:r w:rsidRPr="006A1CDD">
        <w:rPr>
          <w:rFonts w:ascii="Times New Roman" w:hAnsi="Times New Roman" w:cs="Times New Roman"/>
          <w:sz w:val="24"/>
        </w:rPr>
        <w:t>pedestrian,</w:t>
      </w:r>
      <w:r w:rsidRPr="006A1CDD">
        <w:rPr>
          <w:rFonts w:ascii="Times New Roman" w:hAnsi="Times New Roman" w:cs="Times New Roman"/>
          <w:spacing w:val="-15"/>
          <w:sz w:val="24"/>
        </w:rPr>
        <w:t xml:space="preserve"> </w:t>
      </w:r>
      <w:r w:rsidRPr="006A1CDD">
        <w:rPr>
          <w:rFonts w:ascii="Times New Roman" w:hAnsi="Times New Roman" w:cs="Times New Roman"/>
          <w:sz w:val="24"/>
        </w:rPr>
        <w:t>and</w:t>
      </w:r>
      <w:r w:rsidRPr="006A1CDD">
        <w:rPr>
          <w:rFonts w:ascii="Times New Roman" w:hAnsi="Times New Roman" w:cs="Times New Roman"/>
          <w:spacing w:val="-10"/>
          <w:sz w:val="24"/>
        </w:rPr>
        <w:t xml:space="preserve"> </w:t>
      </w:r>
      <w:r w:rsidRPr="006A1CDD">
        <w:rPr>
          <w:rFonts w:ascii="Times New Roman" w:hAnsi="Times New Roman" w:cs="Times New Roman"/>
          <w:sz w:val="24"/>
        </w:rPr>
        <w:t>traffic</w:t>
      </w:r>
      <w:r w:rsidRPr="006A1CDD">
        <w:rPr>
          <w:rFonts w:ascii="Times New Roman" w:hAnsi="Times New Roman" w:cs="Times New Roman"/>
          <w:spacing w:val="-14"/>
          <w:sz w:val="24"/>
        </w:rPr>
        <w:t xml:space="preserve"> </w:t>
      </w:r>
      <w:r w:rsidRPr="006A1CDD">
        <w:rPr>
          <w:rFonts w:ascii="Times New Roman" w:hAnsi="Times New Roman" w:cs="Times New Roman"/>
          <w:spacing w:val="-2"/>
          <w:sz w:val="24"/>
        </w:rPr>
        <w:t>safety</w:t>
      </w:r>
    </w:p>
    <w:p w14:paraId="5968BC8A" w14:textId="77777777" w:rsidR="00FF2F15" w:rsidRPr="006A1CDD" w:rsidRDefault="00854BBF" w:rsidP="003B6825">
      <w:pPr>
        <w:pStyle w:val="ListParagraph"/>
        <w:numPr>
          <w:ilvl w:val="0"/>
          <w:numId w:val="12"/>
        </w:numPr>
        <w:tabs>
          <w:tab w:val="left" w:pos="1127"/>
        </w:tabs>
        <w:spacing w:before="120"/>
        <w:ind w:left="360" w:right="360" w:hanging="299"/>
        <w:contextualSpacing/>
        <w:jc w:val="both"/>
        <w:rPr>
          <w:rFonts w:ascii="Times New Roman" w:hAnsi="Times New Roman" w:cs="Times New Roman"/>
          <w:sz w:val="24"/>
        </w:rPr>
      </w:pPr>
      <w:r w:rsidRPr="006A1CDD">
        <w:rPr>
          <w:rFonts w:ascii="Times New Roman" w:hAnsi="Times New Roman" w:cs="Times New Roman"/>
          <w:sz w:val="24"/>
        </w:rPr>
        <w:t>More</w:t>
      </w:r>
      <w:r w:rsidRPr="006A1CDD">
        <w:rPr>
          <w:rFonts w:ascii="Times New Roman" w:hAnsi="Times New Roman" w:cs="Times New Roman"/>
          <w:spacing w:val="-14"/>
          <w:sz w:val="24"/>
        </w:rPr>
        <w:t xml:space="preserve"> </w:t>
      </w:r>
      <w:r w:rsidRPr="006A1CDD">
        <w:rPr>
          <w:rFonts w:ascii="Times New Roman" w:hAnsi="Times New Roman" w:cs="Times New Roman"/>
          <w:sz w:val="24"/>
        </w:rPr>
        <w:t>children</w:t>
      </w:r>
      <w:r w:rsidRPr="006A1CDD">
        <w:rPr>
          <w:rFonts w:ascii="Times New Roman" w:hAnsi="Times New Roman" w:cs="Times New Roman"/>
          <w:spacing w:val="-11"/>
          <w:sz w:val="24"/>
        </w:rPr>
        <w:t xml:space="preserve"> </w:t>
      </w:r>
      <w:r w:rsidRPr="006A1CDD">
        <w:rPr>
          <w:rFonts w:ascii="Times New Roman" w:hAnsi="Times New Roman" w:cs="Times New Roman"/>
          <w:sz w:val="24"/>
        </w:rPr>
        <w:t>walking</w:t>
      </w:r>
      <w:r w:rsidRPr="006A1CDD">
        <w:rPr>
          <w:rFonts w:ascii="Times New Roman" w:hAnsi="Times New Roman" w:cs="Times New Roman"/>
          <w:spacing w:val="-9"/>
          <w:sz w:val="24"/>
        </w:rPr>
        <w:t xml:space="preserve"> </w:t>
      </w:r>
      <w:r w:rsidRPr="006A1CDD">
        <w:rPr>
          <w:rFonts w:ascii="Times New Roman" w:hAnsi="Times New Roman" w:cs="Times New Roman"/>
          <w:sz w:val="24"/>
        </w:rPr>
        <w:t>and</w:t>
      </w:r>
      <w:r w:rsidRPr="006A1CDD">
        <w:rPr>
          <w:rFonts w:ascii="Times New Roman" w:hAnsi="Times New Roman" w:cs="Times New Roman"/>
          <w:spacing w:val="-9"/>
          <w:sz w:val="24"/>
        </w:rPr>
        <w:t xml:space="preserve"> </w:t>
      </w:r>
      <w:r w:rsidRPr="006A1CDD">
        <w:rPr>
          <w:rFonts w:ascii="Times New Roman" w:hAnsi="Times New Roman" w:cs="Times New Roman"/>
          <w:sz w:val="24"/>
        </w:rPr>
        <w:t>bicycling</w:t>
      </w:r>
      <w:r w:rsidRPr="006A1CDD">
        <w:rPr>
          <w:rFonts w:ascii="Times New Roman" w:hAnsi="Times New Roman" w:cs="Times New Roman"/>
          <w:spacing w:val="-10"/>
          <w:sz w:val="24"/>
        </w:rPr>
        <w:t xml:space="preserve"> </w:t>
      </w:r>
      <w:r w:rsidRPr="006A1CDD">
        <w:rPr>
          <w:rFonts w:ascii="Times New Roman" w:hAnsi="Times New Roman" w:cs="Times New Roman"/>
          <w:sz w:val="24"/>
        </w:rPr>
        <w:t>to</w:t>
      </w:r>
      <w:r w:rsidRPr="006A1CDD">
        <w:rPr>
          <w:rFonts w:ascii="Times New Roman" w:hAnsi="Times New Roman" w:cs="Times New Roman"/>
          <w:spacing w:val="-3"/>
          <w:sz w:val="24"/>
        </w:rPr>
        <w:t xml:space="preserve"> </w:t>
      </w:r>
      <w:r w:rsidRPr="006A1CDD">
        <w:rPr>
          <w:rFonts w:ascii="Times New Roman" w:hAnsi="Times New Roman" w:cs="Times New Roman"/>
          <w:sz w:val="24"/>
        </w:rPr>
        <w:t>and</w:t>
      </w:r>
      <w:r w:rsidRPr="006A1CDD">
        <w:rPr>
          <w:rFonts w:ascii="Times New Roman" w:hAnsi="Times New Roman" w:cs="Times New Roman"/>
          <w:spacing w:val="-7"/>
          <w:sz w:val="24"/>
        </w:rPr>
        <w:t xml:space="preserve"> </w:t>
      </w:r>
      <w:r w:rsidRPr="006A1CDD">
        <w:rPr>
          <w:rFonts w:ascii="Times New Roman" w:hAnsi="Times New Roman" w:cs="Times New Roman"/>
          <w:sz w:val="24"/>
        </w:rPr>
        <w:t>from</w:t>
      </w:r>
      <w:r w:rsidRPr="006A1CDD">
        <w:rPr>
          <w:rFonts w:ascii="Times New Roman" w:hAnsi="Times New Roman" w:cs="Times New Roman"/>
          <w:spacing w:val="-9"/>
          <w:sz w:val="24"/>
        </w:rPr>
        <w:t xml:space="preserve"> </w:t>
      </w:r>
      <w:r w:rsidRPr="006A1CDD">
        <w:rPr>
          <w:rFonts w:ascii="Times New Roman" w:hAnsi="Times New Roman" w:cs="Times New Roman"/>
          <w:spacing w:val="-2"/>
          <w:sz w:val="24"/>
        </w:rPr>
        <w:t>schools</w:t>
      </w:r>
    </w:p>
    <w:p w14:paraId="5968BC8B" w14:textId="77777777" w:rsidR="00FF2F15" w:rsidRPr="006A1CDD" w:rsidRDefault="00854BBF" w:rsidP="003B6825">
      <w:pPr>
        <w:pStyle w:val="ListParagraph"/>
        <w:numPr>
          <w:ilvl w:val="0"/>
          <w:numId w:val="12"/>
        </w:numPr>
        <w:tabs>
          <w:tab w:val="left" w:pos="1127"/>
        </w:tabs>
        <w:spacing w:before="120"/>
        <w:ind w:left="360" w:right="360" w:hanging="299"/>
        <w:contextualSpacing/>
        <w:jc w:val="both"/>
        <w:rPr>
          <w:rFonts w:ascii="Times New Roman" w:hAnsi="Times New Roman" w:cs="Times New Roman"/>
          <w:sz w:val="24"/>
        </w:rPr>
      </w:pPr>
      <w:r w:rsidRPr="006A1CDD">
        <w:rPr>
          <w:rFonts w:ascii="Times New Roman" w:hAnsi="Times New Roman" w:cs="Times New Roman"/>
          <w:sz w:val="24"/>
        </w:rPr>
        <w:t>Decreased</w:t>
      </w:r>
      <w:r w:rsidRPr="006A1CDD">
        <w:rPr>
          <w:rFonts w:ascii="Times New Roman" w:hAnsi="Times New Roman" w:cs="Times New Roman"/>
          <w:spacing w:val="-15"/>
          <w:sz w:val="24"/>
        </w:rPr>
        <w:t xml:space="preserve"> </w:t>
      </w:r>
      <w:r w:rsidRPr="006A1CDD">
        <w:rPr>
          <w:rFonts w:ascii="Times New Roman" w:hAnsi="Times New Roman" w:cs="Times New Roman"/>
          <w:sz w:val="24"/>
        </w:rPr>
        <w:t>traffic</w:t>
      </w:r>
      <w:r w:rsidRPr="006A1CDD">
        <w:rPr>
          <w:rFonts w:ascii="Times New Roman" w:hAnsi="Times New Roman" w:cs="Times New Roman"/>
          <w:spacing w:val="-13"/>
          <w:sz w:val="24"/>
        </w:rPr>
        <w:t xml:space="preserve"> </w:t>
      </w:r>
      <w:r w:rsidRPr="006A1CDD">
        <w:rPr>
          <w:rFonts w:ascii="Times New Roman" w:hAnsi="Times New Roman" w:cs="Times New Roman"/>
          <w:spacing w:val="-2"/>
          <w:sz w:val="24"/>
        </w:rPr>
        <w:t>congestion</w:t>
      </w:r>
    </w:p>
    <w:p w14:paraId="5968BC8C" w14:textId="77777777" w:rsidR="00FF2F15" w:rsidRPr="006A1CDD" w:rsidRDefault="00854BBF" w:rsidP="003B6825">
      <w:pPr>
        <w:pStyle w:val="ListParagraph"/>
        <w:numPr>
          <w:ilvl w:val="0"/>
          <w:numId w:val="12"/>
        </w:numPr>
        <w:tabs>
          <w:tab w:val="left" w:pos="1127"/>
        </w:tabs>
        <w:spacing w:before="120"/>
        <w:ind w:left="360" w:right="360" w:hanging="299"/>
        <w:contextualSpacing/>
        <w:jc w:val="both"/>
        <w:rPr>
          <w:rFonts w:ascii="Times New Roman" w:hAnsi="Times New Roman" w:cs="Times New Roman"/>
          <w:sz w:val="24"/>
        </w:rPr>
      </w:pPr>
      <w:r w:rsidRPr="006A1CDD">
        <w:rPr>
          <w:rFonts w:ascii="Times New Roman" w:hAnsi="Times New Roman" w:cs="Times New Roman"/>
          <w:spacing w:val="-2"/>
          <w:sz w:val="24"/>
        </w:rPr>
        <w:t>Improved</w:t>
      </w:r>
      <w:r w:rsidRPr="006A1CDD">
        <w:rPr>
          <w:rFonts w:ascii="Times New Roman" w:hAnsi="Times New Roman" w:cs="Times New Roman"/>
          <w:spacing w:val="-7"/>
          <w:sz w:val="24"/>
        </w:rPr>
        <w:t xml:space="preserve"> </w:t>
      </w:r>
      <w:r w:rsidRPr="006A1CDD">
        <w:rPr>
          <w:rFonts w:ascii="Times New Roman" w:hAnsi="Times New Roman" w:cs="Times New Roman"/>
          <w:spacing w:val="-2"/>
          <w:sz w:val="24"/>
        </w:rPr>
        <w:t>childhood</w:t>
      </w:r>
      <w:r w:rsidRPr="006A1CDD">
        <w:rPr>
          <w:rFonts w:ascii="Times New Roman" w:hAnsi="Times New Roman" w:cs="Times New Roman"/>
          <w:spacing w:val="-5"/>
          <w:sz w:val="24"/>
        </w:rPr>
        <w:t xml:space="preserve"> </w:t>
      </w:r>
      <w:r w:rsidRPr="006A1CDD">
        <w:rPr>
          <w:rFonts w:ascii="Times New Roman" w:hAnsi="Times New Roman" w:cs="Times New Roman"/>
          <w:spacing w:val="-2"/>
          <w:sz w:val="24"/>
        </w:rPr>
        <w:t>health</w:t>
      </w:r>
    </w:p>
    <w:p w14:paraId="5968BC8D" w14:textId="77777777" w:rsidR="00FF2F15" w:rsidRPr="006A1CDD" w:rsidRDefault="00854BBF" w:rsidP="003B6825">
      <w:pPr>
        <w:pStyle w:val="ListParagraph"/>
        <w:numPr>
          <w:ilvl w:val="0"/>
          <w:numId w:val="12"/>
        </w:numPr>
        <w:tabs>
          <w:tab w:val="left" w:pos="1127"/>
        </w:tabs>
        <w:spacing w:before="120"/>
        <w:ind w:left="360" w:right="360" w:hanging="299"/>
        <w:contextualSpacing/>
        <w:jc w:val="both"/>
        <w:rPr>
          <w:rFonts w:ascii="Times New Roman" w:hAnsi="Times New Roman" w:cs="Times New Roman"/>
          <w:sz w:val="24"/>
        </w:rPr>
      </w:pPr>
      <w:r w:rsidRPr="006A1CDD">
        <w:rPr>
          <w:rFonts w:ascii="Times New Roman" w:hAnsi="Times New Roman" w:cs="Times New Roman"/>
          <w:sz w:val="24"/>
        </w:rPr>
        <w:t>Reduced</w:t>
      </w:r>
      <w:r w:rsidRPr="006A1CDD">
        <w:rPr>
          <w:rFonts w:ascii="Times New Roman" w:hAnsi="Times New Roman" w:cs="Times New Roman"/>
          <w:spacing w:val="-14"/>
          <w:sz w:val="24"/>
        </w:rPr>
        <w:t xml:space="preserve"> </w:t>
      </w:r>
      <w:r w:rsidRPr="006A1CDD">
        <w:rPr>
          <w:rFonts w:ascii="Times New Roman" w:hAnsi="Times New Roman" w:cs="Times New Roman"/>
          <w:sz w:val="24"/>
        </w:rPr>
        <w:t>childhood</w:t>
      </w:r>
      <w:r w:rsidRPr="006A1CDD">
        <w:rPr>
          <w:rFonts w:ascii="Times New Roman" w:hAnsi="Times New Roman" w:cs="Times New Roman"/>
          <w:spacing w:val="-15"/>
          <w:sz w:val="24"/>
        </w:rPr>
        <w:t xml:space="preserve"> </w:t>
      </w:r>
      <w:r w:rsidRPr="006A1CDD">
        <w:rPr>
          <w:rFonts w:ascii="Times New Roman" w:hAnsi="Times New Roman" w:cs="Times New Roman"/>
          <w:spacing w:val="-2"/>
          <w:sz w:val="24"/>
        </w:rPr>
        <w:t>obesity</w:t>
      </w:r>
    </w:p>
    <w:p w14:paraId="5968BC8E" w14:textId="77777777" w:rsidR="00FF2F15" w:rsidRPr="006A1CDD" w:rsidRDefault="00854BBF" w:rsidP="003B6825">
      <w:pPr>
        <w:pStyle w:val="ListParagraph"/>
        <w:numPr>
          <w:ilvl w:val="0"/>
          <w:numId w:val="12"/>
        </w:numPr>
        <w:tabs>
          <w:tab w:val="left" w:pos="1127"/>
        </w:tabs>
        <w:spacing w:before="120"/>
        <w:ind w:left="360" w:right="360" w:hanging="299"/>
        <w:contextualSpacing/>
        <w:jc w:val="both"/>
        <w:rPr>
          <w:rFonts w:ascii="Times New Roman" w:hAnsi="Times New Roman" w:cs="Times New Roman"/>
          <w:sz w:val="24"/>
        </w:rPr>
      </w:pPr>
      <w:r w:rsidRPr="006A1CDD">
        <w:rPr>
          <w:rFonts w:ascii="Times New Roman" w:hAnsi="Times New Roman" w:cs="Times New Roman"/>
          <w:sz w:val="24"/>
        </w:rPr>
        <w:t>Encouragement</w:t>
      </w:r>
      <w:r w:rsidRPr="006A1CDD">
        <w:rPr>
          <w:rFonts w:ascii="Times New Roman" w:hAnsi="Times New Roman" w:cs="Times New Roman"/>
          <w:spacing w:val="-16"/>
          <w:sz w:val="24"/>
        </w:rPr>
        <w:t xml:space="preserve"> </w:t>
      </w:r>
      <w:r w:rsidRPr="006A1CDD">
        <w:rPr>
          <w:rFonts w:ascii="Times New Roman" w:hAnsi="Times New Roman" w:cs="Times New Roman"/>
          <w:sz w:val="24"/>
        </w:rPr>
        <w:t>of</w:t>
      </w:r>
      <w:r w:rsidRPr="006A1CDD">
        <w:rPr>
          <w:rFonts w:ascii="Times New Roman" w:hAnsi="Times New Roman" w:cs="Times New Roman"/>
          <w:spacing w:val="-11"/>
          <w:sz w:val="24"/>
        </w:rPr>
        <w:t xml:space="preserve"> </w:t>
      </w:r>
      <w:r w:rsidRPr="006A1CDD">
        <w:rPr>
          <w:rFonts w:ascii="Times New Roman" w:hAnsi="Times New Roman" w:cs="Times New Roman"/>
          <w:sz w:val="24"/>
        </w:rPr>
        <w:t>healthy</w:t>
      </w:r>
      <w:r w:rsidRPr="006A1CDD">
        <w:rPr>
          <w:rFonts w:ascii="Times New Roman" w:hAnsi="Times New Roman" w:cs="Times New Roman"/>
          <w:spacing w:val="-11"/>
          <w:sz w:val="24"/>
        </w:rPr>
        <w:t xml:space="preserve"> </w:t>
      </w:r>
      <w:r w:rsidRPr="006A1CDD">
        <w:rPr>
          <w:rFonts w:ascii="Times New Roman" w:hAnsi="Times New Roman" w:cs="Times New Roman"/>
          <w:sz w:val="24"/>
        </w:rPr>
        <w:t>and</w:t>
      </w:r>
      <w:r w:rsidRPr="006A1CDD">
        <w:rPr>
          <w:rFonts w:ascii="Times New Roman" w:hAnsi="Times New Roman" w:cs="Times New Roman"/>
          <w:spacing w:val="-10"/>
          <w:sz w:val="24"/>
        </w:rPr>
        <w:t xml:space="preserve"> </w:t>
      </w:r>
      <w:r w:rsidRPr="006A1CDD">
        <w:rPr>
          <w:rFonts w:ascii="Times New Roman" w:hAnsi="Times New Roman" w:cs="Times New Roman"/>
          <w:sz w:val="24"/>
        </w:rPr>
        <w:t>active</w:t>
      </w:r>
      <w:r w:rsidRPr="006A1CDD">
        <w:rPr>
          <w:rFonts w:ascii="Times New Roman" w:hAnsi="Times New Roman" w:cs="Times New Roman"/>
          <w:spacing w:val="-9"/>
          <w:sz w:val="24"/>
        </w:rPr>
        <w:t xml:space="preserve"> </w:t>
      </w:r>
      <w:r w:rsidRPr="006A1CDD">
        <w:rPr>
          <w:rFonts w:ascii="Times New Roman" w:hAnsi="Times New Roman" w:cs="Times New Roman"/>
          <w:spacing w:val="-2"/>
          <w:sz w:val="24"/>
        </w:rPr>
        <w:t>lifestyles</w:t>
      </w:r>
    </w:p>
    <w:p w14:paraId="5968BC8F" w14:textId="77777777" w:rsidR="00FF2F15" w:rsidRPr="006A1CDD" w:rsidRDefault="00854BBF" w:rsidP="003B6825">
      <w:pPr>
        <w:pStyle w:val="ListParagraph"/>
        <w:numPr>
          <w:ilvl w:val="0"/>
          <w:numId w:val="12"/>
        </w:numPr>
        <w:tabs>
          <w:tab w:val="left" w:pos="1127"/>
        </w:tabs>
        <w:spacing w:before="120"/>
        <w:ind w:left="360" w:right="360" w:hanging="299"/>
        <w:contextualSpacing/>
        <w:jc w:val="both"/>
        <w:rPr>
          <w:rFonts w:ascii="Times New Roman" w:hAnsi="Times New Roman" w:cs="Times New Roman"/>
          <w:sz w:val="24"/>
        </w:rPr>
      </w:pPr>
      <w:r w:rsidRPr="006A1CDD">
        <w:rPr>
          <w:rFonts w:ascii="Times New Roman" w:hAnsi="Times New Roman" w:cs="Times New Roman"/>
          <w:sz w:val="24"/>
        </w:rPr>
        <w:t>Improved</w:t>
      </w:r>
      <w:r w:rsidRPr="006A1CDD">
        <w:rPr>
          <w:rFonts w:ascii="Times New Roman" w:hAnsi="Times New Roman" w:cs="Times New Roman"/>
          <w:spacing w:val="-17"/>
          <w:sz w:val="24"/>
        </w:rPr>
        <w:t xml:space="preserve"> </w:t>
      </w:r>
      <w:r w:rsidRPr="006A1CDD">
        <w:rPr>
          <w:rFonts w:ascii="Times New Roman" w:hAnsi="Times New Roman" w:cs="Times New Roman"/>
          <w:sz w:val="24"/>
        </w:rPr>
        <w:t>air</w:t>
      </w:r>
      <w:r w:rsidRPr="006A1CDD">
        <w:rPr>
          <w:rFonts w:ascii="Times New Roman" w:hAnsi="Times New Roman" w:cs="Times New Roman"/>
          <w:spacing w:val="-2"/>
          <w:sz w:val="24"/>
        </w:rPr>
        <w:t xml:space="preserve"> quality</w:t>
      </w:r>
    </w:p>
    <w:p w14:paraId="5968BC90" w14:textId="77777777" w:rsidR="00FF2F15" w:rsidRPr="006A1CDD" w:rsidRDefault="00854BBF" w:rsidP="003B6825">
      <w:pPr>
        <w:pStyle w:val="ListParagraph"/>
        <w:numPr>
          <w:ilvl w:val="0"/>
          <w:numId w:val="12"/>
        </w:numPr>
        <w:tabs>
          <w:tab w:val="left" w:pos="1127"/>
        </w:tabs>
        <w:spacing w:before="120"/>
        <w:ind w:left="360" w:right="360" w:hanging="299"/>
        <w:contextualSpacing/>
        <w:jc w:val="both"/>
        <w:rPr>
          <w:rFonts w:ascii="Times New Roman" w:hAnsi="Times New Roman" w:cs="Times New Roman"/>
          <w:sz w:val="24"/>
        </w:rPr>
      </w:pPr>
      <w:r w:rsidRPr="006A1CDD">
        <w:rPr>
          <w:rFonts w:ascii="Times New Roman" w:hAnsi="Times New Roman" w:cs="Times New Roman"/>
          <w:spacing w:val="-2"/>
          <w:sz w:val="24"/>
        </w:rPr>
        <w:t>Improved</w:t>
      </w:r>
      <w:r w:rsidRPr="006A1CDD">
        <w:rPr>
          <w:rFonts w:ascii="Times New Roman" w:hAnsi="Times New Roman" w:cs="Times New Roman"/>
          <w:spacing w:val="-4"/>
          <w:sz w:val="24"/>
        </w:rPr>
        <w:t xml:space="preserve"> </w:t>
      </w:r>
      <w:r w:rsidRPr="006A1CDD">
        <w:rPr>
          <w:rFonts w:ascii="Times New Roman" w:hAnsi="Times New Roman" w:cs="Times New Roman"/>
          <w:spacing w:val="-2"/>
          <w:sz w:val="24"/>
        </w:rPr>
        <w:t>community</w:t>
      </w:r>
      <w:r w:rsidRPr="006A1CDD">
        <w:rPr>
          <w:rFonts w:ascii="Times New Roman" w:hAnsi="Times New Roman" w:cs="Times New Roman"/>
          <w:spacing w:val="2"/>
          <w:sz w:val="24"/>
        </w:rPr>
        <w:t xml:space="preserve"> </w:t>
      </w:r>
      <w:r w:rsidRPr="006A1CDD">
        <w:rPr>
          <w:rFonts w:ascii="Times New Roman" w:hAnsi="Times New Roman" w:cs="Times New Roman"/>
          <w:spacing w:val="-2"/>
          <w:sz w:val="24"/>
        </w:rPr>
        <w:t>safety/security</w:t>
      </w:r>
    </w:p>
    <w:p w14:paraId="5968BC91" w14:textId="77777777" w:rsidR="00FF2F15" w:rsidRPr="006A1CDD" w:rsidRDefault="00854BBF" w:rsidP="003B6825">
      <w:pPr>
        <w:pStyle w:val="ListParagraph"/>
        <w:numPr>
          <w:ilvl w:val="0"/>
          <w:numId w:val="12"/>
        </w:numPr>
        <w:tabs>
          <w:tab w:val="left" w:pos="1127"/>
        </w:tabs>
        <w:spacing w:before="120"/>
        <w:ind w:left="360" w:right="360" w:hanging="299"/>
        <w:contextualSpacing/>
        <w:jc w:val="both"/>
        <w:rPr>
          <w:rFonts w:ascii="Times New Roman" w:hAnsi="Times New Roman" w:cs="Times New Roman"/>
          <w:sz w:val="24"/>
        </w:rPr>
      </w:pPr>
      <w:r w:rsidRPr="006A1CDD">
        <w:rPr>
          <w:rFonts w:ascii="Times New Roman" w:hAnsi="Times New Roman" w:cs="Times New Roman"/>
          <w:sz w:val="24"/>
        </w:rPr>
        <w:t>Reduced</w:t>
      </w:r>
      <w:r w:rsidRPr="006A1CDD">
        <w:rPr>
          <w:rFonts w:ascii="Times New Roman" w:hAnsi="Times New Roman" w:cs="Times New Roman"/>
          <w:spacing w:val="-12"/>
          <w:sz w:val="24"/>
        </w:rPr>
        <w:t xml:space="preserve"> </w:t>
      </w:r>
      <w:r w:rsidRPr="006A1CDD">
        <w:rPr>
          <w:rFonts w:ascii="Times New Roman" w:hAnsi="Times New Roman" w:cs="Times New Roman"/>
          <w:sz w:val="24"/>
        </w:rPr>
        <w:t>fuel</w:t>
      </w:r>
      <w:r w:rsidRPr="006A1CDD">
        <w:rPr>
          <w:rFonts w:ascii="Times New Roman" w:hAnsi="Times New Roman" w:cs="Times New Roman"/>
          <w:spacing w:val="-5"/>
          <w:sz w:val="24"/>
        </w:rPr>
        <w:t xml:space="preserve"> </w:t>
      </w:r>
      <w:r w:rsidRPr="006A1CDD">
        <w:rPr>
          <w:rFonts w:ascii="Times New Roman" w:hAnsi="Times New Roman" w:cs="Times New Roman"/>
          <w:spacing w:val="-2"/>
          <w:sz w:val="24"/>
        </w:rPr>
        <w:t>consumption</w:t>
      </w:r>
    </w:p>
    <w:p w14:paraId="5968BC92" w14:textId="77777777" w:rsidR="00FF2F15" w:rsidRPr="006A1CDD" w:rsidRDefault="00854BBF" w:rsidP="003B6825">
      <w:pPr>
        <w:pStyle w:val="ListParagraph"/>
        <w:numPr>
          <w:ilvl w:val="0"/>
          <w:numId w:val="12"/>
        </w:numPr>
        <w:tabs>
          <w:tab w:val="left" w:pos="1127"/>
        </w:tabs>
        <w:spacing w:before="120"/>
        <w:ind w:left="360" w:right="360" w:hanging="299"/>
        <w:contextualSpacing/>
        <w:jc w:val="both"/>
        <w:rPr>
          <w:rFonts w:ascii="Times New Roman" w:hAnsi="Times New Roman" w:cs="Times New Roman"/>
          <w:sz w:val="24"/>
        </w:rPr>
      </w:pPr>
      <w:r w:rsidRPr="006A1CDD">
        <w:rPr>
          <w:rFonts w:ascii="Times New Roman" w:hAnsi="Times New Roman" w:cs="Times New Roman"/>
          <w:spacing w:val="-2"/>
          <w:sz w:val="24"/>
        </w:rPr>
        <w:t>Enhanced community</w:t>
      </w:r>
      <w:r w:rsidRPr="006A1CDD">
        <w:rPr>
          <w:rFonts w:ascii="Times New Roman" w:hAnsi="Times New Roman" w:cs="Times New Roman"/>
          <w:spacing w:val="-1"/>
          <w:sz w:val="24"/>
        </w:rPr>
        <w:t xml:space="preserve"> </w:t>
      </w:r>
      <w:r w:rsidRPr="006A1CDD">
        <w:rPr>
          <w:rFonts w:ascii="Times New Roman" w:hAnsi="Times New Roman" w:cs="Times New Roman"/>
          <w:spacing w:val="-2"/>
          <w:sz w:val="24"/>
        </w:rPr>
        <w:t>accessibility</w:t>
      </w:r>
    </w:p>
    <w:p w14:paraId="5968BC93" w14:textId="77777777" w:rsidR="00FF2F15" w:rsidRPr="006A1CDD" w:rsidRDefault="00854BBF" w:rsidP="003B6825">
      <w:pPr>
        <w:pStyle w:val="ListParagraph"/>
        <w:numPr>
          <w:ilvl w:val="0"/>
          <w:numId w:val="12"/>
        </w:numPr>
        <w:tabs>
          <w:tab w:val="left" w:pos="1127"/>
        </w:tabs>
        <w:spacing w:before="120"/>
        <w:ind w:left="360" w:right="360" w:hanging="299"/>
        <w:contextualSpacing/>
        <w:jc w:val="both"/>
        <w:rPr>
          <w:rFonts w:ascii="Times New Roman" w:hAnsi="Times New Roman" w:cs="Times New Roman"/>
          <w:sz w:val="24"/>
        </w:rPr>
      </w:pPr>
      <w:r w:rsidRPr="006A1CDD">
        <w:rPr>
          <w:rFonts w:ascii="Times New Roman" w:hAnsi="Times New Roman" w:cs="Times New Roman"/>
          <w:spacing w:val="-2"/>
          <w:sz w:val="24"/>
        </w:rPr>
        <w:t>Increased community</w:t>
      </w:r>
      <w:r w:rsidRPr="006A1CDD">
        <w:rPr>
          <w:rFonts w:ascii="Times New Roman" w:hAnsi="Times New Roman" w:cs="Times New Roman"/>
          <w:spacing w:val="2"/>
          <w:sz w:val="24"/>
        </w:rPr>
        <w:t xml:space="preserve"> </w:t>
      </w:r>
      <w:r w:rsidRPr="006A1CDD">
        <w:rPr>
          <w:rFonts w:ascii="Times New Roman" w:hAnsi="Times New Roman" w:cs="Times New Roman"/>
          <w:spacing w:val="-2"/>
          <w:sz w:val="24"/>
        </w:rPr>
        <w:t>involvement</w:t>
      </w:r>
    </w:p>
    <w:p w14:paraId="5968BC94" w14:textId="77777777" w:rsidR="00FF2F15" w:rsidRPr="006A1CDD" w:rsidRDefault="00854BBF" w:rsidP="003B6825">
      <w:pPr>
        <w:pStyle w:val="ListParagraph"/>
        <w:numPr>
          <w:ilvl w:val="0"/>
          <w:numId w:val="12"/>
        </w:numPr>
        <w:tabs>
          <w:tab w:val="left" w:pos="1127"/>
          <w:tab w:val="left" w:pos="1188"/>
        </w:tabs>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Improved</w:t>
      </w:r>
      <w:r w:rsidRPr="006A1CDD">
        <w:rPr>
          <w:rFonts w:ascii="Times New Roman" w:hAnsi="Times New Roman" w:cs="Times New Roman"/>
          <w:spacing w:val="-4"/>
          <w:sz w:val="24"/>
        </w:rPr>
        <w:t xml:space="preserve"> </w:t>
      </w:r>
      <w:r w:rsidRPr="006A1CDD">
        <w:rPr>
          <w:rFonts w:ascii="Times New Roman" w:hAnsi="Times New Roman" w:cs="Times New Roman"/>
          <w:sz w:val="24"/>
        </w:rPr>
        <w:t>physical</w:t>
      </w:r>
      <w:r w:rsidRPr="006A1CDD">
        <w:rPr>
          <w:rFonts w:ascii="Times New Roman" w:hAnsi="Times New Roman" w:cs="Times New Roman"/>
          <w:spacing w:val="-4"/>
          <w:sz w:val="24"/>
        </w:rPr>
        <w:t xml:space="preserve"> </w:t>
      </w:r>
      <w:r w:rsidRPr="006A1CDD">
        <w:rPr>
          <w:rFonts w:ascii="Times New Roman" w:hAnsi="Times New Roman" w:cs="Times New Roman"/>
          <w:sz w:val="24"/>
        </w:rPr>
        <w:t>infrastructure</w:t>
      </w:r>
      <w:r w:rsidRPr="006A1CDD">
        <w:rPr>
          <w:rFonts w:ascii="Times New Roman" w:hAnsi="Times New Roman" w:cs="Times New Roman"/>
          <w:spacing w:val="-2"/>
          <w:sz w:val="24"/>
        </w:rPr>
        <w:t xml:space="preserve"> </w:t>
      </w:r>
      <w:r w:rsidRPr="006A1CDD">
        <w:rPr>
          <w:rFonts w:ascii="Times New Roman" w:hAnsi="Times New Roman" w:cs="Times New Roman"/>
          <w:sz w:val="24"/>
        </w:rPr>
        <w:t>that</w:t>
      </w:r>
      <w:r w:rsidRPr="006A1CDD">
        <w:rPr>
          <w:rFonts w:ascii="Times New Roman" w:hAnsi="Times New Roman" w:cs="Times New Roman"/>
          <w:spacing w:val="-5"/>
          <w:sz w:val="24"/>
        </w:rPr>
        <w:t xml:space="preserve"> </w:t>
      </w:r>
      <w:r w:rsidRPr="006A1CDD">
        <w:rPr>
          <w:rFonts w:ascii="Times New Roman" w:hAnsi="Times New Roman" w:cs="Times New Roman"/>
          <w:sz w:val="24"/>
        </w:rPr>
        <w:t>increases</w:t>
      </w:r>
      <w:r w:rsidRPr="006A1CDD">
        <w:rPr>
          <w:rFonts w:ascii="Times New Roman" w:hAnsi="Times New Roman" w:cs="Times New Roman"/>
          <w:spacing w:val="-5"/>
          <w:sz w:val="24"/>
        </w:rPr>
        <w:t xml:space="preserve"> </w:t>
      </w:r>
      <w:r w:rsidRPr="006A1CDD">
        <w:rPr>
          <w:rFonts w:ascii="Times New Roman" w:hAnsi="Times New Roman" w:cs="Times New Roman"/>
          <w:sz w:val="24"/>
        </w:rPr>
        <w:t>the</w:t>
      </w:r>
      <w:r w:rsidRPr="006A1CDD">
        <w:rPr>
          <w:rFonts w:ascii="Times New Roman" w:hAnsi="Times New Roman" w:cs="Times New Roman"/>
          <w:spacing w:val="-4"/>
          <w:sz w:val="24"/>
        </w:rPr>
        <w:t xml:space="preserve"> </w:t>
      </w:r>
      <w:r w:rsidRPr="006A1CDD">
        <w:rPr>
          <w:rFonts w:ascii="Times New Roman" w:hAnsi="Times New Roman" w:cs="Times New Roman"/>
          <w:sz w:val="24"/>
        </w:rPr>
        <w:t>ability</w:t>
      </w:r>
      <w:r w:rsidRPr="006A1CDD">
        <w:rPr>
          <w:rFonts w:ascii="Times New Roman" w:hAnsi="Times New Roman" w:cs="Times New Roman"/>
          <w:spacing w:val="-4"/>
          <w:sz w:val="24"/>
        </w:rPr>
        <w:t xml:space="preserve"> </w:t>
      </w:r>
      <w:r w:rsidRPr="006A1CDD">
        <w:rPr>
          <w:rFonts w:ascii="Times New Roman" w:hAnsi="Times New Roman" w:cs="Times New Roman"/>
          <w:sz w:val="24"/>
        </w:rPr>
        <w:t>to</w:t>
      </w:r>
      <w:r w:rsidRPr="006A1CDD">
        <w:rPr>
          <w:rFonts w:ascii="Times New Roman" w:hAnsi="Times New Roman" w:cs="Times New Roman"/>
          <w:spacing w:val="-4"/>
          <w:sz w:val="24"/>
        </w:rPr>
        <w:t xml:space="preserve"> </w:t>
      </w:r>
      <w:r w:rsidRPr="006A1CDD">
        <w:rPr>
          <w:rFonts w:ascii="Times New Roman" w:hAnsi="Times New Roman" w:cs="Times New Roman"/>
          <w:sz w:val="24"/>
        </w:rPr>
        <w:t>walk</w:t>
      </w:r>
      <w:r w:rsidRPr="006A1CDD">
        <w:rPr>
          <w:rFonts w:ascii="Times New Roman" w:hAnsi="Times New Roman" w:cs="Times New Roman"/>
          <w:spacing w:val="-5"/>
          <w:sz w:val="24"/>
        </w:rPr>
        <w:t xml:space="preserve"> </w:t>
      </w:r>
      <w:r w:rsidRPr="006A1CDD">
        <w:rPr>
          <w:rFonts w:ascii="Times New Roman" w:hAnsi="Times New Roman" w:cs="Times New Roman"/>
          <w:sz w:val="24"/>
        </w:rPr>
        <w:t>and</w:t>
      </w:r>
      <w:r w:rsidRPr="006A1CDD">
        <w:rPr>
          <w:rFonts w:ascii="Times New Roman" w:hAnsi="Times New Roman" w:cs="Times New Roman"/>
          <w:spacing w:val="-5"/>
          <w:sz w:val="24"/>
        </w:rPr>
        <w:t xml:space="preserve"> </w:t>
      </w:r>
      <w:r w:rsidRPr="006A1CDD">
        <w:rPr>
          <w:rFonts w:ascii="Times New Roman" w:hAnsi="Times New Roman" w:cs="Times New Roman"/>
          <w:sz w:val="24"/>
        </w:rPr>
        <w:t>bicycle</w:t>
      </w:r>
      <w:r w:rsidRPr="006A1CDD">
        <w:rPr>
          <w:rFonts w:ascii="Times New Roman" w:hAnsi="Times New Roman" w:cs="Times New Roman"/>
          <w:spacing w:val="-4"/>
          <w:sz w:val="24"/>
        </w:rPr>
        <w:t xml:space="preserve"> </w:t>
      </w:r>
      <w:r w:rsidRPr="006A1CDD">
        <w:rPr>
          <w:rFonts w:ascii="Times New Roman" w:hAnsi="Times New Roman" w:cs="Times New Roman"/>
          <w:sz w:val="24"/>
        </w:rPr>
        <w:t>to</w:t>
      </w:r>
      <w:r w:rsidRPr="006A1CDD">
        <w:rPr>
          <w:rFonts w:ascii="Times New Roman" w:hAnsi="Times New Roman" w:cs="Times New Roman"/>
          <w:spacing w:val="-4"/>
          <w:sz w:val="24"/>
        </w:rPr>
        <w:t xml:space="preserve"> </w:t>
      </w:r>
      <w:r w:rsidRPr="006A1CDD">
        <w:rPr>
          <w:rFonts w:ascii="Times New Roman" w:hAnsi="Times New Roman" w:cs="Times New Roman"/>
          <w:sz w:val="24"/>
        </w:rPr>
        <w:t>and from schools</w:t>
      </w:r>
    </w:p>
    <w:p w14:paraId="5968BC95" w14:textId="77777777" w:rsidR="00FF2F15" w:rsidRPr="006A1CDD" w:rsidRDefault="00854BBF" w:rsidP="003B6825">
      <w:pPr>
        <w:pStyle w:val="ListParagraph"/>
        <w:numPr>
          <w:ilvl w:val="0"/>
          <w:numId w:val="12"/>
        </w:numPr>
        <w:tabs>
          <w:tab w:val="left" w:pos="1127"/>
        </w:tabs>
        <w:ind w:left="360" w:right="360" w:hanging="299"/>
        <w:contextualSpacing/>
        <w:jc w:val="both"/>
        <w:rPr>
          <w:rFonts w:ascii="Times New Roman" w:hAnsi="Times New Roman" w:cs="Times New Roman"/>
          <w:sz w:val="24"/>
        </w:rPr>
      </w:pPr>
      <w:r w:rsidRPr="006A1CDD">
        <w:rPr>
          <w:rFonts w:ascii="Times New Roman" w:hAnsi="Times New Roman" w:cs="Times New Roman"/>
          <w:sz w:val="24"/>
        </w:rPr>
        <w:t>Improved</w:t>
      </w:r>
      <w:r w:rsidRPr="006A1CDD">
        <w:rPr>
          <w:rFonts w:ascii="Times New Roman" w:hAnsi="Times New Roman" w:cs="Times New Roman"/>
          <w:spacing w:val="26"/>
          <w:sz w:val="24"/>
        </w:rPr>
        <w:t xml:space="preserve"> </w:t>
      </w:r>
      <w:r w:rsidRPr="006A1CDD">
        <w:rPr>
          <w:rFonts w:ascii="Times New Roman" w:hAnsi="Times New Roman" w:cs="Times New Roman"/>
          <w:sz w:val="24"/>
        </w:rPr>
        <w:t>partnerships</w:t>
      </w:r>
      <w:r w:rsidRPr="006A1CDD">
        <w:rPr>
          <w:rFonts w:ascii="Times New Roman" w:hAnsi="Times New Roman" w:cs="Times New Roman"/>
          <w:spacing w:val="29"/>
          <w:sz w:val="24"/>
        </w:rPr>
        <w:t xml:space="preserve"> </w:t>
      </w:r>
      <w:r w:rsidRPr="006A1CDD">
        <w:rPr>
          <w:rFonts w:ascii="Times New Roman" w:hAnsi="Times New Roman" w:cs="Times New Roman"/>
          <w:sz w:val="24"/>
        </w:rPr>
        <w:t>among</w:t>
      </w:r>
      <w:r w:rsidRPr="006A1CDD">
        <w:rPr>
          <w:rFonts w:ascii="Times New Roman" w:hAnsi="Times New Roman" w:cs="Times New Roman"/>
          <w:spacing w:val="34"/>
          <w:sz w:val="24"/>
        </w:rPr>
        <w:t xml:space="preserve"> </w:t>
      </w:r>
      <w:r w:rsidRPr="006A1CDD">
        <w:rPr>
          <w:rFonts w:ascii="Times New Roman" w:hAnsi="Times New Roman" w:cs="Times New Roman"/>
          <w:sz w:val="24"/>
        </w:rPr>
        <w:t>schools,</w:t>
      </w:r>
      <w:r w:rsidRPr="006A1CDD">
        <w:rPr>
          <w:rFonts w:ascii="Times New Roman" w:hAnsi="Times New Roman" w:cs="Times New Roman"/>
          <w:spacing w:val="31"/>
          <w:sz w:val="24"/>
        </w:rPr>
        <w:t xml:space="preserve"> </w:t>
      </w:r>
      <w:r w:rsidRPr="006A1CDD">
        <w:rPr>
          <w:rFonts w:ascii="Times New Roman" w:hAnsi="Times New Roman" w:cs="Times New Roman"/>
          <w:sz w:val="24"/>
        </w:rPr>
        <w:t>local</w:t>
      </w:r>
      <w:r w:rsidRPr="006A1CDD">
        <w:rPr>
          <w:rFonts w:ascii="Times New Roman" w:hAnsi="Times New Roman" w:cs="Times New Roman"/>
          <w:spacing w:val="33"/>
          <w:sz w:val="24"/>
        </w:rPr>
        <w:t xml:space="preserve"> </w:t>
      </w:r>
      <w:r w:rsidRPr="006A1CDD">
        <w:rPr>
          <w:rFonts w:ascii="Times New Roman" w:hAnsi="Times New Roman" w:cs="Times New Roman"/>
          <w:sz w:val="24"/>
        </w:rPr>
        <w:t>municipalities,</w:t>
      </w:r>
      <w:r w:rsidRPr="006A1CDD">
        <w:rPr>
          <w:rFonts w:ascii="Times New Roman" w:hAnsi="Times New Roman" w:cs="Times New Roman"/>
          <w:spacing w:val="-1"/>
          <w:sz w:val="24"/>
        </w:rPr>
        <w:t xml:space="preserve"> </w:t>
      </w:r>
      <w:r w:rsidRPr="006A1CDD">
        <w:rPr>
          <w:rFonts w:ascii="Times New Roman" w:hAnsi="Times New Roman" w:cs="Times New Roman"/>
          <w:sz w:val="24"/>
        </w:rPr>
        <w:t>parents,</w:t>
      </w:r>
      <w:r w:rsidRPr="006A1CDD">
        <w:rPr>
          <w:rFonts w:ascii="Times New Roman" w:hAnsi="Times New Roman" w:cs="Times New Roman"/>
          <w:spacing w:val="33"/>
          <w:sz w:val="24"/>
        </w:rPr>
        <w:t xml:space="preserve"> </w:t>
      </w:r>
      <w:r w:rsidRPr="006A1CDD">
        <w:rPr>
          <w:rFonts w:ascii="Times New Roman" w:hAnsi="Times New Roman" w:cs="Times New Roman"/>
          <w:sz w:val="24"/>
        </w:rPr>
        <w:t>and</w:t>
      </w:r>
      <w:r w:rsidRPr="006A1CDD">
        <w:rPr>
          <w:rFonts w:ascii="Times New Roman" w:hAnsi="Times New Roman" w:cs="Times New Roman"/>
          <w:spacing w:val="35"/>
          <w:sz w:val="24"/>
        </w:rPr>
        <w:t xml:space="preserve"> </w:t>
      </w:r>
      <w:r w:rsidRPr="006A1CDD">
        <w:rPr>
          <w:rFonts w:ascii="Times New Roman" w:hAnsi="Times New Roman" w:cs="Times New Roman"/>
          <w:spacing w:val="-2"/>
          <w:sz w:val="24"/>
        </w:rPr>
        <w:t>other</w:t>
      </w:r>
    </w:p>
    <w:p w14:paraId="5968BC96" w14:textId="77777777" w:rsidR="00FF2F15" w:rsidRPr="006A1CDD" w:rsidRDefault="00854BBF" w:rsidP="003B6825">
      <w:pPr>
        <w:pStyle w:val="BodyText"/>
        <w:ind w:left="360" w:right="360"/>
        <w:contextualSpacing/>
        <w:jc w:val="both"/>
        <w:rPr>
          <w:rFonts w:ascii="Times New Roman" w:hAnsi="Times New Roman" w:cs="Times New Roman"/>
        </w:rPr>
      </w:pPr>
      <w:r w:rsidRPr="006A1CDD">
        <w:rPr>
          <w:rFonts w:ascii="Times New Roman" w:hAnsi="Times New Roman" w:cs="Times New Roman"/>
        </w:rPr>
        <w:t>community</w:t>
      </w:r>
      <w:r w:rsidRPr="006A1CDD">
        <w:rPr>
          <w:rFonts w:ascii="Times New Roman" w:hAnsi="Times New Roman" w:cs="Times New Roman"/>
          <w:spacing w:val="-4"/>
        </w:rPr>
        <w:t xml:space="preserve"> </w:t>
      </w:r>
      <w:r w:rsidRPr="006A1CDD">
        <w:rPr>
          <w:rFonts w:ascii="Times New Roman" w:hAnsi="Times New Roman" w:cs="Times New Roman"/>
        </w:rPr>
        <w:t>groups,</w:t>
      </w:r>
      <w:r w:rsidRPr="006A1CDD">
        <w:rPr>
          <w:rFonts w:ascii="Times New Roman" w:hAnsi="Times New Roman" w:cs="Times New Roman"/>
          <w:spacing w:val="-4"/>
        </w:rPr>
        <w:t xml:space="preserve"> </w:t>
      </w:r>
      <w:r w:rsidRPr="006A1CDD">
        <w:rPr>
          <w:rFonts w:ascii="Times New Roman" w:hAnsi="Times New Roman" w:cs="Times New Roman"/>
        </w:rPr>
        <w:t>including</w:t>
      </w:r>
      <w:r w:rsidRPr="006A1CDD">
        <w:rPr>
          <w:rFonts w:ascii="Times New Roman" w:hAnsi="Times New Roman" w:cs="Times New Roman"/>
          <w:spacing w:val="-4"/>
        </w:rPr>
        <w:t xml:space="preserve"> </w:t>
      </w:r>
      <w:r w:rsidRPr="006A1CDD">
        <w:rPr>
          <w:rFonts w:ascii="Times New Roman" w:hAnsi="Times New Roman" w:cs="Times New Roman"/>
        </w:rPr>
        <w:t>non-profit</w:t>
      </w:r>
      <w:r w:rsidRPr="006A1CDD">
        <w:rPr>
          <w:rFonts w:ascii="Times New Roman" w:hAnsi="Times New Roman" w:cs="Times New Roman"/>
          <w:spacing w:val="-3"/>
        </w:rPr>
        <w:t xml:space="preserve"> </w:t>
      </w:r>
      <w:r w:rsidRPr="006A1CDD">
        <w:rPr>
          <w:rFonts w:ascii="Times New Roman" w:hAnsi="Times New Roman" w:cs="Times New Roman"/>
          <w:spacing w:val="-2"/>
        </w:rPr>
        <w:t>organizations</w:t>
      </w:r>
    </w:p>
    <w:p w14:paraId="5968BC97" w14:textId="77777777" w:rsidR="00FF2F15" w:rsidRPr="006A1CDD" w:rsidRDefault="00854BBF" w:rsidP="003B6825">
      <w:pPr>
        <w:pStyle w:val="ListParagraph"/>
        <w:numPr>
          <w:ilvl w:val="0"/>
          <w:numId w:val="12"/>
        </w:numPr>
        <w:tabs>
          <w:tab w:val="left" w:pos="1127"/>
        </w:tabs>
        <w:ind w:left="360" w:right="360" w:hanging="299"/>
        <w:contextualSpacing/>
        <w:jc w:val="both"/>
        <w:rPr>
          <w:rFonts w:ascii="Times New Roman" w:hAnsi="Times New Roman" w:cs="Times New Roman"/>
          <w:sz w:val="24"/>
        </w:rPr>
      </w:pPr>
      <w:r w:rsidRPr="006A1CDD">
        <w:rPr>
          <w:rFonts w:ascii="Times New Roman" w:hAnsi="Times New Roman" w:cs="Times New Roman"/>
          <w:sz w:val="24"/>
        </w:rPr>
        <w:t>Increased</w:t>
      </w:r>
      <w:r w:rsidRPr="006A1CDD">
        <w:rPr>
          <w:rFonts w:ascii="Times New Roman" w:hAnsi="Times New Roman" w:cs="Times New Roman"/>
          <w:spacing w:val="-12"/>
          <w:sz w:val="24"/>
        </w:rPr>
        <w:t xml:space="preserve"> </w:t>
      </w:r>
      <w:r w:rsidRPr="006A1CDD">
        <w:rPr>
          <w:rFonts w:ascii="Times New Roman" w:hAnsi="Times New Roman" w:cs="Times New Roman"/>
          <w:sz w:val="24"/>
        </w:rPr>
        <w:t>interest</w:t>
      </w:r>
      <w:r w:rsidRPr="006A1CDD">
        <w:rPr>
          <w:rFonts w:ascii="Times New Roman" w:hAnsi="Times New Roman" w:cs="Times New Roman"/>
          <w:spacing w:val="-3"/>
          <w:sz w:val="24"/>
        </w:rPr>
        <w:t xml:space="preserve"> </w:t>
      </w:r>
      <w:r w:rsidRPr="006A1CDD">
        <w:rPr>
          <w:rFonts w:ascii="Times New Roman" w:hAnsi="Times New Roman" w:cs="Times New Roman"/>
          <w:sz w:val="24"/>
        </w:rPr>
        <w:t>in</w:t>
      </w:r>
      <w:r w:rsidRPr="006A1CDD">
        <w:rPr>
          <w:rFonts w:ascii="Times New Roman" w:hAnsi="Times New Roman" w:cs="Times New Roman"/>
          <w:spacing w:val="-6"/>
          <w:sz w:val="24"/>
        </w:rPr>
        <w:t xml:space="preserve"> </w:t>
      </w:r>
      <w:r w:rsidRPr="006A1CDD">
        <w:rPr>
          <w:rFonts w:ascii="Times New Roman" w:hAnsi="Times New Roman" w:cs="Times New Roman"/>
          <w:sz w:val="24"/>
        </w:rPr>
        <w:t>bicycle</w:t>
      </w:r>
      <w:r w:rsidRPr="006A1CDD">
        <w:rPr>
          <w:rFonts w:ascii="Times New Roman" w:hAnsi="Times New Roman" w:cs="Times New Roman"/>
          <w:spacing w:val="-3"/>
          <w:sz w:val="24"/>
        </w:rPr>
        <w:t xml:space="preserve"> </w:t>
      </w:r>
      <w:r w:rsidRPr="006A1CDD">
        <w:rPr>
          <w:rFonts w:ascii="Times New Roman" w:hAnsi="Times New Roman" w:cs="Times New Roman"/>
          <w:sz w:val="24"/>
        </w:rPr>
        <w:t>and</w:t>
      </w:r>
      <w:r w:rsidRPr="006A1CDD">
        <w:rPr>
          <w:rFonts w:ascii="Times New Roman" w:hAnsi="Times New Roman" w:cs="Times New Roman"/>
          <w:spacing w:val="-8"/>
          <w:sz w:val="24"/>
        </w:rPr>
        <w:t xml:space="preserve"> </w:t>
      </w:r>
      <w:r w:rsidRPr="006A1CDD">
        <w:rPr>
          <w:rFonts w:ascii="Times New Roman" w:hAnsi="Times New Roman" w:cs="Times New Roman"/>
          <w:sz w:val="24"/>
        </w:rPr>
        <w:t>pedestrian</w:t>
      </w:r>
      <w:r w:rsidRPr="006A1CDD">
        <w:rPr>
          <w:rFonts w:ascii="Times New Roman" w:hAnsi="Times New Roman" w:cs="Times New Roman"/>
          <w:spacing w:val="-4"/>
          <w:sz w:val="24"/>
        </w:rPr>
        <w:t xml:space="preserve"> </w:t>
      </w:r>
      <w:r w:rsidRPr="006A1CDD">
        <w:rPr>
          <w:rFonts w:ascii="Times New Roman" w:hAnsi="Times New Roman" w:cs="Times New Roman"/>
          <w:sz w:val="24"/>
        </w:rPr>
        <w:t>accommodations</w:t>
      </w:r>
      <w:r w:rsidRPr="006A1CDD">
        <w:rPr>
          <w:rFonts w:ascii="Times New Roman" w:hAnsi="Times New Roman" w:cs="Times New Roman"/>
          <w:spacing w:val="-6"/>
          <w:sz w:val="24"/>
        </w:rPr>
        <w:t xml:space="preserve"> </w:t>
      </w:r>
      <w:r w:rsidRPr="006A1CDD">
        <w:rPr>
          <w:rFonts w:ascii="Times New Roman" w:hAnsi="Times New Roman" w:cs="Times New Roman"/>
          <w:sz w:val="24"/>
        </w:rPr>
        <w:t>throughout</w:t>
      </w:r>
      <w:r w:rsidRPr="006A1CDD">
        <w:rPr>
          <w:rFonts w:ascii="Times New Roman" w:hAnsi="Times New Roman" w:cs="Times New Roman"/>
          <w:spacing w:val="-2"/>
          <w:sz w:val="24"/>
        </w:rPr>
        <w:t xml:space="preserve"> </w:t>
      </w:r>
      <w:r w:rsidRPr="006A1CDD">
        <w:rPr>
          <w:rFonts w:ascii="Times New Roman" w:hAnsi="Times New Roman" w:cs="Times New Roman"/>
          <w:sz w:val="24"/>
        </w:rPr>
        <w:t>a</w:t>
      </w:r>
      <w:r w:rsidRPr="006A1CDD">
        <w:rPr>
          <w:rFonts w:ascii="Times New Roman" w:hAnsi="Times New Roman" w:cs="Times New Roman"/>
          <w:spacing w:val="-4"/>
          <w:sz w:val="24"/>
        </w:rPr>
        <w:t xml:space="preserve"> </w:t>
      </w:r>
      <w:r w:rsidRPr="006A1CDD">
        <w:rPr>
          <w:rFonts w:ascii="Times New Roman" w:hAnsi="Times New Roman" w:cs="Times New Roman"/>
          <w:spacing w:val="-2"/>
          <w:sz w:val="24"/>
        </w:rPr>
        <w:t>community</w:t>
      </w:r>
    </w:p>
    <w:p w14:paraId="3E097773" w14:textId="77777777" w:rsidR="003B6825" w:rsidRPr="006A1CDD" w:rsidRDefault="003B6825" w:rsidP="003B6825">
      <w:pPr>
        <w:pStyle w:val="BodyText"/>
        <w:spacing w:before="120"/>
        <w:ind w:right="360"/>
        <w:contextualSpacing/>
        <w:jc w:val="both"/>
        <w:rPr>
          <w:rFonts w:ascii="Times New Roman" w:hAnsi="Times New Roman" w:cs="Times New Roman"/>
          <w:b/>
          <w:bCs/>
          <w:u w:val="single"/>
        </w:rPr>
      </w:pPr>
      <w:r w:rsidRPr="006A1CDD">
        <w:rPr>
          <w:rFonts w:ascii="Times New Roman" w:hAnsi="Times New Roman" w:cs="Times New Roman"/>
          <w:b/>
          <w:bCs/>
          <w:u w:val="single"/>
        </w:rPr>
        <w:t>INFRASTRUCTURE VS. NON-INFRASTRUCTURE PROJECTS</w:t>
      </w:r>
    </w:p>
    <w:p w14:paraId="5968BC98" w14:textId="7CA416BE" w:rsidR="00FF2F15" w:rsidRPr="006A1CDD" w:rsidRDefault="00854BBF" w:rsidP="003B6825">
      <w:pPr>
        <w:pStyle w:val="BodyText"/>
        <w:spacing w:before="120"/>
        <w:ind w:right="360"/>
        <w:contextualSpacing/>
        <w:jc w:val="both"/>
        <w:rPr>
          <w:rFonts w:ascii="Times New Roman" w:hAnsi="Times New Roman" w:cs="Times New Roman"/>
        </w:rPr>
      </w:pPr>
      <w:r w:rsidRPr="006A1CDD">
        <w:rPr>
          <w:rFonts w:ascii="Times New Roman" w:hAnsi="Times New Roman" w:cs="Times New Roman"/>
        </w:rPr>
        <w:t>Only infrastructure projects will be funded through this competitive grant program. Non-infrastructure programs (education and encouragement) are available through the New Jersey Safe Routes to School Resource Center.</w:t>
      </w:r>
    </w:p>
    <w:p w14:paraId="7344B890" w14:textId="77777777" w:rsidR="002A41E1" w:rsidRPr="006A1CDD" w:rsidRDefault="002A41E1" w:rsidP="002A41E1">
      <w:pPr>
        <w:pStyle w:val="BodyText"/>
        <w:ind w:right="360"/>
        <w:contextualSpacing/>
        <w:jc w:val="both"/>
        <w:rPr>
          <w:rFonts w:ascii="Times New Roman" w:hAnsi="Times New Roman" w:cs="Times New Roman"/>
          <w:sz w:val="12"/>
          <w:szCs w:val="12"/>
        </w:rPr>
      </w:pPr>
    </w:p>
    <w:p w14:paraId="5968BC9A" w14:textId="77777777" w:rsidR="00FF2F15" w:rsidRPr="006A1CDD" w:rsidRDefault="00854BBF" w:rsidP="002A41E1">
      <w:pPr>
        <w:pStyle w:val="BodyText"/>
        <w:spacing w:before="120"/>
        <w:ind w:right="360"/>
        <w:contextualSpacing/>
        <w:jc w:val="both"/>
        <w:rPr>
          <w:rFonts w:ascii="Times New Roman" w:hAnsi="Times New Roman" w:cs="Times New Roman"/>
        </w:rPr>
      </w:pPr>
      <w:r w:rsidRPr="006A1CDD">
        <w:rPr>
          <w:rFonts w:ascii="Times New Roman" w:hAnsi="Times New Roman" w:cs="Times New Roman"/>
        </w:rPr>
        <w:t>Information</w:t>
      </w:r>
      <w:r w:rsidRPr="006A1CDD">
        <w:rPr>
          <w:rFonts w:ascii="Times New Roman" w:hAnsi="Times New Roman" w:cs="Times New Roman"/>
          <w:spacing w:val="8"/>
        </w:rPr>
        <w:t xml:space="preserve"> </w:t>
      </w:r>
      <w:r w:rsidRPr="006A1CDD">
        <w:rPr>
          <w:rFonts w:ascii="Times New Roman" w:hAnsi="Times New Roman" w:cs="Times New Roman"/>
        </w:rPr>
        <w:t>on</w:t>
      </w:r>
      <w:r w:rsidRPr="006A1CDD">
        <w:rPr>
          <w:rFonts w:ascii="Times New Roman" w:hAnsi="Times New Roman" w:cs="Times New Roman"/>
          <w:spacing w:val="20"/>
        </w:rPr>
        <w:t xml:space="preserve"> </w:t>
      </w:r>
      <w:r w:rsidRPr="006A1CDD">
        <w:rPr>
          <w:rFonts w:ascii="Times New Roman" w:hAnsi="Times New Roman" w:cs="Times New Roman"/>
          <w:spacing w:val="16"/>
        </w:rPr>
        <w:t>these</w:t>
      </w:r>
      <w:r w:rsidRPr="006A1CDD">
        <w:rPr>
          <w:rFonts w:ascii="Times New Roman" w:hAnsi="Times New Roman" w:cs="Times New Roman"/>
          <w:spacing w:val="71"/>
        </w:rPr>
        <w:t xml:space="preserve"> </w:t>
      </w:r>
      <w:r w:rsidRPr="006A1CDD">
        <w:rPr>
          <w:rFonts w:ascii="Times New Roman" w:hAnsi="Times New Roman" w:cs="Times New Roman"/>
        </w:rPr>
        <w:t>non-infrastructure</w:t>
      </w:r>
      <w:r w:rsidRPr="006A1CDD">
        <w:rPr>
          <w:rFonts w:ascii="Times New Roman" w:hAnsi="Times New Roman" w:cs="Times New Roman"/>
          <w:spacing w:val="-14"/>
        </w:rPr>
        <w:t xml:space="preserve"> </w:t>
      </w:r>
      <w:r w:rsidRPr="006A1CDD">
        <w:rPr>
          <w:rFonts w:ascii="Times New Roman" w:hAnsi="Times New Roman" w:cs="Times New Roman"/>
        </w:rPr>
        <w:t>programs</w:t>
      </w:r>
      <w:r w:rsidRPr="006A1CDD">
        <w:rPr>
          <w:rFonts w:ascii="Times New Roman" w:hAnsi="Times New Roman" w:cs="Times New Roman"/>
          <w:spacing w:val="-13"/>
        </w:rPr>
        <w:t xml:space="preserve"> </w:t>
      </w:r>
      <w:r w:rsidRPr="006A1CDD">
        <w:rPr>
          <w:rFonts w:ascii="Times New Roman" w:hAnsi="Times New Roman" w:cs="Times New Roman"/>
        </w:rPr>
        <w:t>can</w:t>
      </w:r>
      <w:r w:rsidRPr="006A1CDD">
        <w:rPr>
          <w:rFonts w:ascii="Times New Roman" w:hAnsi="Times New Roman" w:cs="Times New Roman"/>
          <w:spacing w:val="-9"/>
        </w:rPr>
        <w:t xml:space="preserve"> </w:t>
      </w:r>
      <w:r w:rsidRPr="006A1CDD">
        <w:rPr>
          <w:rFonts w:ascii="Times New Roman" w:hAnsi="Times New Roman" w:cs="Times New Roman"/>
        </w:rPr>
        <w:t>be</w:t>
      </w:r>
      <w:r w:rsidRPr="006A1CDD">
        <w:rPr>
          <w:rFonts w:ascii="Times New Roman" w:hAnsi="Times New Roman" w:cs="Times New Roman"/>
          <w:spacing w:val="-6"/>
        </w:rPr>
        <w:t xml:space="preserve"> </w:t>
      </w:r>
      <w:r w:rsidRPr="006A1CDD">
        <w:rPr>
          <w:rFonts w:ascii="Times New Roman" w:hAnsi="Times New Roman" w:cs="Times New Roman"/>
        </w:rPr>
        <w:t>found</w:t>
      </w:r>
      <w:r w:rsidRPr="006A1CDD">
        <w:rPr>
          <w:rFonts w:ascii="Times New Roman" w:hAnsi="Times New Roman" w:cs="Times New Roman"/>
          <w:spacing w:val="-5"/>
        </w:rPr>
        <w:t xml:space="preserve"> at:</w:t>
      </w:r>
    </w:p>
    <w:p w14:paraId="5968BC9B" w14:textId="77777777" w:rsidR="00FF2F15" w:rsidRPr="006A1CDD" w:rsidRDefault="00FF2F15" w:rsidP="003B6825">
      <w:pPr>
        <w:pStyle w:val="BodyText"/>
        <w:spacing w:before="120"/>
        <w:ind w:left="360" w:right="360"/>
        <w:contextualSpacing/>
        <w:jc w:val="both"/>
        <w:rPr>
          <w:rFonts w:ascii="Times New Roman" w:hAnsi="Times New Roman" w:cs="Times New Roman"/>
          <w:sz w:val="12"/>
          <w:szCs w:val="12"/>
        </w:rPr>
      </w:pPr>
    </w:p>
    <w:p w14:paraId="5968BC9C" w14:textId="2931A05D" w:rsidR="00FF2F15" w:rsidRPr="006A1CDD" w:rsidRDefault="00854BBF" w:rsidP="00E067B7">
      <w:pPr>
        <w:spacing w:before="120"/>
        <w:ind w:left="287" w:right="360"/>
        <w:contextualSpacing/>
        <w:jc w:val="both"/>
        <w:rPr>
          <w:rFonts w:ascii="Times New Roman" w:hAnsi="Times New Roman" w:cs="Times New Roman"/>
          <w:sz w:val="24"/>
        </w:rPr>
      </w:pPr>
      <w:r w:rsidRPr="006A1CDD">
        <w:rPr>
          <w:rFonts w:ascii="Times New Roman" w:hAnsi="Times New Roman" w:cs="Times New Roman"/>
          <w:b/>
          <w:sz w:val="24"/>
        </w:rPr>
        <w:t>NJ</w:t>
      </w:r>
      <w:r w:rsidRPr="006A1CDD">
        <w:rPr>
          <w:rFonts w:ascii="Times New Roman" w:hAnsi="Times New Roman" w:cs="Times New Roman"/>
          <w:b/>
          <w:spacing w:val="-15"/>
          <w:sz w:val="24"/>
        </w:rPr>
        <w:t xml:space="preserve"> </w:t>
      </w:r>
      <w:r w:rsidRPr="006A1CDD">
        <w:rPr>
          <w:rFonts w:ascii="Times New Roman" w:hAnsi="Times New Roman" w:cs="Times New Roman"/>
          <w:b/>
          <w:sz w:val="24"/>
        </w:rPr>
        <w:t>SRTS</w:t>
      </w:r>
      <w:r w:rsidRPr="006A1CDD">
        <w:rPr>
          <w:rFonts w:ascii="Times New Roman" w:hAnsi="Times New Roman" w:cs="Times New Roman"/>
          <w:b/>
          <w:spacing w:val="-15"/>
          <w:sz w:val="24"/>
        </w:rPr>
        <w:t xml:space="preserve"> </w:t>
      </w:r>
      <w:r w:rsidRPr="006A1CDD">
        <w:rPr>
          <w:rFonts w:ascii="Times New Roman" w:hAnsi="Times New Roman" w:cs="Times New Roman"/>
          <w:b/>
          <w:sz w:val="24"/>
        </w:rPr>
        <w:t>Resource</w:t>
      </w:r>
      <w:r w:rsidRPr="006A1CDD">
        <w:rPr>
          <w:rFonts w:ascii="Times New Roman" w:hAnsi="Times New Roman" w:cs="Times New Roman"/>
          <w:b/>
          <w:spacing w:val="-15"/>
          <w:sz w:val="24"/>
        </w:rPr>
        <w:t xml:space="preserve"> </w:t>
      </w:r>
      <w:r w:rsidRPr="006A1CDD">
        <w:rPr>
          <w:rFonts w:ascii="Times New Roman" w:hAnsi="Times New Roman" w:cs="Times New Roman"/>
          <w:b/>
          <w:sz w:val="24"/>
        </w:rPr>
        <w:t>Center</w:t>
      </w:r>
      <w:r w:rsidRPr="006A1CDD">
        <w:rPr>
          <w:rFonts w:ascii="Times New Roman" w:hAnsi="Times New Roman" w:cs="Times New Roman"/>
          <w:b/>
          <w:spacing w:val="-15"/>
          <w:sz w:val="24"/>
        </w:rPr>
        <w:t xml:space="preserve"> </w:t>
      </w:r>
      <w:r w:rsidRPr="006A1CDD">
        <w:rPr>
          <w:rFonts w:ascii="Times New Roman" w:hAnsi="Times New Roman" w:cs="Times New Roman"/>
          <w:sz w:val="24"/>
        </w:rPr>
        <w:t>(Voorhees</w:t>
      </w:r>
      <w:r w:rsidRPr="006A1CDD">
        <w:rPr>
          <w:rFonts w:ascii="Times New Roman" w:hAnsi="Times New Roman" w:cs="Times New Roman"/>
          <w:spacing w:val="-15"/>
          <w:sz w:val="24"/>
        </w:rPr>
        <w:t xml:space="preserve"> </w:t>
      </w:r>
      <w:r w:rsidRPr="006A1CDD">
        <w:rPr>
          <w:rFonts w:ascii="Times New Roman" w:hAnsi="Times New Roman" w:cs="Times New Roman"/>
          <w:sz w:val="24"/>
        </w:rPr>
        <w:t>Transportation</w:t>
      </w:r>
      <w:r w:rsidRPr="006A1CDD">
        <w:rPr>
          <w:rFonts w:ascii="Times New Roman" w:hAnsi="Times New Roman" w:cs="Times New Roman"/>
          <w:spacing w:val="-18"/>
          <w:sz w:val="24"/>
        </w:rPr>
        <w:t xml:space="preserve"> </w:t>
      </w:r>
      <w:r w:rsidRPr="006A1CDD">
        <w:rPr>
          <w:rFonts w:ascii="Times New Roman" w:hAnsi="Times New Roman" w:cs="Times New Roman"/>
          <w:sz w:val="24"/>
        </w:rPr>
        <w:t>Center,</w:t>
      </w:r>
      <w:r w:rsidRPr="006A1CDD">
        <w:rPr>
          <w:rFonts w:ascii="Times New Roman" w:hAnsi="Times New Roman" w:cs="Times New Roman"/>
          <w:spacing w:val="-15"/>
          <w:sz w:val="24"/>
        </w:rPr>
        <w:t xml:space="preserve"> </w:t>
      </w:r>
      <w:r w:rsidRPr="006A1CDD">
        <w:rPr>
          <w:rFonts w:ascii="Times New Roman" w:hAnsi="Times New Roman" w:cs="Times New Roman"/>
          <w:sz w:val="24"/>
        </w:rPr>
        <w:t>Rutgers</w:t>
      </w:r>
      <w:r w:rsidRPr="006A1CDD">
        <w:rPr>
          <w:rFonts w:ascii="Times New Roman" w:hAnsi="Times New Roman" w:cs="Times New Roman"/>
          <w:spacing w:val="-15"/>
          <w:sz w:val="24"/>
        </w:rPr>
        <w:t xml:space="preserve"> </w:t>
      </w:r>
      <w:r w:rsidRPr="006A1CDD">
        <w:rPr>
          <w:rFonts w:ascii="Times New Roman" w:hAnsi="Times New Roman" w:cs="Times New Roman"/>
          <w:sz w:val="24"/>
        </w:rPr>
        <w:t xml:space="preserve">University) </w:t>
      </w:r>
      <w:hyperlink r:id="rId25" w:history="1">
        <w:r w:rsidR="00E067B7" w:rsidRPr="006A1CDD">
          <w:rPr>
            <w:rStyle w:val="Hyperlink"/>
            <w:rFonts w:ascii="Times New Roman" w:hAnsi="Times New Roman" w:cs="Times New Roman"/>
            <w:spacing w:val="-2"/>
            <w:sz w:val="24"/>
          </w:rPr>
          <w:t>http://www.saferoutesnj.org/</w:t>
        </w:r>
      </w:hyperlink>
    </w:p>
    <w:p w14:paraId="647FB893" w14:textId="77777777" w:rsidR="0023437E" w:rsidRDefault="0023437E" w:rsidP="00E067B7">
      <w:pPr>
        <w:pStyle w:val="Heading3"/>
        <w:spacing w:before="120"/>
        <w:ind w:left="0" w:right="360" w:firstLine="287"/>
        <w:contextualSpacing/>
        <w:jc w:val="both"/>
        <w:rPr>
          <w:rFonts w:ascii="Times New Roman" w:hAnsi="Times New Roman" w:cs="Times New Roman"/>
        </w:rPr>
      </w:pPr>
    </w:p>
    <w:p w14:paraId="5968BC9D" w14:textId="60101843" w:rsidR="00FF2F15" w:rsidRPr="006A1CDD" w:rsidRDefault="00854BBF" w:rsidP="00E067B7">
      <w:pPr>
        <w:pStyle w:val="Heading3"/>
        <w:spacing w:before="120"/>
        <w:ind w:left="0" w:right="360" w:firstLine="287"/>
        <w:contextualSpacing/>
        <w:jc w:val="both"/>
        <w:rPr>
          <w:rFonts w:ascii="Times New Roman" w:hAnsi="Times New Roman" w:cs="Times New Roman"/>
        </w:rPr>
      </w:pPr>
      <w:r w:rsidRPr="006A1CDD">
        <w:rPr>
          <w:rFonts w:ascii="Times New Roman" w:hAnsi="Times New Roman" w:cs="Times New Roman"/>
        </w:rPr>
        <w:t>NJDOT</w:t>
      </w:r>
      <w:r w:rsidRPr="006A1CDD">
        <w:rPr>
          <w:rFonts w:ascii="Times New Roman" w:hAnsi="Times New Roman" w:cs="Times New Roman"/>
          <w:spacing w:val="-11"/>
        </w:rPr>
        <w:t xml:space="preserve"> </w:t>
      </w:r>
      <w:r w:rsidRPr="006A1CDD">
        <w:rPr>
          <w:rFonts w:ascii="Times New Roman" w:hAnsi="Times New Roman" w:cs="Times New Roman"/>
        </w:rPr>
        <w:t>Safe</w:t>
      </w:r>
      <w:r w:rsidRPr="006A1CDD">
        <w:rPr>
          <w:rFonts w:ascii="Times New Roman" w:hAnsi="Times New Roman" w:cs="Times New Roman"/>
          <w:spacing w:val="-6"/>
        </w:rPr>
        <w:t xml:space="preserve"> </w:t>
      </w:r>
      <w:r w:rsidRPr="006A1CDD">
        <w:rPr>
          <w:rFonts w:ascii="Times New Roman" w:hAnsi="Times New Roman" w:cs="Times New Roman"/>
        </w:rPr>
        <w:t>Routes</w:t>
      </w:r>
      <w:r w:rsidRPr="006A1CDD">
        <w:rPr>
          <w:rFonts w:ascii="Times New Roman" w:hAnsi="Times New Roman" w:cs="Times New Roman"/>
          <w:spacing w:val="-12"/>
        </w:rPr>
        <w:t xml:space="preserve"> </w:t>
      </w:r>
      <w:r w:rsidRPr="006A1CDD">
        <w:rPr>
          <w:rFonts w:ascii="Times New Roman" w:hAnsi="Times New Roman" w:cs="Times New Roman"/>
        </w:rPr>
        <w:t>to</w:t>
      </w:r>
      <w:r w:rsidRPr="006A1CDD">
        <w:rPr>
          <w:rFonts w:ascii="Times New Roman" w:hAnsi="Times New Roman" w:cs="Times New Roman"/>
          <w:spacing w:val="-5"/>
        </w:rPr>
        <w:t xml:space="preserve"> </w:t>
      </w:r>
      <w:r w:rsidRPr="006A1CDD">
        <w:rPr>
          <w:rFonts w:ascii="Times New Roman" w:hAnsi="Times New Roman" w:cs="Times New Roman"/>
        </w:rPr>
        <w:t>School</w:t>
      </w:r>
      <w:r w:rsidRPr="006A1CDD">
        <w:rPr>
          <w:rFonts w:ascii="Times New Roman" w:hAnsi="Times New Roman" w:cs="Times New Roman"/>
          <w:spacing w:val="-8"/>
        </w:rPr>
        <w:t xml:space="preserve"> </w:t>
      </w:r>
      <w:r w:rsidRPr="006A1CDD">
        <w:rPr>
          <w:rFonts w:ascii="Times New Roman" w:hAnsi="Times New Roman" w:cs="Times New Roman"/>
          <w:spacing w:val="-2"/>
        </w:rPr>
        <w:t>Program</w:t>
      </w:r>
    </w:p>
    <w:p w14:paraId="5968BC9E" w14:textId="77777777" w:rsidR="00FF2F15" w:rsidRPr="006A1CDD" w:rsidRDefault="00854BBF" w:rsidP="003B6825">
      <w:pPr>
        <w:pStyle w:val="BodyText"/>
        <w:spacing w:before="120"/>
        <w:ind w:left="360" w:right="360"/>
        <w:contextualSpacing/>
        <w:jc w:val="both"/>
        <w:rPr>
          <w:rFonts w:ascii="Times New Roman" w:hAnsi="Times New Roman" w:cs="Times New Roman"/>
        </w:rPr>
      </w:pPr>
      <w:hyperlink r:id="rId26">
        <w:r w:rsidRPr="006A1CDD">
          <w:rPr>
            <w:rFonts w:ascii="Times New Roman" w:hAnsi="Times New Roman" w:cs="Times New Roman"/>
            <w:color w:val="0000FF"/>
            <w:spacing w:val="-2"/>
            <w:u w:val="single" w:color="0000FF"/>
          </w:rPr>
          <w:t>http://www.state.nj.us/transportation/community/srts/</w:t>
        </w:r>
      </w:hyperlink>
    </w:p>
    <w:p w14:paraId="5968BC9F"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CA0" w14:textId="77777777" w:rsidR="00FF2F15" w:rsidRPr="006A1CDD" w:rsidRDefault="00854BBF" w:rsidP="002A41E1">
      <w:pPr>
        <w:pStyle w:val="BodyText"/>
        <w:spacing w:before="120"/>
        <w:ind w:right="360"/>
        <w:contextualSpacing/>
        <w:jc w:val="both"/>
        <w:rPr>
          <w:rFonts w:ascii="Times New Roman" w:hAnsi="Times New Roman" w:cs="Times New Roman"/>
        </w:rPr>
      </w:pPr>
      <w:r w:rsidRPr="006A1CDD">
        <w:rPr>
          <w:rFonts w:ascii="Times New Roman" w:hAnsi="Times New Roman" w:cs="Times New Roman"/>
          <w:position w:val="1"/>
        </w:rPr>
        <w:lastRenderedPageBreak/>
        <w:t>All</w:t>
      </w:r>
      <w:r w:rsidRPr="006A1CDD">
        <w:rPr>
          <w:rFonts w:ascii="Times New Roman" w:hAnsi="Times New Roman" w:cs="Times New Roman"/>
          <w:spacing w:val="-4"/>
          <w:position w:val="1"/>
        </w:rPr>
        <w:t xml:space="preserve"> </w:t>
      </w:r>
      <w:r w:rsidRPr="006A1CDD">
        <w:rPr>
          <w:rFonts w:ascii="Times New Roman" w:hAnsi="Times New Roman" w:cs="Times New Roman"/>
          <w:position w:val="1"/>
        </w:rPr>
        <w:t>infrastructure</w:t>
      </w:r>
      <w:r w:rsidRPr="006A1CDD">
        <w:rPr>
          <w:rFonts w:ascii="Times New Roman" w:hAnsi="Times New Roman" w:cs="Times New Roman"/>
          <w:spacing w:val="40"/>
          <w:position w:val="1"/>
        </w:rPr>
        <w:t xml:space="preserve"> </w:t>
      </w:r>
      <w:r w:rsidRPr="006A1CDD">
        <w:rPr>
          <w:rFonts w:ascii="Times New Roman" w:hAnsi="Times New Roman" w:cs="Times New Roman"/>
          <w:position w:val="1"/>
        </w:rPr>
        <w:t>applications</w:t>
      </w:r>
      <w:r w:rsidRPr="006A1CDD">
        <w:rPr>
          <w:rFonts w:ascii="Times New Roman" w:hAnsi="Times New Roman" w:cs="Times New Roman"/>
          <w:spacing w:val="-4"/>
          <w:position w:val="1"/>
        </w:rPr>
        <w:t xml:space="preserve"> </w:t>
      </w:r>
      <w:r w:rsidRPr="006A1CDD">
        <w:rPr>
          <w:rFonts w:ascii="Times New Roman" w:hAnsi="Times New Roman" w:cs="Times New Roman"/>
          <w:position w:val="1"/>
        </w:rPr>
        <w:t>should</w:t>
      </w:r>
      <w:r w:rsidRPr="006A1CDD">
        <w:rPr>
          <w:rFonts w:ascii="Times New Roman" w:hAnsi="Times New Roman" w:cs="Times New Roman"/>
          <w:spacing w:val="-4"/>
          <w:position w:val="1"/>
        </w:rPr>
        <w:t xml:space="preserve"> </w:t>
      </w:r>
      <w:r w:rsidRPr="006A1CDD">
        <w:rPr>
          <w:rFonts w:ascii="Times New Roman" w:hAnsi="Times New Roman" w:cs="Times New Roman"/>
          <w:position w:val="1"/>
        </w:rPr>
        <w:t>indicate</w:t>
      </w:r>
      <w:r w:rsidRPr="006A1CDD">
        <w:rPr>
          <w:rFonts w:ascii="Times New Roman" w:hAnsi="Times New Roman" w:cs="Times New Roman"/>
          <w:spacing w:val="-5"/>
          <w:position w:val="1"/>
        </w:rPr>
        <w:t xml:space="preserve"> </w:t>
      </w:r>
      <w:r w:rsidRPr="006A1CDD">
        <w:rPr>
          <w:rFonts w:ascii="Times New Roman" w:hAnsi="Times New Roman" w:cs="Times New Roman"/>
          <w:position w:val="1"/>
        </w:rPr>
        <w:t>whether</w:t>
      </w:r>
      <w:r w:rsidRPr="006A1CDD">
        <w:rPr>
          <w:rFonts w:ascii="Times New Roman" w:hAnsi="Times New Roman" w:cs="Times New Roman"/>
          <w:spacing w:val="-3"/>
          <w:position w:val="1"/>
        </w:rPr>
        <w:t xml:space="preserve"> </w:t>
      </w:r>
      <w:r w:rsidRPr="006A1CDD">
        <w:rPr>
          <w:rFonts w:ascii="Times New Roman" w:hAnsi="Times New Roman" w:cs="Times New Roman"/>
          <w:position w:val="1"/>
        </w:rPr>
        <w:t>appropriate</w:t>
      </w:r>
      <w:r w:rsidRPr="006A1CDD">
        <w:rPr>
          <w:rFonts w:ascii="Times New Roman" w:hAnsi="Times New Roman" w:cs="Times New Roman"/>
          <w:spacing w:val="-5"/>
          <w:position w:val="1"/>
        </w:rPr>
        <w:t xml:space="preserve"> </w:t>
      </w:r>
      <w:r w:rsidRPr="006A1CDD">
        <w:rPr>
          <w:rFonts w:ascii="Times New Roman" w:hAnsi="Times New Roman" w:cs="Times New Roman"/>
          <w:position w:val="1"/>
        </w:rPr>
        <w:t>non-</w:t>
      </w:r>
      <w:r w:rsidRPr="006A1CDD">
        <w:rPr>
          <w:rFonts w:ascii="Times New Roman" w:hAnsi="Times New Roman" w:cs="Times New Roman"/>
        </w:rPr>
        <w:t>infrastructure</w:t>
      </w:r>
      <w:r w:rsidRPr="006A1CDD">
        <w:rPr>
          <w:rFonts w:ascii="Times New Roman" w:hAnsi="Times New Roman" w:cs="Times New Roman"/>
          <w:spacing w:val="-3"/>
        </w:rPr>
        <w:t xml:space="preserve"> </w:t>
      </w:r>
      <w:r w:rsidRPr="006A1CDD">
        <w:rPr>
          <w:rFonts w:ascii="Times New Roman" w:hAnsi="Times New Roman" w:cs="Times New Roman"/>
        </w:rPr>
        <w:t>activities (enforcement, education or encouragement) have taken place or are being implemented to coordinate</w:t>
      </w:r>
      <w:r w:rsidRPr="006A1CDD">
        <w:rPr>
          <w:rFonts w:ascii="Times New Roman" w:hAnsi="Times New Roman" w:cs="Times New Roman"/>
          <w:spacing w:val="-14"/>
        </w:rPr>
        <w:t xml:space="preserve"> </w:t>
      </w:r>
      <w:r w:rsidRPr="006A1CDD">
        <w:rPr>
          <w:rFonts w:ascii="Times New Roman" w:hAnsi="Times New Roman" w:cs="Times New Roman"/>
        </w:rPr>
        <w:t>with</w:t>
      </w:r>
      <w:r w:rsidRPr="006A1CDD">
        <w:rPr>
          <w:rFonts w:ascii="Times New Roman" w:hAnsi="Times New Roman" w:cs="Times New Roman"/>
          <w:spacing w:val="-2"/>
        </w:rPr>
        <w:t xml:space="preserve"> </w:t>
      </w:r>
      <w:r w:rsidRPr="006A1CDD">
        <w:rPr>
          <w:rFonts w:ascii="Times New Roman" w:hAnsi="Times New Roman" w:cs="Times New Roman"/>
        </w:rPr>
        <w:t>and</w:t>
      </w:r>
      <w:r w:rsidRPr="006A1CDD">
        <w:rPr>
          <w:rFonts w:ascii="Times New Roman" w:hAnsi="Times New Roman" w:cs="Times New Roman"/>
          <w:spacing w:val="-3"/>
        </w:rPr>
        <w:t xml:space="preserve"> </w:t>
      </w:r>
      <w:r w:rsidRPr="006A1CDD">
        <w:rPr>
          <w:rFonts w:ascii="Times New Roman" w:hAnsi="Times New Roman" w:cs="Times New Roman"/>
        </w:rPr>
        <w:t>support</w:t>
      </w:r>
      <w:r w:rsidRPr="006A1CDD">
        <w:rPr>
          <w:rFonts w:ascii="Times New Roman" w:hAnsi="Times New Roman" w:cs="Times New Roman"/>
          <w:spacing w:val="-7"/>
        </w:rPr>
        <w:t xml:space="preserve"> </w:t>
      </w:r>
      <w:r w:rsidRPr="006A1CDD">
        <w:rPr>
          <w:rFonts w:ascii="Times New Roman" w:hAnsi="Times New Roman" w:cs="Times New Roman"/>
        </w:rPr>
        <w:t>the</w:t>
      </w:r>
      <w:r w:rsidRPr="006A1CDD">
        <w:rPr>
          <w:rFonts w:ascii="Times New Roman" w:hAnsi="Times New Roman" w:cs="Times New Roman"/>
          <w:spacing w:val="-2"/>
        </w:rPr>
        <w:t xml:space="preserve"> </w:t>
      </w:r>
      <w:r w:rsidRPr="006A1CDD">
        <w:rPr>
          <w:rFonts w:ascii="Times New Roman" w:hAnsi="Times New Roman" w:cs="Times New Roman"/>
        </w:rPr>
        <w:t>proposed</w:t>
      </w:r>
      <w:r w:rsidRPr="006A1CDD">
        <w:rPr>
          <w:rFonts w:ascii="Times New Roman" w:hAnsi="Times New Roman" w:cs="Times New Roman"/>
          <w:spacing w:val="-12"/>
        </w:rPr>
        <w:t xml:space="preserve"> </w:t>
      </w:r>
      <w:r w:rsidRPr="006A1CDD">
        <w:rPr>
          <w:rFonts w:ascii="Times New Roman" w:hAnsi="Times New Roman" w:cs="Times New Roman"/>
        </w:rPr>
        <w:t>infrastructure</w:t>
      </w:r>
      <w:r w:rsidRPr="006A1CDD">
        <w:rPr>
          <w:rFonts w:ascii="Times New Roman" w:hAnsi="Times New Roman" w:cs="Times New Roman"/>
          <w:spacing w:val="-14"/>
        </w:rPr>
        <w:t xml:space="preserve"> </w:t>
      </w:r>
      <w:r w:rsidRPr="006A1CDD">
        <w:rPr>
          <w:rFonts w:ascii="Times New Roman" w:hAnsi="Times New Roman" w:cs="Times New Roman"/>
        </w:rPr>
        <w:t>project. Grant recipients</w:t>
      </w:r>
      <w:r w:rsidRPr="006A1CDD">
        <w:rPr>
          <w:rFonts w:ascii="Times New Roman" w:hAnsi="Times New Roman" w:cs="Times New Roman"/>
          <w:spacing w:val="-2"/>
        </w:rPr>
        <w:t xml:space="preserve"> </w:t>
      </w:r>
      <w:r w:rsidRPr="006A1CDD">
        <w:rPr>
          <w:rFonts w:ascii="Times New Roman" w:hAnsi="Times New Roman" w:cs="Times New Roman"/>
        </w:rPr>
        <w:t>will be offered the opportunity to utilize Design Assistance Program when it becomes available.</w:t>
      </w:r>
    </w:p>
    <w:p w14:paraId="75567E80" w14:textId="77777777" w:rsidR="00BA4193" w:rsidRPr="006A1CDD" w:rsidRDefault="00BA4193" w:rsidP="002A41E1">
      <w:pPr>
        <w:pStyle w:val="BodyText"/>
        <w:spacing w:before="120"/>
        <w:ind w:right="360"/>
        <w:contextualSpacing/>
        <w:jc w:val="both"/>
        <w:rPr>
          <w:rFonts w:ascii="Times New Roman" w:hAnsi="Times New Roman" w:cs="Times New Roman"/>
        </w:rPr>
      </w:pPr>
    </w:p>
    <w:p w14:paraId="50B6CB0A" w14:textId="77777777" w:rsidR="00BA4193" w:rsidRPr="006A1CDD" w:rsidRDefault="00BA4193" w:rsidP="00BA4193">
      <w:pPr>
        <w:pStyle w:val="BodyText"/>
        <w:spacing w:before="120"/>
        <w:ind w:right="360"/>
        <w:contextualSpacing/>
        <w:jc w:val="both"/>
        <w:rPr>
          <w:rFonts w:ascii="Times New Roman" w:hAnsi="Times New Roman" w:cs="Times New Roman"/>
          <w:u w:val="single"/>
        </w:rPr>
      </w:pPr>
      <w:r w:rsidRPr="006A1CDD">
        <w:rPr>
          <w:rFonts w:ascii="Times New Roman" w:hAnsi="Times New Roman" w:cs="Times New Roman"/>
          <w:b/>
          <w:bCs/>
          <w:u w:val="single"/>
        </w:rPr>
        <w:t>APPLICATION LIMITATIONS</w:t>
      </w:r>
    </w:p>
    <w:p w14:paraId="5968BCA1" w14:textId="0C7E2FFD" w:rsidR="00FF2F15" w:rsidRPr="006A1CDD" w:rsidRDefault="00854BBF" w:rsidP="003B6825">
      <w:pPr>
        <w:spacing w:before="120"/>
        <w:ind w:left="360" w:right="360"/>
        <w:contextualSpacing/>
        <w:jc w:val="both"/>
        <w:rPr>
          <w:rFonts w:ascii="Times New Roman" w:hAnsi="Times New Roman" w:cs="Times New Roman"/>
          <w:b/>
          <w:sz w:val="24"/>
        </w:rPr>
      </w:pPr>
      <w:r w:rsidRPr="006A1CDD">
        <w:rPr>
          <w:rFonts w:ascii="Times New Roman" w:hAnsi="Times New Roman" w:cs="Times New Roman"/>
          <w:b/>
          <w:sz w:val="24"/>
        </w:rPr>
        <w:t xml:space="preserve">Each LPA is allowed only </w:t>
      </w:r>
      <w:r w:rsidRPr="006A1CDD">
        <w:rPr>
          <w:rFonts w:ascii="Times New Roman" w:hAnsi="Times New Roman" w:cs="Times New Roman"/>
          <w:b/>
          <w:color w:val="EE0000"/>
          <w:sz w:val="24"/>
          <w:u w:val="single"/>
        </w:rPr>
        <w:t>one</w:t>
      </w:r>
      <w:r w:rsidRPr="006A1CDD">
        <w:rPr>
          <w:rFonts w:ascii="Times New Roman" w:hAnsi="Times New Roman" w:cs="Times New Roman"/>
          <w:b/>
          <w:color w:val="EE0000"/>
          <w:sz w:val="24"/>
        </w:rPr>
        <w:t xml:space="preserve"> </w:t>
      </w:r>
      <w:r w:rsidRPr="006A1CDD">
        <w:rPr>
          <w:rFonts w:ascii="Times New Roman" w:hAnsi="Times New Roman" w:cs="Times New Roman"/>
          <w:b/>
          <w:sz w:val="24"/>
        </w:rPr>
        <w:t>SRTS application.</w:t>
      </w:r>
    </w:p>
    <w:p w14:paraId="6A54A685" w14:textId="77777777" w:rsidR="008B7926" w:rsidRPr="006A1CDD" w:rsidRDefault="008B7926" w:rsidP="003B6825">
      <w:pPr>
        <w:spacing w:before="120"/>
        <w:ind w:left="360" w:right="360"/>
        <w:contextualSpacing/>
        <w:jc w:val="both"/>
        <w:rPr>
          <w:rFonts w:ascii="Times New Roman" w:hAnsi="Times New Roman" w:cs="Times New Roman"/>
          <w:b/>
          <w:sz w:val="24"/>
        </w:rPr>
      </w:pPr>
    </w:p>
    <w:p w14:paraId="52266E5A" w14:textId="2375C662" w:rsidR="008B7926" w:rsidRPr="006A1CDD" w:rsidRDefault="008B7926" w:rsidP="008B7926">
      <w:pPr>
        <w:spacing w:before="120"/>
        <w:ind w:left="360" w:right="360"/>
        <w:contextualSpacing/>
        <w:jc w:val="both"/>
        <w:rPr>
          <w:rFonts w:ascii="Times New Roman" w:hAnsi="Times New Roman" w:cs="Times New Roman"/>
          <w:sz w:val="24"/>
          <w:u w:val="single"/>
        </w:rPr>
      </w:pPr>
      <w:r w:rsidRPr="006A1CDD">
        <w:rPr>
          <w:rFonts w:ascii="Times New Roman" w:hAnsi="Times New Roman" w:cs="Times New Roman"/>
          <w:b/>
          <w:bCs/>
          <w:sz w:val="24"/>
          <w:u w:val="single"/>
        </w:rPr>
        <w:t>EXAMPLES OF ELIGIBLE INFRASTRUCTURE PROJECTS</w:t>
      </w:r>
    </w:p>
    <w:p w14:paraId="5968BCA3"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 xml:space="preserve">Below are </w:t>
      </w:r>
      <w:r w:rsidRPr="006A1CDD">
        <w:rPr>
          <w:rFonts w:ascii="Times New Roman" w:hAnsi="Times New Roman" w:cs="Times New Roman"/>
          <w:spacing w:val="10"/>
        </w:rPr>
        <w:t xml:space="preserve">some </w:t>
      </w:r>
      <w:r w:rsidRPr="006A1CDD">
        <w:rPr>
          <w:rFonts w:ascii="Times New Roman" w:hAnsi="Times New Roman" w:cs="Times New Roman"/>
        </w:rPr>
        <w:t xml:space="preserve">examples of </w:t>
      </w:r>
      <w:r w:rsidRPr="006A1CDD">
        <w:rPr>
          <w:rFonts w:ascii="Times New Roman" w:hAnsi="Times New Roman" w:cs="Times New Roman"/>
          <w:spacing w:val="12"/>
        </w:rPr>
        <w:t xml:space="preserve">SRTS </w:t>
      </w:r>
      <w:r w:rsidRPr="006A1CDD">
        <w:rPr>
          <w:rFonts w:ascii="Times New Roman" w:hAnsi="Times New Roman" w:cs="Times New Roman"/>
        </w:rPr>
        <w:t xml:space="preserve">infrastructure projects. This list is not intended to be </w:t>
      </w:r>
      <w:r w:rsidRPr="006A1CDD">
        <w:rPr>
          <w:rFonts w:ascii="Times New Roman" w:hAnsi="Times New Roman" w:cs="Times New Roman"/>
          <w:position w:val="1"/>
        </w:rPr>
        <w:t>comprehensive.</w:t>
      </w:r>
      <w:r w:rsidRPr="006A1CDD">
        <w:rPr>
          <w:rFonts w:ascii="Times New Roman" w:hAnsi="Times New Roman" w:cs="Times New Roman"/>
          <w:spacing w:val="-15"/>
          <w:position w:val="1"/>
        </w:rPr>
        <w:t xml:space="preserve"> </w:t>
      </w:r>
      <w:r w:rsidRPr="006A1CDD">
        <w:rPr>
          <w:rFonts w:ascii="Times New Roman" w:hAnsi="Times New Roman" w:cs="Times New Roman"/>
          <w:position w:val="1"/>
        </w:rPr>
        <w:t>Other</w:t>
      </w:r>
      <w:r w:rsidRPr="006A1CDD">
        <w:rPr>
          <w:rFonts w:ascii="Times New Roman" w:hAnsi="Times New Roman" w:cs="Times New Roman"/>
          <w:spacing w:val="-15"/>
          <w:position w:val="1"/>
        </w:rPr>
        <w:t xml:space="preserve"> </w:t>
      </w:r>
      <w:r w:rsidRPr="006A1CDD">
        <w:rPr>
          <w:rFonts w:ascii="Times New Roman" w:hAnsi="Times New Roman" w:cs="Times New Roman"/>
          <w:position w:val="1"/>
        </w:rPr>
        <w:t>types</w:t>
      </w:r>
      <w:r w:rsidRPr="006A1CDD">
        <w:rPr>
          <w:rFonts w:ascii="Times New Roman" w:hAnsi="Times New Roman" w:cs="Times New Roman"/>
          <w:spacing w:val="-15"/>
          <w:position w:val="1"/>
        </w:rPr>
        <w:t xml:space="preserve"> </w:t>
      </w:r>
      <w:r w:rsidRPr="006A1CDD">
        <w:rPr>
          <w:rFonts w:ascii="Times New Roman" w:hAnsi="Times New Roman" w:cs="Times New Roman"/>
          <w:position w:val="1"/>
        </w:rPr>
        <w:t>of</w:t>
      </w:r>
      <w:r w:rsidRPr="006A1CDD">
        <w:rPr>
          <w:rFonts w:ascii="Times New Roman" w:hAnsi="Times New Roman" w:cs="Times New Roman"/>
          <w:spacing w:val="-13"/>
          <w:position w:val="1"/>
        </w:rPr>
        <w:t xml:space="preserve"> </w:t>
      </w:r>
      <w:r w:rsidRPr="006A1CDD">
        <w:rPr>
          <w:rFonts w:ascii="Times New Roman" w:hAnsi="Times New Roman" w:cs="Times New Roman"/>
        </w:rPr>
        <w:t>projects not on this list may be eligible if they meet the</w:t>
      </w:r>
      <w:r w:rsidRPr="006A1CDD">
        <w:rPr>
          <w:rFonts w:ascii="Times New Roman" w:hAnsi="Times New Roman" w:cs="Times New Roman"/>
          <w:spacing w:val="-15"/>
        </w:rPr>
        <w:t xml:space="preserve"> </w:t>
      </w:r>
      <w:r w:rsidRPr="006A1CDD">
        <w:rPr>
          <w:rFonts w:ascii="Times New Roman" w:hAnsi="Times New Roman" w:cs="Times New Roman"/>
        </w:rPr>
        <w:t>objective of improving pedestrian and bicycle safety and access around schools.</w:t>
      </w:r>
    </w:p>
    <w:p w14:paraId="5968BCA4"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b w:val="0"/>
          <w:spacing w:val="-2"/>
          <w:w w:val="105"/>
        </w:rPr>
        <w:t>B</w:t>
      </w:r>
      <w:r w:rsidRPr="006A1CDD">
        <w:rPr>
          <w:rFonts w:ascii="Times New Roman" w:hAnsi="Times New Roman" w:cs="Times New Roman"/>
          <w:spacing w:val="-2"/>
          <w:w w:val="105"/>
        </w:rPr>
        <w:t>ikeways</w:t>
      </w:r>
    </w:p>
    <w:p w14:paraId="5968BCA5" w14:textId="77777777" w:rsidR="00FF2F15" w:rsidRPr="006A1CDD" w:rsidRDefault="00854BBF" w:rsidP="003B6825">
      <w:pPr>
        <w:pStyle w:val="ListParagraph"/>
        <w:numPr>
          <w:ilvl w:val="0"/>
          <w:numId w:val="11"/>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On-Street</w:t>
      </w:r>
      <w:r w:rsidRPr="006A1CDD">
        <w:rPr>
          <w:rFonts w:ascii="Times New Roman" w:hAnsi="Times New Roman" w:cs="Times New Roman"/>
          <w:spacing w:val="-14"/>
          <w:sz w:val="24"/>
        </w:rPr>
        <w:t xml:space="preserve"> </w:t>
      </w:r>
      <w:r w:rsidRPr="006A1CDD">
        <w:rPr>
          <w:rFonts w:ascii="Times New Roman" w:hAnsi="Times New Roman" w:cs="Times New Roman"/>
          <w:sz w:val="24"/>
        </w:rPr>
        <w:t>Bike</w:t>
      </w:r>
      <w:r w:rsidRPr="006A1CDD">
        <w:rPr>
          <w:rFonts w:ascii="Times New Roman" w:hAnsi="Times New Roman" w:cs="Times New Roman"/>
          <w:spacing w:val="-9"/>
          <w:sz w:val="24"/>
        </w:rPr>
        <w:t xml:space="preserve"> </w:t>
      </w:r>
      <w:r w:rsidRPr="006A1CDD">
        <w:rPr>
          <w:rFonts w:ascii="Times New Roman" w:hAnsi="Times New Roman" w:cs="Times New Roman"/>
          <w:sz w:val="24"/>
        </w:rPr>
        <w:t>Lanes</w:t>
      </w:r>
      <w:r w:rsidRPr="006A1CDD">
        <w:rPr>
          <w:rFonts w:ascii="Times New Roman" w:hAnsi="Times New Roman" w:cs="Times New Roman"/>
          <w:spacing w:val="-12"/>
          <w:sz w:val="24"/>
        </w:rPr>
        <w:t xml:space="preserve"> </w:t>
      </w:r>
      <w:r w:rsidRPr="006A1CDD">
        <w:rPr>
          <w:rFonts w:ascii="Times New Roman" w:hAnsi="Times New Roman" w:cs="Times New Roman"/>
          <w:sz w:val="24"/>
        </w:rPr>
        <w:t>or</w:t>
      </w:r>
      <w:r w:rsidRPr="006A1CDD">
        <w:rPr>
          <w:rFonts w:ascii="Times New Roman" w:hAnsi="Times New Roman" w:cs="Times New Roman"/>
          <w:spacing w:val="-4"/>
          <w:sz w:val="24"/>
        </w:rPr>
        <w:t xml:space="preserve"> </w:t>
      </w:r>
      <w:r w:rsidRPr="006A1CDD">
        <w:rPr>
          <w:rFonts w:ascii="Times New Roman" w:hAnsi="Times New Roman" w:cs="Times New Roman"/>
          <w:spacing w:val="-2"/>
          <w:sz w:val="24"/>
        </w:rPr>
        <w:t>Shoulders</w:t>
      </w:r>
    </w:p>
    <w:p w14:paraId="5968BCA6" w14:textId="77777777" w:rsidR="00FF2F15" w:rsidRPr="006A1CDD" w:rsidRDefault="00854BBF" w:rsidP="003B6825">
      <w:pPr>
        <w:pStyle w:val="ListParagraph"/>
        <w:numPr>
          <w:ilvl w:val="0"/>
          <w:numId w:val="11"/>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Off-Road</w:t>
      </w:r>
      <w:r w:rsidRPr="006A1CDD">
        <w:rPr>
          <w:rFonts w:ascii="Times New Roman" w:hAnsi="Times New Roman" w:cs="Times New Roman"/>
          <w:spacing w:val="-13"/>
          <w:sz w:val="24"/>
        </w:rPr>
        <w:t xml:space="preserve"> </w:t>
      </w:r>
      <w:r w:rsidRPr="006A1CDD">
        <w:rPr>
          <w:rFonts w:ascii="Times New Roman" w:hAnsi="Times New Roman" w:cs="Times New Roman"/>
          <w:sz w:val="24"/>
        </w:rPr>
        <w:t>Bike</w:t>
      </w:r>
      <w:r w:rsidRPr="006A1CDD">
        <w:rPr>
          <w:rFonts w:ascii="Times New Roman" w:hAnsi="Times New Roman" w:cs="Times New Roman"/>
          <w:spacing w:val="-8"/>
          <w:sz w:val="24"/>
        </w:rPr>
        <w:t xml:space="preserve"> </w:t>
      </w:r>
      <w:r w:rsidRPr="006A1CDD">
        <w:rPr>
          <w:rFonts w:ascii="Times New Roman" w:hAnsi="Times New Roman" w:cs="Times New Roman"/>
          <w:sz w:val="24"/>
        </w:rPr>
        <w:t>Paths</w:t>
      </w:r>
      <w:r w:rsidRPr="006A1CDD">
        <w:rPr>
          <w:rFonts w:ascii="Times New Roman" w:hAnsi="Times New Roman" w:cs="Times New Roman"/>
          <w:spacing w:val="-14"/>
          <w:sz w:val="24"/>
        </w:rPr>
        <w:t xml:space="preserve"> </w:t>
      </w:r>
      <w:r w:rsidRPr="006A1CDD">
        <w:rPr>
          <w:rFonts w:ascii="Times New Roman" w:hAnsi="Times New Roman" w:cs="Times New Roman"/>
          <w:sz w:val="24"/>
        </w:rPr>
        <w:t xml:space="preserve">or </w:t>
      </w:r>
      <w:r w:rsidRPr="006A1CDD">
        <w:rPr>
          <w:rFonts w:ascii="Times New Roman" w:hAnsi="Times New Roman" w:cs="Times New Roman"/>
          <w:spacing w:val="-2"/>
          <w:sz w:val="24"/>
        </w:rPr>
        <w:t>Trails</w:t>
      </w:r>
    </w:p>
    <w:p w14:paraId="5968BCA7" w14:textId="77777777" w:rsidR="00FF2F15" w:rsidRPr="006A1CDD" w:rsidRDefault="00854BBF" w:rsidP="003B6825">
      <w:pPr>
        <w:pStyle w:val="ListParagraph"/>
        <w:numPr>
          <w:ilvl w:val="0"/>
          <w:numId w:val="11"/>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Bike</w:t>
      </w:r>
      <w:r w:rsidRPr="006A1CDD">
        <w:rPr>
          <w:rFonts w:ascii="Times New Roman" w:hAnsi="Times New Roman" w:cs="Times New Roman"/>
          <w:spacing w:val="-11"/>
          <w:sz w:val="24"/>
        </w:rPr>
        <w:t xml:space="preserve"> </w:t>
      </w:r>
      <w:r w:rsidRPr="006A1CDD">
        <w:rPr>
          <w:rFonts w:ascii="Times New Roman" w:hAnsi="Times New Roman" w:cs="Times New Roman"/>
          <w:sz w:val="24"/>
        </w:rPr>
        <w:t>Route</w:t>
      </w:r>
      <w:r w:rsidRPr="006A1CDD">
        <w:rPr>
          <w:rFonts w:ascii="Times New Roman" w:hAnsi="Times New Roman" w:cs="Times New Roman"/>
          <w:spacing w:val="-8"/>
          <w:sz w:val="24"/>
        </w:rPr>
        <w:t xml:space="preserve"> </w:t>
      </w:r>
      <w:r w:rsidRPr="006A1CDD">
        <w:rPr>
          <w:rFonts w:ascii="Times New Roman" w:hAnsi="Times New Roman" w:cs="Times New Roman"/>
          <w:spacing w:val="-4"/>
          <w:sz w:val="24"/>
        </w:rPr>
        <w:t>Signs</w:t>
      </w:r>
    </w:p>
    <w:p w14:paraId="5968BCA8" w14:textId="77777777" w:rsidR="00FF2F15" w:rsidRPr="006A1CDD" w:rsidRDefault="00854BBF" w:rsidP="003B6825">
      <w:pPr>
        <w:pStyle w:val="ListParagraph"/>
        <w:numPr>
          <w:ilvl w:val="0"/>
          <w:numId w:val="11"/>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Bicycle</w:t>
      </w:r>
      <w:r w:rsidRPr="006A1CDD">
        <w:rPr>
          <w:rFonts w:ascii="Times New Roman" w:hAnsi="Times New Roman" w:cs="Times New Roman"/>
          <w:spacing w:val="-12"/>
          <w:sz w:val="24"/>
        </w:rPr>
        <w:t xml:space="preserve"> </w:t>
      </w:r>
      <w:r w:rsidRPr="006A1CDD">
        <w:rPr>
          <w:rFonts w:ascii="Times New Roman" w:hAnsi="Times New Roman" w:cs="Times New Roman"/>
          <w:sz w:val="24"/>
        </w:rPr>
        <w:t>Parking</w:t>
      </w:r>
      <w:r w:rsidRPr="006A1CDD">
        <w:rPr>
          <w:rFonts w:ascii="Times New Roman" w:hAnsi="Times New Roman" w:cs="Times New Roman"/>
          <w:spacing w:val="-11"/>
          <w:sz w:val="24"/>
        </w:rPr>
        <w:t xml:space="preserve"> </w:t>
      </w:r>
      <w:r w:rsidRPr="006A1CDD">
        <w:rPr>
          <w:rFonts w:ascii="Times New Roman" w:hAnsi="Times New Roman" w:cs="Times New Roman"/>
          <w:sz w:val="24"/>
        </w:rPr>
        <w:t>(Racks</w:t>
      </w:r>
      <w:r w:rsidRPr="006A1CDD">
        <w:rPr>
          <w:rFonts w:ascii="Times New Roman" w:hAnsi="Times New Roman" w:cs="Times New Roman"/>
          <w:spacing w:val="-7"/>
          <w:sz w:val="24"/>
        </w:rPr>
        <w:t xml:space="preserve"> </w:t>
      </w:r>
      <w:r w:rsidRPr="006A1CDD">
        <w:rPr>
          <w:rFonts w:ascii="Times New Roman" w:hAnsi="Times New Roman" w:cs="Times New Roman"/>
          <w:sz w:val="24"/>
        </w:rPr>
        <w:t>or</w:t>
      </w:r>
      <w:r w:rsidRPr="006A1CDD">
        <w:rPr>
          <w:rFonts w:ascii="Times New Roman" w:hAnsi="Times New Roman" w:cs="Times New Roman"/>
          <w:spacing w:val="-5"/>
          <w:sz w:val="24"/>
        </w:rPr>
        <w:t xml:space="preserve"> </w:t>
      </w:r>
      <w:r w:rsidRPr="006A1CDD">
        <w:rPr>
          <w:rFonts w:ascii="Times New Roman" w:hAnsi="Times New Roman" w:cs="Times New Roman"/>
          <w:spacing w:val="-2"/>
          <w:sz w:val="24"/>
        </w:rPr>
        <w:t>Lockers)</w:t>
      </w:r>
    </w:p>
    <w:p w14:paraId="5968BCA9"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spacing w:val="-2"/>
        </w:rPr>
        <w:t>Pedestrian</w:t>
      </w:r>
      <w:r w:rsidRPr="006A1CDD">
        <w:rPr>
          <w:rFonts w:ascii="Times New Roman" w:hAnsi="Times New Roman" w:cs="Times New Roman"/>
          <w:spacing w:val="-4"/>
        </w:rPr>
        <w:t xml:space="preserve"> </w:t>
      </w:r>
      <w:r w:rsidRPr="006A1CDD">
        <w:rPr>
          <w:rFonts w:ascii="Times New Roman" w:hAnsi="Times New Roman" w:cs="Times New Roman"/>
          <w:spacing w:val="-2"/>
        </w:rPr>
        <w:t>Safety</w:t>
      </w:r>
    </w:p>
    <w:p w14:paraId="766E8DD4" w14:textId="77777777" w:rsidR="001E4F8E" w:rsidRPr="006A1CDD" w:rsidRDefault="001E4F8E" w:rsidP="00263FE2">
      <w:pPr>
        <w:pStyle w:val="Heading3"/>
        <w:numPr>
          <w:ilvl w:val="0"/>
          <w:numId w:val="17"/>
        </w:numPr>
        <w:spacing w:before="120"/>
        <w:ind w:left="720" w:right="360"/>
        <w:contextualSpacing/>
        <w:jc w:val="both"/>
        <w:rPr>
          <w:rFonts w:ascii="Times New Roman" w:hAnsi="Times New Roman" w:cs="Times New Roman"/>
          <w:b w:val="0"/>
          <w:bCs w:val="0"/>
          <w:szCs w:val="22"/>
        </w:rPr>
      </w:pPr>
      <w:r w:rsidRPr="006A1CDD">
        <w:rPr>
          <w:rFonts w:ascii="Times New Roman" w:hAnsi="Times New Roman" w:cs="Times New Roman"/>
          <w:b w:val="0"/>
          <w:bCs w:val="0"/>
          <w:szCs w:val="22"/>
        </w:rPr>
        <w:t>New or Upgraded Sidewalks</w:t>
      </w:r>
    </w:p>
    <w:p w14:paraId="0A44068A" w14:textId="77777777" w:rsidR="001E4F8E" w:rsidRPr="006A1CDD" w:rsidRDefault="001E4F8E" w:rsidP="00263FE2">
      <w:pPr>
        <w:pStyle w:val="Heading3"/>
        <w:spacing w:before="120"/>
        <w:ind w:left="360" w:right="360"/>
        <w:contextualSpacing/>
        <w:jc w:val="both"/>
        <w:rPr>
          <w:rFonts w:ascii="Times New Roman" w:hAnsi="Times New Roman" w:cs="Times New Roman"/>
          <w:b w:val="0"/>
          <w:bCs w:val="0"/>
          <w:szCs w:val="22"/>
        </w:rPr>
      </w:pPr>
      <w:r w:rsidRPr="006A1CDD">
        <w:rPr>
          <w:rFonts w:ascii="Times New Roman" w:hAnsi="Times New Roman" w:cs="Times New Roman"/>
          <w:b w:val="0"/>
          <w:bCs w:val="0"/>
          <w:szCs w:val="22"/>
        </w:rPr>
        <w:t>• ADA Compliant Curb Ramps with Detectable Warning Surfaces</w:t>
      </w:r>
    </w:p>
    <w:p w14:paraId="6EBB8DCF" w14:textId="77777777" w:rsidR="001E4F8E" w:rsidRPr="006A1CDD" w:rsidRDefault="001E4F8E" w:rsidP="00263FE2">
      <w:pPr>
        <w:pStyle w:val="Heading3"/>
        <w:tabs>
          <w:tab w:val="left" w:pos="360"/>
        </w:tabs>
        <w:spacing w:before="120"/>
        <w:ind w:left="360" w:right="360"/>
        <w:contextualSpacing/>
        <w:jc w:val="both"/>
        <w:rPr>
          <w:rFonts w:ascii="Times New Roman" w:hAnsi="Times New Roman" w:cs="Times New Roman"/>
          <w:b w:val="0"/>
          <w:bCs w:val="0"/>
          <w:szCs w:val="22"/>
        </w:rPr>
      </w:pPr>
      <w:r w:rsidRPr="006A1CDD">
        <w:rPr>
          <w:rFonts w:ascii="Times New Roman" w:hAnsi="Times New Roman" w:cs="Times New Roman"/>
          <w:b w:val="0"/>
          <w:bCs w:val="0"/>
          <w:szCs w:val="22"/>
        </w:rPr>
        <w:t>• Crosswalk Installation or Striping</w:t>
      </w:r>
    </w:p>
    <w:p w14:paraId="2C3C2873" w14:textId="77777777" w:rsidR="001E4F8E" w:rsidRPr="006A1CDD" w:rsidRDefault="001E4F8E" w:rsidP="00263FE2">
      <w:pPr>
        <w:pStyle w:val="Heading3"/>
        <w:tabs>
          <w:tab w:val="left" w:pos="360"/>
        </w:tabs>
        <w:spacing w:before="120"/>
        <w:ind w:left="360" w:right="360"/>
        <w:contextualSpacing/>
        <w:jc w:val="both"/>
        <w:rPr>
          <w:rFonts w:ascii="Times New Roman" w:hAnsi="Times New Roman" w:cs="Times New Roman"/>
          <w:b w:val="0"/>
          <w:bCs w:val="0"/>
          <w:szCs w:val="22"/>
        </w:rPr>
      </w:pPr>
      <w:r w:rsidRPr="006A1CDD">
        <w:rPr>
          <w:rFonts w:ascii="Times New Roman" w:hAnsi="Times New Roman" w:cs="Times New Roman"/>
          <w:b w:val="0"/>
          <w:bCs w:val="0"/>
          <w:szCs w:val="22"/>
        </w:rPr>
        <w:t>• Pedestrian Crossing Signs</w:t>
      </w:r>
    </w:p>
    <w:p w14:paraId="1AE88D22" w14:textId="77777777" w:rsidR="001E4F8E" w:rsidRPr="006A1CDD" w:rsidRDefault="001E4F8E" w:rsidP="00263FE2">
      <w:pPr>
        <w:pStyle w:val="Heading3"/>
        <w:tabs>
          <w:tab w:val="left" w:pos="360"/>
        </w:tabs>
        <w:spacing w:before="120"/>
        <w:ind w:left="360" w:right="360"/>
        <w:contextualSpacing/>
        <w:jc w:val="both"/>
        <w:rPr>
          <w:rFonts w:ascii="Times New Roman" w:hAnsi="Times New Roman" w:cs="Times New Roman"/>
          <w:b w:val="0"/>
          <w:bCs w:val="0"/>
          <w:szCs w:val="22"/>
        </w:rPr>
      </w:pPr>
      <w:r w:rsidRPr="006A1CDD">
        <w:rPr>
          <w:rFonts w:ascii="Times New Roman" w:hAnsi="Times New Roman" w:cs="Times New Roman"/>
          <w:b w:val="0"/>
          <w:bCs w:val="0"/>
          <w:szCs w:val="22"/>
        </w:rPr>
        <w:t>• Pedestrian Pushbuttons or Signal Heads</w:t>
      </w:r>
    </w:p>
    <w:p w14:paraId="3C5E7765" w14:textId="77777777" w:rsidR="001E4F8E" w:rsidRPr="006A1CDD" w:rsidRDefault="001E4F8E" w:rsidP="00263FE2">
      <w:pPr>
        <w:pStyle w:val="Heading3"/>
        <w:tabs>
          <w:tab w:val="left" w:pos="360"/>
        </w:tabs>
        <w:spacing w:before="120"/>
        <w:ind w:left="360" w:right="360"/>
        <w:contextualSpacing/>
        <w:jc w:val="both"/>
        <w:rPr>
          <w:rFonts w:ascii="Times New Roman" w:hAnsi="Times New Roman" w:cs="Times New Roman"/>
          <w:b w:val="0"/>
          <w:bCs w:val="0"/>
          <w:szCs w:val="22"/>
        </w:rPr>
      </w:pPr>
      <w:r w:rsidRPr="006A1CDD">
        <w:rPr>
          <w:rFonts w:ascii="Times New Roman" w:hAnsi="Times New Roman" w:cs="Times New Roman"/>
          <w:b w:val="0"/>
          <w:bCs w:val="0"/>
          <w:szCs w:val="22"/>
        </w:rPr>
        <w:t>• Accessible Pedestrian Signals (APS) - required where signals are installed or upgraded</w:t>
      </w:r>
    </w:p>
    <w:p w14:paraId="0564747E" w14:textId="77777777" w:rsidR="001E4F8E" w:rsidRPr="006A1CDD" w:rsidRDefault="001E4F8E" w:rsidP="00263FE2">
      <w:pPr>
        <w:pStyle w:val="Heading3"/>
        <w:tabs>
          <w:tab w:val="left" w:pos="360"/>
        </w:tabs>
        <w:spacing w:before="120"/>
        <w:ind w:left="360" w:right="360"/>
        <w:contextualSpacing/>
        <w:jc w:val="both"/>
        <w:rPr>
          <w:rFonts w:ascii="Times New Roman" w:hAnsi="Times New Roman" w:cs="Times New Roman"/>
          <w:b w:val="0"/>
          <w:bCs w:val="0"/>
          <w:szCs w:val="22"/>
        </w:rPr>
      </w:pPr>
    </w:p>
    <w:p w14:paraId="5968BCAF" w14:textId="0F172148" w:rsidR="00FF2F15" w:rsidRPr="006A1CDD" w:rsidRDefault="00854BBF" w:rsidP="001E4F8E">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spacing w:val="-2"/>
        </w:rPr>
        <w:t>Combination</w:t>
      </w:r>
      <w:r w:rsidRPr="006A1CDD">
        <w:rPr>
          <w:rFonts w:ascii="Times New Roman" w:hAnsi="Times New Roman" w:cs="Times New Roman"/>
          <w:spacing w:val="-6"/>
        </w:rPr>
        <w:t xml:space="preserve"> </w:t>
      </w:r>
      <w:r w:rsidRPr="006A1CDD">
        <w:rPr>
          <w:rFonts w:ascii="Times New Roman" w:hAnsi="Times New Roman" w:cs="Times New Roman"/>
          <w:spacing w:val="-2"/>
        </w:rPr>
        <w:t>Pedestrian/Bikeway</w:t>
      </w:r>
    </w:p>
    <w:p w14:paraId="5968BCB0" w14:textId="77777777" w:rsidR="00FF2F15" w:rsidRPr="006A1CDD" w:rsidRDefault="00854BBF" w:rsidP="003B6825">
      <w:pPr>
        <w:pStyle w:val="ListParagraph"/>
        <w:numPr>
          <w:ilvl w:val="0"/>
          <w:numId w:val="11"/>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School</w:t>
      </w:r>
      <w:r w:rsidRPr="006A1CDD">
        <w:rPr>
          <w:rFonts w:ascii="Times New Roman" w:hAnsi="Times New Roman" w:cs="Times New Roman"/>
          <w:spacing w:val="-15"/>
          <w:sz w:val="24"/>
        </w:rPr>
        <w:t xml:space="preserve"> </w:t>
      </w:r>
      <w:r w:rsidRPr="006A1CDD">
        <w:rPr>
          <w:rFonts w:ascii="Times New Roman" w:hAnsi="Times New Roman" w:cs="Times New Roman"/>
          <w:sz w:val="24"/>
        </w:rPr>
        <w:t>Zone</w:t>
      </w:r>
      <w:r w:rsidRPr="006A1CDD">
        <w:rPr>
          <w:rFonts w:ascii="Times New Roman" w:hAnsi="Times New Roman" w:cs="Times New Roman"/>
          <w:spacing w:val="-15"/>
          <w:sz w:val="24"/>
        </w:rPr>
        <w:t xml:space="preserve"> </w:t>
      </w:r>
      <w:r w:rsidRPr="006A1CDD">
        <w:rPr>
          <w:rFonts w:ascii="Times New Roman" w:hAnsi="Times New Roman" w:cs="Times New Roman"/>
          <w:sz w:val="24"/>
        </w:rPr>
        <w:t>Delineation</w:t>
      </w:r>
      <w:r w:rsidRPr="006A1CDD">
        <w:rPr>
          <w:rFonts w:ascii="Times New Roman" w:hAnsi="Times New Roman" w:cs="Times New Roman"/>
          <w:spacing w:val="-15"/>
          <w:sz w:val="24"/>
        </w:rPr>
        <w:t xml:space="preserve"> </w:t>
      </w:r>
      <w:r w:rsidRPr="006A1CDD">
        <w:rPr>
          <w:rFonts w:ascii="Times New Roman" w:hAnsi="Times New Roman" w:cs="Times New Roman"/>
          <w:sz w:val="24"/>
        </w:rPr>
        <w:t>(signs,</w:t>
      </w:r>
      <w:r w:rsidRPr="006A1CDD">
        <w:rPr>
          <w:rFonts w:ascii="Times New Roman" w:hAnsi="Times New Roman" w:cs="Times New Roman"/>
          <w:spacing w:val="-13"/>
          <w:sz w:val="24"/>
        </w:rPr>
        <w:t xml:space="preserve"> </w:t>
      </w:r>
      <w:r w:rsidRPr="006A1CDD">
        <w:rPr>
          <w:rFonts w:ascii="Times New Roman" w:hAnsi="Times New Roman" w:cs="Times New Roman"/>
          <w:sz w:val="24"/>
        </w:rPr>
        <w:t>striping,</w:t>
      </w:r>
      <w:r w:rsidRPr="006A1CDD">
        <w:rPr>
          <w:rFonts w:ascii="Times New Roman" w:hAnsi="Times New Roman" w:cs="Times New Roman"/>
          <w:spacing w:val="-14"/>
          <w:sz w:val="24"/>
        </w:rPr>
        <w:t xml:space="preserve"> </w:t>
      </w:r>
      <w:r w:rsidRPr="006A1CDD">
        <w:rPr>
          <w:rFonts w:ascii="Times New Roman" w:hAnsi="Times New Roman" w:cs="Times New Roman"/>
          <w:spacing w:val="-2"/>
          <w:sz w:val="24"/>
        </w:rPr>
        <w:t>lighting)</w:t>
      </w:r>
    </w:p>
    <w:p w14:paraId="5968BCB1" w14:textId="77777777" w:rsidR="00FF2F15" w:rsidRPr="006A1CDD" w:rsidRDefault="00854BBF" w:rsidP="00350308">
      <w:pPr>
        <w:pStyle w:val="ListParagraph"/>
        <w:numPr>
          <w:ilvl w:val="0"/>
          <w:numId w:val="11"/>
        </w:numPr>
        <w:tabs>
          <w:tab w:val="left" w:pos="1008"/>
        </w:tabs>
        <w:ind w:left="360" w:right="360"/>
        <w:contextualSpacing/>
        <w:jc w:val="both"/>
        <w:rPr>
          <w:rFonts w:ascii="Times New Roman" w:hAnsi="Times New Roman" w:cs="Times New Roman"/>
          <w:sz w:val="24"/>
        </w:rPr>
      </w:pPr>
      <w:r w:rsidRPr="006A1CDD">
        <w:rPr>
          <w:rFonts w:ascii="Times New Roman" w:hAnsi="Times New Roman" w:cs="Times New Roman"/>
          <w:sz w:val="24"/>
        </w:rPr>
        <w:t>Traffic</w:t>
      </w:r>
      <w:r w:rsidRPr="006A1CDD">
        <w:rPr>
          <w:rFonts w:ascii="Times New Roman" w:hAnsi="Times New Roman" w:cs="Times New Roman"/>
          <w:spacing w:val="69"/>
          <w:sz w:val="24"/>
        </w:rPr>
        <w:t xml:space="preserve"> </w:t>
      </w:r>
      <w:r w:rsidRPr="006A1CDD">
        <w:rPr>
          <w:rFonts w:ascii="Times New Roman" w:hAnsi="Times New Roman" w:cs="Times New Roman"/>
          <w:sz w:val="24"/>
        </w:rPr>
        <w:t>Calming</w:t>
      </w:r>
      <w:r w:rsidRPr="006A1CDD">
        <w:rPr>
          <w:rFonts w:ascii="Times New Roman" w:hAnsi="Times New Roman" w:cs="Times New Roman"/>
          <w:spacing w:val="76"/>
          <w:sz w:val="24"/>
        </w:rPr>
        <w:t xml:space="preserve"> </w:t>
      </w:r>
      <w:r w:rsidRPr="006A1CDD">
        <w:rPr>
          <w:rFonts w:ascii="Times New Roman" w:hAnsi="Times New Roman" w:cs="Times New Roman"/>
          <w:sz w:val="24"/>
        </w:rPr>
        <w:t>Devices</w:t>
      </w:r>
      <w:r w:rsidRPr="006A1CDD">
        <w:rPr>
          <w:rFonts w:ascii="Times New Roman" w:hAnsi="Times New Roman" w:cs="Times New Roman"/>
          <w:spacing w:val="76"/>
          <w:sz w:val="24"/>
        </w:rPr>
        <w:t xml:space="preserve"> </w:t>
      </w:r>
      <w:r w:rsidRPr="006A1CDD">
        <w:rPr>
          <w:rFonts w:ascii="Times New Roman" w:hAnsi="Times New Roman" w:cs="Times New Roman"/>
          <w:sz w:val="24"/>
        </w:rPr>
        <w:t>(mechanisms</w:t>
      </w:r>
      <w:r w:rsidRPr="006A1CDD">
        <w:rPr>
          <w:rFonts w:ascii="Times New Roman" w:hAnsi="Times New Roman" w:cs="Times New Roman"/>
          <w:spacing w:val="70"/>
          <w:sz w:val="24"/>
        </w:rPr>
        <w:t xml:space="preserve"> </w:t>
      </w:r>
      <w:r w:rsidRPr="006A1CDD">
        <w:rPr>
          <w:rFonts w:ascii="Times New Roman" w:hAnsi="Times New Roman" w:cs="Times New Roman"/>
          <w:sz w:val="24"/>
        </w:rPr>
        <w:t>used</w:t>
      </w:r>
      <w:r w:rsidRPr="006A1CDD">
        <w:rPr>
          <w:rFonts w:ascii="Times New Roman" w:hAnsi="Times New Roman" w:cs="Times New Roman"/>
          <w:spacing w:val="78"/>
          <w:sz w:val="24"/>
        </w:rPr>
        <w:t xml:space="preserve"> </w:t>
      </w:r>
      <w:r w:rsidRPr="006A1CDD">
        <w:rPr>
          <w:rFonts w:ascii="Times New Roman" w:hAnsi="Times New Roman" w:cs="Times New Roman"/>
          <w:sz w:val="24"/>
        </w:rPr>
        <w:t>to</w:t>
      </w:r>
      <w:r w:rsidRPr="006A1CDD">
        <w:rPr>
          <w:rFonts w:ascii="Times New Roman" w:hAnsi="Times New Roman" w:cs="Times New Roman"/>
          <w:spacing w:val="53"/>
          <w:w w:val="150"/>
          <w:sz w:val="24"/>
        </w:rPr>
        <w:t xml:space="preserve"> </w:t>
      </w:r>
      <w:r w:rsidRPr="006A1CDD">
        <w:rPr>
          <w:rFonts w:ascii="Times New Roman" w:hAnsi="Times New Roman" w:cs="Times New Roman"/>
          <w:sz w:val="24"/>
        </w:rPr>
        <w:t>reduce</w:t>
      </w:r>
      <w:r w:rsidRPr="006A1CDD">
        <w:rPr>
          <w:rFonts w:ascii="Times New Roman" w:hAnsi="Times New Roman" w:cs="Times New Roman"/>
          <w:spacing w:val="76"/>
          <w:sz w:val="24"/>
        </w:rPr>
        <w:t xml:space="preserve"> </w:t>
      </w:r>
      <w:r w:rsidRPr="006A1CDD">
        <w:rPr>
          <w:rFonts w:ascii="Times New Roman" w:hAnsi="Times New Roman" w:cs="Times New Roman"/>
          <w:sz w:val="24"/>
        </w:rPr>
        <w:t>the</w:t>
      </w:r>
      <w:r w:rsidRPr="006A1CDD">
        <w:rPr>
          <w:rFonts w:ascii="Times New Roman" w:hAnsi="Times New Roman" w:cs="Times New Roman"/>
          <w:spacing w:val="50"/>
          <w:w w:val="150"/>
          <w:sz w:val="24"/>
        </w:rPr>
        <w:t xml:space="preserve"> </w:t>
      </w:r>
      <w:r w:rsidRPr="006A1CDD">
        <w:rPr>
          <w:rFonts w:ascii="Times New Roman" w:hAnsi="Times New Roman" w:cs="Times New Roman"/>
          <w:sz w:val="24"/>
        </w:rPr>
        <w:t>speed</w:t>
      </w:r>
      <w:r w:rsidRPr="006A1CDD">
        <w:rPr>
          <w:rFonts w:ascii="Times New Roman" w:hAnsi="Times New Roman" w:cs="Times New Roman"/>
          <w:spacing w:val="76"/>
          <w:sz w:val="24"/>
        </w:rPr>
        <w:t xml:space="preserve"> </w:t>
      </w:r>
      <w:r w:rsidRPr="006A1CDD">
        <w:rPr>
          <w:rFonts w:ascii="Times New Roman" w:hAnsi="Times New Roman" w:cs="Times New Roman"/>
          <w:sz w:val="24"/>
        </w:rPr>
        <w:t>or</w:t>
      </w:r>
      <w:r w:rsidRPr="006A1CDD">
        <w:rPr>
          <w:rFonts w:ascii="Times New Roman" w:hAnsi="Times New Roman" w:cs="Times New Roman"/>
          <w:spacing w:val="54"/>
          <w:w w:val="150"/>
          <w:sz w:val="24"/>
        </w:rPr>
        <w:t xml:space="preserve"> </w:t>
      </w:r>
      <w:r w:rsidRPr="006A1CDD">
        <w:rPr>
          <w:rFonts w:ascii="Times New Roman" w:hAnsi="Times New Roman" w:cs="Times New Roman"/>
          <w:sz w:val="24"/>
        </w:rPr>
        <w:t>other</w:t>
      </w:r>
      <w:r w:rsidRPr="006A1CDD">
        <w:rPr>
          <w:rFonts w:ascii="Times New Roman" w:hAnsi="Times New Roman" w:cs="Times New Roman"/>
          <w:spacing w:val="6"/>
          <w:sz w:val="24"/>
        </w:rPr>
        <w:t xml:space="preserve"> </w:t>
      </w:r>
      <w:r w:rsidRPr="006A1CDD">
        <w:rPr>
          <w:rFonts w:ascii="Times New Roman" w:hAnsi="Times New Roman" w:cs="Times New Roman"/>
          <w:spacing w:val="-2"/>
          <w:sz w:val="24"/>
        </w:rPr>
        <w:t>negative</w:t>
      </w:r>
    </w:p>
    <w:p w14:paraId="5968BCB3" w14:textId="77777777" w:rsidR="00FF2F15" w:rsidRPr="006A1CDD" w:rsidRDefault="00854BBF" w:rsidP="00350308">
      <w:pPr>
        <w:pStyle w:val="BodyText"/>
        <w:ind w:left="360" w:right="360"/>
        <w:contextualSpacing/>
        <w:jc w:val="both"/>
        <w:rPr>
          <w:rFonts w:ascii="Times New Roman" w:hAnsi="Times New Roman" w:cs="Times New Roman"/>
        </w:rPr>
      </w:pPr>
      <w:r w:rsidRPr="006A1CDD">
        <w:rPr>
          <w:rFonts w:ascii="Times New Roman" w:hAnsi="Times New Roman" w:cs="Times New Roman"/>
        </w:rPr>
        <w:t>effects</w:t>
      </w:r>
      <w:r w:rsidRPr="006A1CDD">
        <w:rPr>
          <w:rFonts w:ascii="Times New Roman" w:hAnsi="Times New Roman" w:cs="Times New Roman"/>
          <w:spacing w:val="-3"/>
        </w:rPr>
        <w:t xml:space="preserve"> </w:t>
      </w:r>
      <w:r w:rsidRPr="006A1CDD">
        <w:rPr>
          <w:rFonts w:ascii="Times New Roman" w:hAnsi="Times New Roman" w:cs="Times New Roman"/>
        </w:rPr>
        <w:t>of</w:t>
      </w:r>
      <w:r w:rsidRPr="006A1CDD">
        <w:rPr>
          <w:rFonts w:ascii="Times New Roman" w:hAnsi="Times New Roman" w:cs="Times New Roman"/>
          <w:spacing w:val="-1"/>
        </w:rPr>
        <w:t xml:space="preserve"> </w:t>
      </w:r>
      <w:r w:rsidRPr="006A1CDD">
        <w:rPr>
          <w:rFonts w:ascii="Times New Roman" w:hAnsi="Times New Roman" w:cs="Times New Roman"/>
        </w:rPr>
        <w:t>motor vehicle</w:t>
      </w:r>
      <w:r w:rsidRPr="006A1CDD">
        <w:rPr>
          <w:rFonts w:ascii="Times New Roman" w:hAnsi="Times New Roman" w:cs="Times New Roman"/>
          <w:spacing w:val="-1"/>
        </w:rPr>
        <w:t xml:space="preserve"> </w:t>
      </w:r>
      <w:r w:rsidRPr="006A1CDD">
        <w:rPr>
          <w:rFonts w:ascii="Times New Roman" w:hAnsi="Times New Roman" w:cs="Times New Roman"/>
        </w:rPr>
        <w:t>traffic)</w:t>
      </w:r>
      <w:r w:rsidRPr="006A1CDD">
        <w:rPr>
          <w:rFonts w:ascii="Times New Roman" w:hAnsi="Times New Roman" w:cs="Times New Roman"/>
          <w:spacing w:val="-4"/>
        </w:rPr>
        <w:t xml:space="preserve"> </w:t>
      </w:r>
      <w:r w:rsidRPr="006A1CDD">
        <w:rPr>
          <w:rFonts w:ascii="Times New Roman" w:hAnsi="Times New Roman" w:cs="Times New Roman"/>
        </w:rPr>
        <w:t>Examples</w:t>
      </w:r>
      <w:r w:rsidRPr="006A1CDD">
        <w:rPr>
          <w:rFonts w:ascii="Times New Roman" w:hAnsi="Times New Roman" w:cs="Times New Roman"/>
          <w:spacing w:val="-5"/>
        </w:rPr>
        <w:t xml:space="preserve"> </w:t>
      </w:r>
      <w:r w:rsidRPr="006A1CDD">
        <w:rPr>
          <w:rFonts w:ascii="Times New Roman" w:hAnsi="Times New Roman" w:cs="Times New Roman"/>
        </w:rPr>
        <w:t>include</w:t>
      </w:r>
      <w:r w:rsidRPr="006A1CDD">
        <w:rPr>
          <w:rFonts w:ascii="Times New Roman" w:hAnsi="Times New Roman" w:cs="Times New Roman"/>
          <w:spacing w:val="-1"/>
        </w:rPr>
        <w:t xml:space="preserve"> </w:t>
      </w:r>
      <w:r w:rsidRPr="006A1CDD">
        <w:rPr>
          <w:rFonts w:ascii="Times New Roman" w:hAnsi="Times New Roman" w:cs="Times New Roman"/>
        </w:rPr>
        <w:t>center island</w:t>
      </w:r>
      <w:r w:rsidRPr="006A1CDD">
        <w:rPr>
          <w:rFonts w:ascii="Times New Roman" w:hAnsi="Times New Roman" w:cs="Times New Roman"/>
          <w:spacing w:val="-4"/>
        </w:rPr>
        <w:t xml:space="preserve"> </w:t>
      </w:r>
      <w:r w:rsidRPr="006A1CDD">
        <w:rPr>
          <w:rFonts w:ascii="Times New Roman" w:hAnsi="Times New Roman" w:cs="Times New Roman"/>
        </w:rPr>
        <w:t>medians,</w:t>
      </w:r>
      <w:r w:rsidRPr="006A1CDD">
        <w:rPr>
          <w:rFonts w:ascii="Times New Roman" w:hAnsi="Times New Roman" w:cs="Times New Roman"/>
          <w:spacing w:val="-12"/>
        </w:rPr>
        <w:t xml:space="preserve"> </w:t>
      </w:r>
      <w:r w:rsidRPr="006A1CDD">
        <w:rPr>
          <w:rFonts w:ascii="Times New Roman" w:hAnsi="Times New Roman" w:cs="Times New Roman"/>
        </w:rPr>
        <w:t>curb</w:t>
      </w:r>
      <w:r w:rsidRPr="006A1CDD">
        <w:rPr>
          <w:rFonts w:ascii="Times New Roman" w:hAnsi="Times New Roman" w:cs="Times New Roman"/>
          <w:spacing w:val="-8"/>
        </w:rPr>
        <w:t xml:space="preserve"> </w:t>
      </w:r>
      <w:r w:rsidRPr="006A1CDD">
        <w:rPr>
          <w:rFonts w:ascii="Times New Roman" w:hAnsi="Times New Roman" w:cs="Times New Roman"/>
        </w:rPr>
        <w:t>extensions, speed humps/tables, and full/partial street closures.</w:t>
      </w:r>
    </w:p>
    <w:p w14:paraId="5968BCB4" w14:textId="77777777" w:rsidR="00FF2F15" w:rsidRPr="006A1CDD" w:rsidRDefault="00854BBF" w:rsidP="003B6825">
      <w:pPr>
        <w:pStyle w:val="ListParagraph"/>
        <w:numPr>
          <w:ilvl w:val="0"/>
          <w:numId w:val="11"/>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New or Upgraded Intersection and/or Crosswalk Treatment (allows</w:t>
      </w:r>
      <w:r w:rsidRPr="006A1CDD">
        <w:rPr>
          <w:rFonts w:ascii="Times New Roman" w:hAnsi="Times New Roman" w:cs="Times New Roman"/>
          <w:spacing w:val="-15"/>
          <w:sz w:val="24"/>
        </w:rPr>
        <w:t xml:space="preserve"> </w:t>
      </w:r>
      <w:r w:rsidRPr="006A1CDD">
        <w:rPr>
          <w:rFonts w:ascii="Times New Roman" w:hAnsi="Times New Roman" w:cs="Times New Roman"/>
          <w:sz w:val="24"/>
        </w:rPr>
        <w:t>pedestrians</w:t>
      </w:r>
      <w:r w:rsidRPr="006A1CDD">
        <w:rPr>
          <w:rFonts w:ascii="Times New Roman" w:hAnsi="Times New Roman" w:cs="Times New Roman"/>
          <w:spacing w:val="-8"/>
          <w:sz w:val="24"/>
        </w:rPr>
        <w:t xml:space="preserve"> </w:t>
      </w:r>
      <w:r w:rsidRPr="006A1CDD">
        <w:rPr>
          <w:rFonts w:ascii="Times New Roman" w:hAnsi="Times New Roman" w:cs="Times New Roman"/>
          <w:sz w:val="24"/>
        </w:rPr>
        <w:t>and bicyclists to cross the street more safely)</w:t>
      </w:r>
      <w:r w:rsidRPr="006A1CDD">
        <w:rPr>
          <w:rFonts w:ascii="Times New Roman" w:hAnsi="Times New Roman" w:cs="Times New Roman"/>
          <w:spacing w:val="40"/>
          <w:sz w:val="24"/>
        </w:rPr>
        <w:t xml:space="preserve"> </w:t>
      </w:r>
      <w:r w:rsidRPr="006A1CDD">
        <w:rPr>
          <w:rFonts w:ascii="Times New Roman" w:hAnsi="Times New Roman" w:cs="Times New Roman"/>
          <w:sz w:val="24"/>
        </w:rPr>
        <w:t>Examples include median refuges, raised crossings, raised intersections, traffic signals, pavement markings, traffic stripes, in-roadway crossing lights, flashing beacons, bicycle- sensitive</w:t>
      </w:r>
      <w:r w:rsidRPr="006A1CDD">
        <w:rPr>
          <w:rFonts w:ascii="Times New Roman" w:hAnsi="Times New Roman" w:cs="Times New Roman"/>
          <w:spacing w:val="40"/>
          <w:sz w:val="24"/>
        </w:rPr>
        <w:t xml:space="preserve"> </w:t>
      </w:r>
      <w:r w:rsidRPr="006A1CDD">
        <w:rPr>
          <w:rFonts w:ascii="Times New Roman" w:hAnsi="Times New Roman" w:cs="Times New Roman"/>
          <w:sz w:val="24"/>
        </w:rPr>
        <w:t>signal</w:t>
      </w:r>
      <w:r w:rsidRPr="006A1CDD">
        <w:rPr>
          <w:rFonts w:ascii="Times New Roman" w:hAnsi="Times New Roman" w:cs="Times New Roman"/>
          <w:spacing w:val="40"/>
          <w:sz w:val="24"/>
        </w:rPr>
        <w:t xml:space="preserve"> </w:t>
      </w:r>
      <w:r w:rsidRPr="006A1CDD">
        <w:rPr>
          <w:rFonts w:ascii="Times New Roman" w:hAnsi="Times New Roman" w:cs="Times New Roman"/>
          <w:sz w:val="24"/>
        </w:rPr>
        <w:t>actuation</w:t>
      </w:r>
      <w:r w:rsidRPr="006A1CDD">
        <w:rPr>
          <w:rFonts w:ascii="Times New Roman" w:hAnsi="Times New Roman" w:cs="Times New Roman"/>
          <w:spacing w:val="40"/>
          <w:sz w:val="24"/>
        </w:rPr>
        <w:t xml:space="preserve"> </w:t>
      </w:r>
      <w:r w:rsidRPr="006A1CDD">
        <w:rPr>
          <w:rFonts w:ascii="Times New Roman" w:hAnsi="Times New Roman" w:cs="Times New Roman"/>
          <w:sz w:val="24"/>
        </w:rPr>
        <w:t>devices, pedestrian</w:t>
      </w:r>
      <w:r w:rsidRPr="006A1CDD">
        <w:rPr>
          <w:rFonts w:ascii="Times New Roman" w:hAnsi="Times New Roman" w:cs="Times New Roman"/>
          <w:spacing w:val="26"/>
          <w:sz w:val="24"/>
        </w:rPr>
        <w:t xml:space="preserve"> </w:t>
      </w:r>
      <w:r w:rsidRPr="006A1CDD">
        <w:rPr>
          <w:rFonts w:ascii="Times New Roman" w:hAnsi="Times New Roman" w:cs="Times New Roman"/>
          <w:sz w:val="24"/>
        </w:rPr>
        <w:t>countdown</w:t>
      </w:r>
      <w:r w:rsidRPr="006A1CDD">
        <w:rPr>
          <w:rFonts w:ascii="Times New Roman" w:hAnsi="Times New Roman" w:cs="Times New Roman"/>
          <w:spacing w:val="37"/>
          <w:sz w:val="24"/>
        </w:rPr>
        <w:t xml:space="preserve"> </w:t>
      </w:r>
      <w:r w:rsidRPr="006A1CDD">
        <w:rPr>
          <w:rFonts w:ascii="Times New Roman" w:hAnsi="Times New Roman" w:cs="Times New Roman"/>
          <w:sz w:val="24"/>
        </w:rPr>
        <w:t>signals,</w:t>
      </w:r>
      <w:r w:rsidRPr="006A1CDD">
        <w:rPr>
          <w:rFonts w:ascii="Times New Roman" w:hAnsi="Times New Roman" w:cs="Times New Roman"/>
          <w:spacing w:val="38"/>
          <w:sz w:val="24"/>
        </w:rPr>
        <w:t xml:space="preserve"> </w:t>
      </w:r>
      <w:r w:rsidRPr="006A1CDD">
        <w:rPr>
          <w:rFonts w:ascii="Times New Roman" w:hAnsi="Times New Roman" w:cs="Times New Roman"/>
          <w:sz w:val="24"/>
        </w:rPr>
        <w:t>vehicle</w:t>
      </w:r>
      <w:r w:rsidRPr="006A1CDD">
        <w:rPr>
          <w:rFonts w:ascii="Times New Roman" w:hAnsi="Times New Roman" w:cs="Times New Roman"/>
          <w:spacing w:val="-12"/>
          <w:sz w:val="24"/>
        </w:rPr>
        <w:t xml:space="preserve"> </w:t>
      </w:r>
      <w:r w:rsidRPr="006A1CDD">
        <w:rPr>
          <w:rFonts w:ascii="Times New Roman" w:hAnsi="Times New Roman" w:cs="Times New Roman"/>
          <w:sz w:val="24"/>
        </w:rPr>
        <w:t>speed</w:t>
      </w:r>
      <w:r w:rsidRPr="006A1CDD">
        <w:rPr>
          <w:rFonts w:ascii="Times New Roman" w:hAnsi="Times New Roman" w:cs="Times New Roman"/>
          <w:spacing w:val="-9"/>
          <w:sz w:val="24"/>
        </w:rPr>
        <w:t xml:space="preserve"> </w:t>
      </w:r>
      <w:r w:rsidRPr="006A1CDD">
        <w:rPr>
          <w:rFonts w:ascii="Times New Roman" w:hAnsi="Times New Roman" w:cs="Times New Roman"/>
          <w:sz w:val="24"/>
        </w:rPr>
        <w:t>feedback</w:t>
      </w:r>
      <w:r w:rsidRPr="006A1CDD">
        <w:rPr>
          <w:rFonts w:ascii="Times New Roman" w:hAnsi="Times New Roman" w:cs="Times New Roman"/>
          <w:spacing w:val="-15"/>
          <w:sz w:val="24"/>
        </w:rPr>
        <w:t xml:space="preserve"> </w:t>
      </w:r>
      <w:r w:rsidRPr="006A1CDD">
        <w:rPr>
          <w:rFonts w:ascii="Times New Roman" w:hAnsi="Times New Roman" w:cs="Times New Roman"/>
          <w:sz w:val="24"/>
        </w:rPr>
        <w:t>signs,</w:t>
      </w:r>
      <w:r w:rsidRPr="006A1CDD">
        <w:rPr>
          <w:rFonts w:ascii="Times New Roman" w:hAnsi="Times New Roman" w:cs="Times New Roman"/>
          <w:spacing w:val="-14"/>
          <w:sz w:val="24"/>
        </w:rPr>
        <w:t xml:space="preserve"> </w:t>
      </w:r>
      <w:r w:rsidRPr="006A1CDD">
        <w:rPr>
          <w:rFonts w:ascii="Times New Roman" w:hAnsi="Times New Roman" w:cs="Times New Roman"/>
          <w:sz w:val="24"/>
        </w:rPr>
        <w:t>pedestrian</w:t>
      </w:r>
      <w:r w:rsidRPr="006A1CDD">
        <w:rPr>
          <w:rFonts w:ascii="Times New Roman" w:hAnsi="Times New Roman" w:cs="Times New Roman"/>
          <w:spacing w:val="-15"/>
          <w:sz w:val="24"/>
        </w:rPr>
        <w:t xml:space="preserve"> </w:t>
      </w:r>
      <w:r w:rsidRPr="006A1CDD">
        <w:rPr>
          <w:rFonts w:ascii="Times New Roman" w:hAnsi="Times New Roman" w:cs="Times New Roman"/>
          <w:sz w:val="24"/>
        </w:rPr>
        <w:t>activated</w:t>
      </w:r>
      <w:r w:rsidRPr="006A1CDD">
        <w:rPr>
          <w:rFonts w:ascii="Times New Roman" w:hAnsi="Times New Roman" w:cs="Times New Roman"/>
          <w:spacing w:val="-13"/>
          <w:sz w:val="24"/>
        </w:rPr>
        <w:t xml:space="preserve"> </w:t>
      </w:r>
      <w:r w:rsidRPr="006A1CDD">
        <w:rPr>
          <w:rFonts w:ascii="Times New Roman" w:hAnsi="Times New Roman" w:cs="Times New Roman"/>
          <w:sz w:val="24"/>
        </w:rPr>
        <w:t>signal upgrades, and sight distance improvements.</w:t>
      </w:r>
    </w:p>
    <w:p w14:paraId="6F105A2E" w14:textId="77777777" w:rsidR="00095971" w:rsidRPr="006A1CDD" w:rsidRDefault="00095971">
      <w:pPr>
        <w:rPr>
          <w:rFonts w:ascii="Times New Roman" w:hAnsi="Times New Roman" w:cs="Times New Roman"/>
          <w:sz w:val="24"/>
          <w:szCs w:val="24"/>
        </w:rPr>
      </w:pPr>
      <w:r w:rsidRPr="006A1CDD">
        <w:rPr>
          <w:rFonts w:ascii="Times New Roman" w:hAnsi="Times New Roman" w:cs="Times New Roman"/>
        </w:rPr>
        <w:br w:type="page"/>
      </w:r>
    </w:p>
    <w:p w14:paraId="232A7F5A" w14:textId="77777777" w:rsidR="00095971" w:rsidRPr="006A1CDD" w:rsidRDefault="00095971" w:rsidP="00095971">
      <w:pPr>
        <w:pStyle w:val="BodyText"/>
        <w:spacing w:before="120"/>
        <w:ind w:left="360" w:right="360"/>
        <w:contextualSpacing/>
        <w:jc w:val="both"/>
        <w:rPr>
          <w:rFonts w:ascii="Times New Roman" w:hAnsi="Times New Roman" w:cs="Times New Roman"/>
          <w:u w:val="single"/>
        </w:rPr>
      </w:pPr>
      <w:r w:rsidRPr="006A1CDD">
        <w:rPr>
          <w:rFonts w:ascii="Times New Roman" w:hAnsi="Times New Roman" w:cs="Times New Roman"/>
          <w:b/>
          <w:bCs/>
          <w:u w:val="single"/>
        </w:rPr>
        <w:lastRenderedPageBreak/>
        <w:t>PROJECT LOCATION AND PUBLIC ACCESS REQUIREMENTS</w:t>
      </w:r>
    </w:p>
    <w:p w14:paraId="5968BCB5" w14:textId="7BFB343F"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Construction and capital improvement projects must be located within two miles of a primary</w:t>
      </w:r>
      <w:r w:rsidRPr="006A1CDD">
        <w:rPr>
          <w:rFonts w:ascii="Times New Roman" w:hAnsi="Times New Roman" w:cs="Times New Roman"/>
          <w:spacing w:val="80"/>
        </w:rPr>
        <w:t xml:space="preserve"> </w:t>
      </w:r>
      <w:r w:rsidRPr="006A1CDD">
        <w:rPr>
          <w:rFonts w:ascii="Times New Roman" w:hAnsi="Times New Roman" w:cs="Times New Roman"/>
        </w:rPr>
        <w:t>or middle school or high school (grades K – 12).</w:t>
      </w:r>
      <w:r w:rsidRPr="006A1CDD">
        <w:rPr>
          <w:rFonts w:ascii="Times New Roman" w:hAnsi="Times New Roman" w:cs="Times New Roman"/>
          <w:spacing w:val="40"/>
        </w:rPr>
        <w:t xml:space="preserve"> </w:t>
      </w:r>
      <w:r w:rsidRPr="006A1CDD">
        <w:rPr>
          <w:rFonts w:ascii="Times New Roman" w:hAnsi="Times New Roman" w:cs="Times New Roman"/>
        </w:rPr>
        <w:t>Schools benefiting from the program may be public,</w:t>
      </w:r>
      <w:r w:rsidRPr="006A1CDD">
        <w:rPr>
          <w:rFonts w:ascii="Times New Roman" w:hAnsi="Times New Roman" w:cs="Times New Roman"/>
          <w:spacing w:val="29"/>
        </w:rPr>
        <w:t xml:space="preserve"> </w:t>
      </w:r>
      <w:r w:rsidRPr="006A1CDD">
        <w:rPr>
          <w:rFonts w:ascii="Times New Roman" w:hAnsi="Times New Roman" w:cs="Times New Roman"/>
        </w:rPr>
        <w:t>private or</w:t>
      </w:r>
      <w:r w:rsidRPr="006A1CDD">
        <w:rPr>
          <w:rFonts w:ascii="Times New Roman" w:hAnsi="Times New Roman" w:cs="Times New Roman"/>
          <w:spacing w:val="29"/>
        </w:rPr>
        <w:t xml:space="preserve"> </w:t>
      </w:r>
      <w:r w:rsidRPr="006A1CDD">
        <w:rPr>
          <w:rFonts w:ascii="Times New Roman" w:hAnsi="Times New Roman" w:cs="Times New Roman"/>
        </w:rPr>
        <w:t>charter,</w:t>
      </w:r>
      <w:r w:rsidRPr="006A1CDD">
        <w:rPr>
          <w:rFonts w:ascii="Times New Roman" w:hAnsi="Times New Roman" w:cs="Times New Roman"/>
          <w:spacing w:val="29"/>
        </w:rPr>
        <w:t xml:space="preserve"> </w:t>
      </w:r>
      <w:r w:rsidRPr="006A1CDD">
        <w:rPr>
          <w:rFonts w:ascii="Times New Roman" w:hAnsi="Times New Roman" w:cs="Times New Roman"/>
        </w:rPr>
        <w:t>as</w:t>
      </w:r>
      <w:r w:rsidRPr="006A1CDD">
        <w:rPr>
          <w:rFonts w:ascii="Times New Roman" w:hAnsi="Times New Roman" w:cs="Times New Roman"/>
          <w:spacing w:val="29"/>
        </w:rPr>
        <w:t xml:space="preserve"> </w:t>
      </w:r>
      <w:r w:rsidRPr="006A1CDD">
        <w:rPr>
          <w:rFonts w:ascii="Times New Roman" w:hAnsi="Times New Roman" w:cs="Times New Roman"/>
        </w:rPr>
        <w:t>long as the project is located within the public right-of-way.</w:t>
      </w:r>
    </w:p>
    <w:p w14:paraId="5968BCB6"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For infrastructure projects, public funds must be spent on projects within the public right-of-way. This may include projects on private land that have public access easements. Public property includes lands that are owned by a public entity, including those lands owned by public school districts.</w:t>
      </w:r>
    </w:p>
    <w:p w14:paraId="5968BCB9" w14:textId="64E6AD5B" w:rsidR="00FF2F15" w:rsidRPr="006A1CDD" w:rsidRDefault="00854BBF" w:rsidP="00633B62">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position w:val="1"/>
        </w:rPr>
        <w:t>For projects on private land</w:t>
      </w:r>
      <w:r w:rsidRPr="006A1CDD">
        <w:rPr>
          <w:rFonts w:ascii="Times New Roman" w:hAnsi="Times New Roman" w:cs="Times New Roman"/>
          <w:b/>
          <w:position w:val="1"/>
        </w:rPr>
        <w:t xml:space="preserve">, </w:t>
      </w:r>
      <w:r w:rsidRPr="006A1CDD">
        <w:rPr>
          <w:rFonts w:ascii="Times New Roman" w:hAnsi="Times New Roman" w:cs="Times New Roman"/>
          <w:position w:val="1"/>
        </w:rPr>
        <w:t xml:space="preserve">there must be a written legal easement or other written </w:t>
      </w:r>
      <w:r w:rsidRPr="006A1CDD">
        <w:rPr>
          <w:rFonts w:ascii="Times New Roman" w:hAnsi="Times New Roman" w:cs="Times New Roman"/>
        </w:rPr>
        <w:t xml:space="preserve">legally binding agreement that ensures public access to the project. There must be an </w:t>
      </w:r>
      <w:r w:rsidRPr="006A1CDD">
        <w:rPr>
          <w:rFonts w:ascii="Times New Roman" w:hAnsi="Times New Roman" w:cs="Times New Roman"/>
          <w:position w:val="1"/>
        </w:rPr>
        <w:t xml:space="preserve">easement file of </w:t>
      </w:r>
      <w:r w:rsidRPr="006A1CDD">
        <w:rPr>
          <w:rFonts w:ascii="Times New Roman" w:hAnsi="Times New Roman" w:cs="Times New Roman"/>
        </w:rPr>
        <w:t xml:space="preserve">record, which specifies the minimum length of time for the agreement to maximize the public </w:t>
      </w:r>
      <w:r w:rsidRPr="006A1CDD">
        <w:rPr>
          <w:rFonts w:ascii="Times New Roman" w:hAnsi="Times New Roman" w:cs="Times New Roman"/>
          <w:position w:val="1"/>
        </w:rPr>
        <w:t xml:space="preserve">investment in the project. The project agreement should clearly </w:t>
      </w:r>
      <w:r w:rsidRPr="006A1CDD">
        <w:rPr>
          <w:rFonts w:ascii="Times New Roman" w:hAnsi="Times New Roman" w:cs="Times New Roman"/>
        </w:rPr>
        <w:t>state in writing:</w:t>
      </w:r>
    </w:p>
    <w:p w14:paraId="5968BCBA" w14:textId="77777777" w:rsidR="00FF2F15" w:rsidRPr="006A1CDD" w:rsidRDefault="00854BBF" w:rsidP="003B6825">
      <w:pPr>
        <w:pStyle w:val="ListParagraph"/>
        <w:numPr>
          <w:ilvl w:val="1"/>
          <w:numId w:val="11"/>
        </w:numPr>
        <w:tabs>
          <w:tab w:val="left" w:pos="1108"/>
        </w:tabs>
        <w:spacing w:before="120"/>
        <w:ind w:left="360" w:right="360" w:hanging="302"/>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8"/>
          <w:sz w:val="24"/>
        </w:rPr>
        <w:t xml:space="preserve"> </w:t>
      </w:r>
      <w:r w:rsidRPr="006A1CDD">
        <w:rPr>
          <w:rFonts w:ascii="Times New Roman" w:hAnsi="Times New Roman" w:cs="Times New Roman"/>
          <w:sz w:val="24"/>
        </w:rPr>
        <w:t>purpose</w:t>
      </w:r>
      <w:r w:rsidRPr="006A1CDD">
        <w:rPr>
          <w:rFonts w:ascii="Times New Roman" w:hAnsi="Times New Roman" w:cs="Times New Roman"/>
          <w:spacing w:val="-8"/>
          <w:sz w:val="24"/>
        </w:rPr>
        <w:t xml:space="preserve"> </w:t>
      </w:r>
      <w:r w:rsidRPr="006A1CDD">
        <w:rPr>
          <w:rFonts w:ascii="Times New Roman" w:hAnsi="Times New Roman" w:cs="Times New Roman"/>
          <w:sz w:val="24"/>
        </w:rPr>
        <w:t>of</w:t>
      </w:r>
      <w:r w:rsidRPr="006A1CDD">
        <w:rPr>
          <w:rFonts w:ascii="Times New Roman" w:hAnsi="Times New Roman" w:cs="Times New Roman"/>
          <w:spacing w:val="-5"/>
          <w:sz w:val="24"/>
        </w:rPr>
        <w:t xml:space="preserve"> </w:t>
      </w:r>
      <w:r w:rsidRPr="006A1CDD">
        <w:rPr>
          <w:rFonts w:ascii="Times New Roman" w:hAnsi="Times New Roman" w:cs="Times New Roman"/>
          <w:sz w:val="24"/>
        </w:rPr>
        <w:t>the</w:t>
      </w:r>
      <w:r w:rsidRPr="006A1CDD">
        <w:rPr>
          <w:rFonts w:ascii="Times New Roman" w:hAnsi="Times New Roman" w:cs="Times New Roman"/>
          <w:spacing w:val="-6"/>
          <w:sz w:val="24"/>
        </w:rPr>
        <w:t xml:space="preserve"> </w:t>
      </w:r>
      <w:r w:rsidRPr="006A1CDD">
        <w:rPr>
          <w:rFonts w:ascii="Times New Roman" w:hAnsi="Times New Roman" w:cs="Times New Roman"/>
          <w:spacing w:val="-2"/>
          <w:sz w:val="24"/>
        </w:rPr>
        <w:t>project</w:t>
      </w:r>
    </w:p>
    <w:p w14:paraId="5968BCBB" w14:textId="77777777" w:rsidR="00FF2F15" w:rsidRPr="006A1CDD" w:rsidRDefault="00854BBF" w:rsidP="003B6825">
      <w:pPr>
        <w:pStyle w:val="ListParagraph"/>
        <w:numPr>
          <w:ilvl w:val="1"/>
          <w:numId w:val="11"/>
        </w:numPr>
        <w:tabs>
          <w:tab w:val="left" w:pos="1108"/>
        </w:tabs>
        <w:spacing w:before="120"/>
        <w:ind w:left="360" w:right="360" w:hanging="302"/>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13"/>
          <w:sz w:val="24"/>
        </w:rPr>
        <w:t xml:space="preserve"> </w:t>
      </w:r>
      <w:r w:rsidRPr="006A1CDD">
        <w:rPr>
          <w:rFonts w:ascii="Times New Roman" w:hAnsi="Times New Roman" w:cs="Times New Roman"/>
          <w:sz w:val="24"/>
        </w:rPr>
        <w:t>minimum</w:t>
      </w:r>
      <w:r w:rsidRPr="006A1CDD">
        <w:rPr>
          <w:rFonts w:ascii="Times New Roman" w:hAnsi="Times New Roman" w:cs="Times New Roman"/>
          <w:spacing w:val="-15"/>
          <w:sz w:val="24"/>
        </w:rPr>
        <w:t xml:space="preserve"> </w:t>
      </w:r>
      <w:r w:rsidRPr="006A1CDD">
        <w:rPr>
          <w:rFonts w:ascii="Times New Roman" w:hAnsi="Times New Roman" w:cs="Times New Roman"/>
          <w:sz w:val="24"/>
        </w:rPr>
        <w:t>timeframe</w:t>
      </w:r>
      <w:r w:rsidRPr="006A1CDD">
        <w:rPr>
          <w:rFonts w:ascii="Times New Roman" w:hAnsi="Times New Roman" w:cs="Times New Roman"/>
          <w:spacing w:val="-14"/>
          <w:sz w:val="24"/>
        </w:rPr>
        <w:t xml:space="preserve"> </w:t>
      </w:r>
      <w:r w:rsidRPr="006A1CDD">
        <w:rPr>
          <w:rFonts w:ascii="Times New Roman" w:hAnsi="Times New Roman" w:cs="Times New Roman"/>
          <w:sz w:val="24"/>
        </w:rPr>
        <w:t>for</w:t>
      </w:r>
      <w:r w:rsidRPr="006A1CDD">
        <w:rPr>
          <w:rFonts w:ascii="Times New Roman" w:hAnsi="Times New Roman" w:cs="Times New Roman"/>
          <w:spacing w:val="-5"/>
          <w:sz w:val="24"/>
        </w:rPr>
        <w:t xml:space="preserve"> </w:t>
      </w:r>
      <w:r w:rsidRPr="006A1CDD">
        <w:rPr>
          <w:rFonts w:ascii="Times New Roman" w:hAnsi="Times New Roman" w:cs="Times New Roman"/>
          <w:sz w:val="24"/>
        </w:rPr>
        <w:t>the</w:t>
      </w:r>
      <w:r w:rsidRPr="006A1CDD">
        <w:rPr>
          <w:rFonts w:ascii="Times New Roman" w:hAnsi="Times New Roman" w:cs="Times New Roman"/>
          <w:spacing w:val="-6"/>
          <w:sz w:val="24"/>
        </w:rPr>
        <w:t xml:space="preserve"> </w:t>
      </w:r>
      <w:r w:rsidRPr="006A1CDD">
        <w:rPr>
          <w:rFonts w:ascii="Times New Roman" w:hAnsi="Times New Roman" w:cs="Times New Roman"/>
          <w:sz w:val="24"/>
        </w:rPr>
        <w:t>easement</w:t>
      </w:r>
      <w:r w:rsidRPr="006A1CDD">
        <w:rPr>
          <w:rFonts w:ascii="Times New Roman" w:hAnsi="Times New Roman" w:cs="Times New Roman"/>
          <w:spacing w:val="-13"/>
          <w:sz w:val="24"/>
        </w:rPr>
        <w:t xml:space="preserve"> </w:t>
      </w:r>
      <w:r w:rsidRPr="006A1CDD">
        <w:rPr>
          <w:rFonts w:ascii="Times New Roman" w:hAnsi="Times New Roman" w:cs="Times New Roman"/>
          <w:sz w:val="24"/>
        </w:rPr>
        <w:t>or</w:t>
      </w:r>
      <w:r w:rsidRPr="006A1CDD">
        <w:rPr>
          <w:rFonts w:ascii="Times New Roman" w:hAnsi="Times New Roman" w:cs="Times New Roman"/>
          <w:spacing w:val="-6"/>
          <w:sz w:val="24"/>
        </w:rPr>
        <w:t xml:space="preserve"> </w:t>
      </w:r>
      <w:r w:rsidRPr="006A1CDD">
        <w:rPr>
          <w:rFonts w:ascii="Times New Roman" w:hAnsi="Times New Roman" w:cs="Times New Roman"/>
          <w:spacing w:val="-2"/>
          <w:sz w:val="24"/>
        </w:rPr>
        <w:t>lease</w:t>
      </w:r>
    </w:p>
    <w:p w14:paraId="5968BCBC" w14:textId="77777777" w:rsidR="00FF2F15" w:rsidRPr="006A1CDD" w:rsidRDefault="00854BBF" w:rsidP="003B6825">
      <w:pPr>
        <w:pStyle w:val="ListParagraph"/>
        <w:numPr>
          <w:ilvl w:val="1"/>
          <w:numId w:val="11"/>
        </w:numPr>
        <w:tabs>
          <w:tab w:val="left" w:pos="1108"/>
        </w:tabs>
        <w:spacing w:before="120"/>
        <w:ind w:left="360" w:right="360" w:hanging="302"/>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16"/>
          <w:sz w:val="24"/>
        </w:rPr>
        <w:t xml:space="preserve"> </w:t>
      </w:r>
      <w:r w:rsidRPr="006A1CDD">
        <w:rPr>
          <w:rFonts w:ascii="Times New Roman" w:hAnsi="Times New Roman" w:cs="Times New Roman"/>
          <w:sz w:val="24"/>
        </w:rPr>
        <w:t>duties</w:t>
      </w:r>
      <w:r w:rsidRPr="006A1CDD">
        <w:rPr>
          <w:rFonts w:ascii="Times New Roman" w:hAnsi="Times New Roman" w:cs="Times New Roman"/>
          <w:spacing w:val="-12"/>
          <w:sz w:val="24"/>
        </w:rPr>
        <w:t xml:space="preserve"> </w:t>
      </w:r>
      <w:r w:rsidRPr="006A1CDD">
        <w:rPr>
          <w:rFonts w:ascii="Times New Roman" w:hAnsi="Times New Roman" w:cs="Times New Roman"/>
          <w:sz w:val="24"/>
        </w:rPr>
        <w:t>and</w:t>
      </w:r>
      <w:r w:rsidRPr="006A1CDD">
        <w:rPr>
          <w:rFonts w:ascii="Times New Roman" w:hAnsi="Times New Roman" w:cs="Times New Roman"/>
          <w:spacing w:val="-9"/>
          <w:sz w:val="24"/>
        </w:rPr>
        <w:t xml:space="preserve"> </w:t>
      </w:r>
      <w:r w:rsidRPr="006A1CDD">
        <w:rPr>
          <w:rFonts w:ascii="Times New Roman" w:hAnsi="Times New Roman" w:cs="Times New Roman"/>
          <w:sz w:val="24"/>
        </w:rPr>
        <w:t>responsibilities</w:t>
      </w:r>
      <w:r w:rsidRPr="006A1CDD">
        <w:rPr>
          <w:rFonts w:ascii="Times New Roman" w:hAnsi="Times New Roman" w:cs="Times New Roman"/>
          <w:spacing w:val="-17"/>
          <w:sz w:val="24"/>
        </w:rPr>
        <w:t xml:space="preserve"> </w:t>
      </w:r>
      <w:r w:rsidRPr="006A1CDD">
        <w:rPr>
          <w:rFonts w:ascii="Times New Roman" w:hAnsi="Times New Roman" w:cs="Times New Roman"/>
          <w:sz w:val="24"/>
        </w:rPr>
        <w:t>of</w:t>
      </w:r>
      <w:r w:rsidRPr="006A1CDD">
        <w:rPr>
          <w:rFonts w:ascii="Times New Roman" w:hAnsi="Times New Roman" w:cs="Times New Roman"/>
          <w:spacing w:val="-5"/>
          <w:sz w:val="24"/>
        </w:rPr>
        <w:t xml:space="preserve"> </w:t>
      </w:r>
      <w:r w:rsidRPr="006A1CDD">
        <w:rPr>
          <w:rFonts w:ascii="Times New Roman" w:hAnsi="Times New Roman" w:cs="Times New Roman"/>
          <w:sz w:val="24"/>
        </w:rPr>
        <w:t>the</w:t>
      </w:r>
      <w:r w:rsidRPr="006A1CDD">
        <w:rPr>
          <w:rFonts w:ascii="Times New Roman" w:hAnsi="Times New Roman" w:cs="Times New Roman"/>
          <w:spacing w:val="-6"/>
          <w:sz w:val="24"/>
        </w:rPr>
        <w:t xml:space="preserve"> </w:t>
      </w:r>
      <w:r w:rsidRPr="006A1CDD">
        <w:rPr>
          <w:rFonts w:ascii="Times New Roman" w:hAnsi="Times New Roman" w:cs="Times New Roman"/>
          <w:sz w:val="24"/>
        </w:rPr>
        <w:t>parties</w:t>
      </w:r>
      <w:r w:rsidRPr="006A1CDD">
        <w:rPr>
          <w:rFonts w:ascii="Times New Roman" w:hAnsi="Times New Roman" w:cs="Times New Roman"/>
          <w:spacing w:val="-6"/>
          <w:sz w:val="24"/>
        </w:rPr>
        <w:t xml:space="preserve"> </w:t>
      </w:r>
      <w:r w:rsidRPr="006A1CDD">
        <w:rPr>
          <w:rFonts w:ascii="Times New Roman" w:hAnsi="Times New Roman" w:cs="Times New Roman"/>
          <w:spacing w:val="-2"/>
          <w:sz w:val="24"/>
        </w:rPr>
        <w:t>involved</w:t>
      </w:r>
    </w:p>
    <w:p w14:paraId="5968BCBD" w14:textId="77777777" w:rsidR="00FF2F15" w:rsidRPr="006A1CDD" w:rsidRDefault="00854BBF" w:rsidP="003B6825">
      <w:pPr>
        <w:pStyle w:val="ListParagraph"/>
        <w:numPr>
          <w:ilvl w:val="1"/>
          <w:numId w:val="11"/>
        </w:numPr>
        <w:tabs>
          <w:tab w:val="left" w:pos="1108"/>
        </w:tabs>
        <w:spacing w:before="120"/>
        <w:ind w:left="360" w:right="360" w:hanging="302"/>
        <w:contextualSpacing/>
        <w:jc w:val="both"/>
        <w:rPr>
          <w:rFonts w:ascii="Times New Roman" w:hAnsi="Times New Roman" w:cs="Times New Roman"/>
          <w:sz w:val="24"/>
        </w:rPr>
      </w:pPr>
      <w:r w:rsidRPr="006A1CDD">
        <w:rPr>
          <w:rFonts w:ascii="Times New Roman" w:hAnsi="Times New Roman" w:cs="Times New Roman"/>
          <w:sz w:val="24"/>
        </w:rPr>
        <w:t>How</w:t>
      </w:r>
      <w:r w:rsidRPr="006A1CDD">
        <w:rPr>
          <w:rFonts w:ascii="Times New Roman" w:hAnsi="Times New Roman" w:cs="Times New Roman"/>
          <w:spacing w:val="-14"/>
          <w:sz w:val="24"/>
        </w:rPr>
        <w:t xml:space="preserve"> </w:t>
      </w:r>
      <w:r w:rsidRPr="006A1CDD">
        <w:rPr>
          <w:rFonts w:ascii="Times New Roman" w:hAnsi="Times New Roman" w:cs="Times New Roman"/>
          <w:sz w:val="24"/>
        </w:rPr>
        <w:t>the</w:t>
      </w:r>
      <w:r w:rsidRPr="006A1CDD">
        <w:rPr>
          <w:rFonts w:ascii="Times New Roman" w:hAnsi="Times New Roman" w:cs="Times New Roman"/>
          <w:spacing w:val="-6"/>
          <w:sz w:val="24"/>
        </w:rPr>
        <w:t xml:space="preserve"> </w:t>
      </w:r>
      <w:r w:rsidRPr="006A1CDD">
        <w:rPr>
          <w:rFonts w:ascii="Times New Roman" w:hAnsi="Times New Roman" w:cs="Times New Roman"/>
          <w:sz w:val="24"/>
        </w:rPr>
        <w:t>property</w:t>
      </w:r>
      <w:r w:rsidRPr="006A1CDD">
        <w:rPr>
          <w:rFonts w:ascii="Times New Roman" w:hAnsi="Times New Roman" w:cs="Times New Roman"/>
          <w:spacing w:val="-12"/>
          <w:sz w:val="24"/>
        </w:rPr>
        <w:t xml:space="preserve"> </w:t>
      </w:r>
      <w:r w:rsidRPr="006A1CDD">
        <w:rPr>
          <w:rFonts w:ascii="Times New Roman" w:hAnsi="Times New Roman" w:cs="Times New Roman"/>
          <w:sz w:val="24"/>
        </w:rPr>
        <w:t>will</w:t>
      </w:r>
      <w:r w:rsidRPr="006A1CDD">
        <w:rPr>
          <w:rFonts w:ascii="Times New Roman" w:hAnsi="Times New Roman" w:cs="Times New Roman"/>
          <w:spacing w:val="-4"/>
          <w:sz w:val="24"/>
        </w:rPr>
        <w:t xml:space="preserve"> </w:t>
      </w:r>
      <w:r w:rsidRPr="006A1CDD">
        <w:rPr>
          <w:rFonts w:ascii="Times New Roman" w:hAnsi="Times New Roman" w:cs="Times New Roman"/>
          <w:sz w:val="24"/>
        </w:rPr>
        <w:t>be</w:t>
      </w:r>
      <w:r w:rsidRPr="006A1CDD">
        <w:rPr>
          <w:rFonts w:ascii="Times New Roman" w:hAnsi="Times New Roman" w:cs="Times New Roman"/>
          <w:spacing w:val="-4"/>
          <w:sz w:val="24"/>
        </w:rPr>
        <w:t xml:space="preserve"> </w:t>
      </w:r>
      <w:r w:rsidRPr="006A1CDD">
        <w:rPr>
          <w:rFonts w:ascii="Times New Roman" w:hAnsi="Times New Roman" w:cs="Times New Roman"/>
          <w:sz w:val="24"/>
        </w:rPr>
        <w:t>used</w:t>
      </w:r>
      <w:r w:rsidRPr="006A1CDD">
        <w:rPr>
          <w:rFonts w:ascii="Times New Roman" w:hAnsi="Times New Roman" w:cs="Times New Roman"/>
          <w:spacing w:val="-9"/>
          <w:sz w:val="24"/>
        </w:rPr>
        <w:t xml:space="preserve"> </w:t>
      </w:r>
      <w:r w:rsidRPr="006A1CDD">
        <w:rPr>
          <w:rFonts w:ascii="Times New Roman" w:hAnsi="Times New Roman" w:cs="Times New Roman"/>
          <w:sz w:val="24"/>
        </w:rPr>
        <w:t>and</w:t>
      </w:r>
      <w:r w:rsidRPr="006A1CDD">
        <w:rPr>
          <w:rFonts w:ascii="Times New Roman" w:hAnsi="Times New Roman" w:cs="Times New Roman"/>
          <w:spacing w:val="-7"/>
          <w:sz w:val="24"/>
        </w:rPr>
        <w:t xml:space="preserve"> </w:t>
      </w:r>
      <w:r w:rsidRPr="006A1CDD">
        <w:rPr>
          <w:rFonts w:ascii="Times New Roman" w:hAnsi="Times New Roman" w:cs="Times New Roman"/>
          <w:sz w:val="24"/>
        </w:rPr>
        <w:t>maintained</w:t>
      </w:r>
      <w:r w:rsidRPr="006A1CDD">
        <w:rPr>
          <w:rFonts w:ascii="Times New Roman" w:hAnsi="Times New Roman" w:cs="Times New Roman"/>
          <w:spacing w:val="-15"/>
          <w:sz w:val="24"/>
        </w:rPr>
        <w:t xml:space="preserve"> </w:t>
      </w:r>
      <w:r w:rsidRPr="006A1CDD">
        <w:rPr>
          <w:rFonts w:ascii="Times New Roman" w:hAnsi="Times New Roman" w:cs="Times New Roman"/>
          <w:sz w:val="24"/>
        </w:rPr>
        <w:t>in</w:t>
      </w:r>
      <w:r w:rsidRPr="006A1CDD">
        <w:rPr>
          <w:rFonts w:ascii="Times New Roman" w:hAnsi="Times New Roman" w:cs="Times New Roman"/>
          <w:spacing w:val="-4"/>
          <w:sz w:val="24"/>
        </w:rPr>
        <w:t xml:space="preserve"> </w:t>
      </w:r>
      <w:r w:rsidRPr="006A1CDD">
        <w:rPr>
          <w:rFonts w:ascii="Times New Roman" w:hAnsi="Times New Roman" w:cs="Times New Roman"/>
          <w:sz w:val="24"/>
        </w:rPr>
        <w:t>the</w:t>
      </w:r>
      <w:r w:rsidRPr="006A1CDD">
        <w:rPr>
          <w:rFonts w:ascii="Times New Roman" w:hAnsi="Times New Roman" w:cs="Times New Roman"/>
          <w:spacing w:val="-5"/>
          <w:sz w:val="24"/>
        </w:rPr>
        <w:t xml:space="preserve"> </w:t>
      </w:r>
      <w:r w:rsidRPr="006A1CDD">
        <w:rPr>
          <w:rFonts w:ascii="Times New Roman" w:hAnsi="Times New Roman" w:cs="Times New Roman"/>
          <w:spacing w:val="-2"/>
          <w:sz w:val="24"/>
        </w:rPr>
        <w:t>future</w:t>
      </w:r>
    </w:p>
    <w:p w14:paraId="5968BCBE"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 project must remain open for general public access for the useful life for which the funds were intended, and for the timeframe specified in the easement or lease.</w:t>
      </w:r>
    </w:p>
    <w:p w14:paraId="5968BCBF" w14:textId="77777777" w:rsidR="00FF2F15" w:rsidRPr="009131A0" w:rsidRDefault="00FF2F15" w:rsidP="003B6825">
      <w:pPr>
        <w:pStyle w:val="BodyText"/>
        <w:spacing w:before="120"/>
        <w:ind w:left="360" w:right="360"/>
        <w:contextualSpacing/>
        <w:jc w:val="both"/>
        <w:rPr>
          <w:rFonts w:ascii="Times New Roman" w:hAnsi="Times New Roman" w:cs="Times New Roman"/>
          <w:sz w:val="10"/>
          <w:szCs w:val="10"/>
        </w:rPr>
      </w:pPr>
    </w:p>
    <w:p w14:paraId="5968BCC0"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Reversionary clauses may be appropriate in some instances. These clauses would assure that if access to the property is no longer needed for the purpose for which it was acquired, it would revert to the original owner.</w:t>
      </w:r>
    </w:p>
    <w:p w14:paraId="49948A86" w14:textId="77777777" w:rsidR="00F94F11" w:rsidRPr="006A1CDD" w:rsidRDefault="00F94F11" w:rsidP="003B6825">
      <w:pPr>
        <w:pStyle w:val="BodyText"/>
        <w:spacing w:before="120"/>
        <w:ind w:left="360" w:right="360"/>
        <w:contextualSpacing/>
        <w:jc w:val="both"/>
        <w:rPr>
          <w:rFonts w:ascii="Times New Roman" w:hAnsi="Times New Roman" w:cs="Times New Roman"/>
          <w:sz w:val="12"/>
          <w:szCs w:val="12"/>
        </w:rPr>
      </w:pPr>
    </w:p>
    <w:p w14:paraId="2E3A54E7" w14:textId="77777777" w:rsidR="00F94F11" w:rsidRPr="006A1CDD" w:rsidRDefault="00F94F11" w:rsidP="00F94F11">
      <w:pPr>
        <w:pStyle w:val="BodyText"/>
        <w:spacing w:before="120"/>
        <w:ind w:left="360" w:right="360"/>
        <w:contextualSpacing/>
        <w:jc w:val="both"/>
        <w:rPr>
          <w:rFonts w:ascii="Times New Roman" w:hAnsi="Times New Roman" w:cs="Times New Roman"/>
          <w:u w:val="single"/>
        </w:rPr>
      </w:pPr>
      <w:r w:rsidRPr="006A1CDD">
        <w:rPr>
          <w:rFonts w:ascii="Times New Roman" w:hAnsi="Times New Roman" w:cs="Times New Roman"/>
          <w:b/>
          <w:bCs/>
          <w:u w:val="single"/>
        </w:rPr>
        <w:t>ENVIRONMENTAL COMPLIANCE REQUIREMENTS</w:t>
      </w:r>
    </w:p>
    <w:p w14:paraId="6E97B4A5" w14:textId="77777777" w:rsidR="00F94F11" w:rsidRPr="006A1CDD" w:rsidRDefault="00F94F11" w:rsidP="003B6825">
      <w:pPr>
        <w:pStyle w:val="BodyText"/>
        <w:spacing w:before="120"/>
        <w:ind w:left="360" w:right="360"/>
        <w:contextualSpacing/>
        <w:jc w:val="both"/>
        <w:rPr>
          <w:rFonts w:ascii="Times New Roman" w:hAnsi="Times New Roman" w:cs="Times New Roman"/>
          <w:sz w:val="12"/>
          <w:szCs w:val="12"/>
          <w:u w:val="single"/>
        </w:rPr>
      </w:pPr>
    </w:p>
    <w:p w14:paraId="06F3DCD9"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To ensure that any proposed infrastructure projects comply with federal environmental laws and protect and enhance the environment, the LPA is responsible for coordinating environmental review and securing all applicable environmental permits and approvals.</w:t>
      </w:r>
    </w:p>
    <w:p w14:paraId="546C2222" w14:textId="77777777" w:rsidR="00F02099" w:rsidRPr="006A1CDD" w:rsidRDefault="00F02099" w:rsidP="00F02099">
      <w:pPr>
        <w:pStyle w:val="BodyText"/>
        <w:ind w:left="360" w:right="360"/>
        <w:contextualSpacing/>
        <w:jc w:val="both"/>
        <w:rPr>
          <w:rFonts w:ascii="Times New Roman" w:hAnsi="Times New Roman" w:cs="Times New Roman"/>
          <w:position w:val="1"/>
          <w:sz w:val="12"/>
          <w:szCs w:val="12"/>
        </w:rPr>
      </w:pPr>
    </w:p>
    <w:p w14:paraId="5366601F" w14:textId="77777777" w:rsidR="00F02099" w:rsidRPr="006A1CDD" w:rsidRDefault="00F02099" w:rsidP="00F02099">
      <w:pPr>
        <w:pStyle w:val="BodyText"/>
        <w:spacing w:before="120"/>
        <w:ind w:left="360" w:right="360"/>
        <w:contextualSpacing/>
        <w:jc w:val="both"/>
        <w:rPr>
          <w:rFonts w:ascii="Times New Roman" w:hAnsi="Times New Roman" w:cs="Times New Roman"/>
          <w:b/>
          <w:bCs/>
          <w:position w:val="1"/>
        </w:rPr>
      </w:pPr>
      <w:r w:rsidRPr="006A1CDD">
        <w:rPr>
          <w:rFonts w:ascii="Times New Roman" w:hAnsi="Times New Roman" w:cs="Times New Roman"/>
          <w:b/>
          <w:bCs/>
          <w:position w:val="1"/>
        </w:rPr>
        <w:t>FEDERAL ENVIRONMENTAL REQUIREMENTS:</w:t>
      </w:r>
    </w:p>
    <w:p w14:paraId="19826313" w14:textId="77777777" w:rsidR="00F02099" w:rsidRPr="006A1CDD" w:rsidRDefault="00F02099" w:rsidP="00F02099">
      <w:pPr>
        <w:pStyle w:val="BodyText"/>
        <w:ind w:left="360" w:right="360"/>
        <w:contextualSpacing/>
        <w:jc w:val="both"/>
        <w:rPr>
          <w:rFonts w:ascii="Times New Roman" w:hAnsi="Times New Roman" w:cs="Times New Roman"/>
          <w:position w:val="1"/>
          <w:sz w:val="12"/>
          <w:szCs w:val="12"/>
        </w:rPr>
      </w:pPr>
    </w:p>
    <w:p w14:paraId="3A1F9343" w14:textId="77777777" w:rsidR="00F02099" w:rsidRPr="006A1CDD" w:rsidRDefault="00F02099" w:rsidP="00F02099">
      <w:pPr>
        <w:pStyle w:val="BodyText"/>
        <w:spacing w:before="120"/>
        <w:ind w:left="360" w:right="360"/>
        <w:contextualSpacing/>
        <w:jc w:val="both"/>
        <w:rPr>
          <w:rFonts w:ascii="Times New Roman" w:hAnsi="Times New Roman" w:cs="Times New Roman"/>
          <w:b/>
          <w:bCs/>
          <w:position w:val="1"/>
        </w:rPr>
      </w:pPr>
      <w:r w:rsidRPr="006A1CDD">
        <w:rPr>
          <w:rFonts w:ascii="Times New Roman" w:hAnsi="Times New Roman" w:cs="Times New Roman"/>
          <w:b/>
          <w:bCs/>
          <w:position w:val="1"/>
        </w:rPr>
        <w:t>1. NATIONAL ENVIRONMENTAL POLICY ACT (NEPA)</w:t>
      </w:r>
    </w:p>
    <w:p w14:paraId="6861567E"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u w:val="single"/>
        </w:rPr>
        <w:t>Authority</w:t>
      </w:r>
      <w:r w:rsidRPr="006A1CDD">
        <w:rPr>
          <w:rFonts w:ascii="Times New Roman" w:hAnsi="Times New Roman" w:cs="Times New Roman"/>
          <w:position w:val="1"/>
        </w:rPr>
        <w:t>: 42 U.S.C. § 4321 et seq.; 23 CFR Part 771</w:t>
      </w:r>
    </w:p>
    <w:p w14:paraId="794001DA" w14:textId="77777777" w:rsidR="00F02099" w:rsidRPr="009131A0" w:rsidRDefault="00F02099" w:rsidP="00F02099">
      <w:pPr>
        <w:pStyle w:val="BodyText"/>
        <w:spacing w:before="120"/>
        <w:ind w:left="360" w:right="360"/>
        <w:contextualSpacing/>
        <w:jc w:val="both"/>
        <w:rPr>
          <w:rFonts w:ascii="Times New Roman" w:hAnsi="Times New Roman" w:cs="Times New Roman"/>
          <w:position w:val="1"/>
          <w:sz w:val="12"/>
          <w:szCs w:val="12"/>
        </w:rPr>
      </w:pPr>
    </w:p>
    <w:p w14:paraId="2793FF7C"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All SRTS projects must undergo environmental review under NEPA to determine the appropriate class of action:</w:t>
      </w:r>
    </w:p>
    <w:p w14:paraId="73BCF21D"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 Categorical Exclusion (CE) - most SRTS projects</w:t>
      </w:r>
    </w:p>
    <w:p w14:paraId="32A139F9"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 Environmental Assessment (EA) - projects with uncertain impacts</w:t>
      </w:r>
    </w:p>
    <w:p w14:paraId="6E39CD9C"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 Environmental Impact Statement (EIS) - projects with significant environmental impacts (rare for SRTS)</w:t>
      </w:r>
    </w:p>
    <w:p w14:paraId="3A91D6CE"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07EA5D81"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Environmental clearance must be obtained before federal authorization to proceed with construction. Projects cannot be advertised for bid until NEPA clearance is complete.</w:t>
      </w:r>
    </w:p>
    <w:p w14:paraId="4511C7F9"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56317871" w14:textId="77777777" w:rsidR="00F02099" w:rsidRPr="006A1CDD" w:rsidRDefault="00F02099" w:rsidP="00F02099">
      <w:pPr>
        <w:pStyle w:val="BodyText"/>
        <w:spacing w:before="120"/>
        <w:ind w:left="360" w:right="360"/>
        <w:contextualSpacing/>
        <w:jc w:val="both"/>
        <w:rPr>
          <w:rFonts w:ascii="Times New Roman" w:hAnsi="Times New Roman" w:cs="Times New Roman"/>
          <w:b/>
          <w:bCs/>
          <w:position w:val="1"/>
        </w:rPr>
      </w:pPr>
      <w:r w:rsidRPr="006A1CDD">
        <w:rPr>
          <w:rFonts w:ascii="Times New Roman" w:hAnsi="Times New Roman" w:cs="Times New Roman"/>
          <w:b/>
          <w:bCs/>
          <w:position w:val="1"/>
        </w:rPr>
        <w:t>2. SECTION 106 - HISTORIC PRESERVATION</w:t>
      </w:r>
    </w:p>
    <w:p w14:paraId="42E670DA"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u w:val="single"/>
        </w:rPr>
        <w:t>Authority</w:t>
      </w:r>
      <w:r w:rsidRPr="006A1CDD">
        <w:rPr>
          <w:rFonts w:ascii="Times New Roman" w:hAnsi="Times New Roman" w:cs="Times New Roman"/>
          <w:position w:val="1"/>
        </w:rPr>
        <w:t>: National Historic Preservation Act, 54 U.S.C. § 306108; 36 CFR Part 800</w:t>
      </w:r>
    </w:p>
    <w:p w14:paraId="1D8420F5"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70F10E99"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Projects must be reviewed for potential effects on historic properties, archaeological resources, and culturally significant sites. Consultation with the State Historic Preservation Office (SHPO) is required for projects with potential impacts.</w:t>
      </w:r>
    </w:p>
    <w:p w14:paraId="61B85682" w14:textId="4398A88D"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lastRenderedPageBreak/>
        <w:t>SRTS infrastructure projects must conform to the requirements of the National Environmental Policy Act (NEPA) , as implemented by 23 CFR Part 771, the National Historic Preservation Act (Section 106) as implemented by 36 CFR Part 800, and the Department of Transportation Act – Section 4(f) as implemented by 23 CFR Part 774, which protects parks, recreational areas, wildlife and waterfowl refuges, and public and private historical sites.</w:t>
      </w:r>
    </w:p>
    <w:p w14:paraId="77DBA319"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400CE92C" w14:textId="77777777" w:rsidR="00F02099" w:rsidRPr="006A1CDD" w:rsidRDefault="00F02099" w:rsidP="00F02099">
      <w:pPr>
        <w:pStyle w:val="BodyText"/>
        <w:spacing w:before="120"/>
        <w:ind w:left="360" w:right="360"/>
        <w:contextualSpacing/>
        <w:jc w:val="both"/>
        <w:rPr>
          <w:rFonts w:ascii="Times New Roman" w:hAnsi="Times New Roman" w:cs="Times New Roman"/>
          <w:b/>
          <w:bCs/>
          <w:position w:val="1"/>
        </w:rPr>
      </w:pPr>
      <w:r w:rsidRPr="006A1CDD">
        <w:rPr>
          <w:rFonts w:ascii="Times New Roman" w:hAnsi="Times New Roman" w:cs="Times New Roman"/>
          <w:b/>
          <w:bCs/>
          <w:position w:val="1"/>
        </w:rPr>
        <w:t>3. SECTION 4(f) - PROTECTION OF PUBLIC LANDS</w:t>
      </w:r>
    </w:p>
    <w:p w14:paraId="4A5A16D3"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u w:val="single"/>
        </w:rPr>
        <w:t>Authority</w:t>
      </w:r>
      <w:r w:rsidRPr="006A1CDD">
        <w:rPr>
          <w:rFonts w:ascii="Times New Roman" w:hAnsi="Times New Roman" w:cs="Times New Roman"/>
          <w:position w:val="1"/>
        </w:rPr>
        <w:t>: 49 U.S.C. § 303; 23 CFR Part 774</w:t>
      </w:r>
    </w:p>
    <w:p w14:paraId="7D2A6E52"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5FD73F8A"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Section 4(f) applies when a project involves the use of:</w:t>
      </w:r>
    </w:p>
    <w:p w14:paraId="5FAD85CB"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 Publicly owned parks or recreation areas</w:t>
      </w:r>
    </w:p>
    <w:p w14:paraId="1EF2B5D5"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 Wildlife and waterfowl refuges</w:t>
      </w:r>
    </w:p>
    <w:p w14:paraId="6036743C"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 Historic sites (public or private)</w:t>
      </w:r>
    </w:p>
    <w:p w14:paraId="2416030E"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7B800115"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Section 4(f) applies even to minor or temporary uses and may require evaluation of alternatives. Projects with Section 4(f) involvement may experience extended review timeframes.</w:t>
      </w:r>
    </w:p>
    <w:p w14:paraId="78B66A07"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090E81DC" w14:textId="77777777" w:rsidR="00F02099" w:rsidRPr="006A1CDD" w:rsidRDefault="00F02099" w:rsidP="00F02099">
      <w:pPr>
        <w:pStyle w:val="BodyText"/>
        <w:spacing w:before="120"/>
        <w:ind w:left="360" w:right="360"/>
        <w:contextualSpacing/>
        <w:jc w:val="both"/>
        <w:rPr>
          <w:rFonts w:ascii="Times New Roman" w:hAnsi="Times New Roman" w:cs="Times New Roman"/>
          <w:b/>
          <w:bCs/>
          <w:position w:val="1"/>
        </w:rPr>
      </w:pPr>
      <w:r w:rsidRPr="006A1CDD">
        <w:rPr>
          <w:rFonts w:ascii="Times New Roman" w:hAnsi="Times New Roman" w:cs="Times New Roman"/>
          <w:b/>
          <w:bCs/>
          <w:position w:val="1"/>
        </w:rPr>
        <w:t>4. THREATENED AND ENDANGERED SPECIES</w:t>
      </w:r>
    </w:p>
    <w:p w14:paraId="0C989D62"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u w:val="single"/>
        </w:rPr>
        <w:t>Authority</w:t>
      </w:r>
      <w:r w:rsidRPr="006A1CDD">
        <w:rPr>
          <w:rFonts w:ascii="Times New Roman" w:hAnsi="Times New Roman" w:cs="Times New Roman"/>
          <w:position w:val="1"/>
        </w:rPr>
        <w:t>: Endangered Species Act, 16 U.S.C. § 1531 et seq.</w:t>
      </w:r>
    </w:p>
    <w:p w14:paraId="55DA5E84"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3568C459"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Federal consultation is required if projects may affect federally listed threatened or endangered species or designated critical habitat.</w:t>
      </w:r>
    </w:p>
    <w:p w14:paraId="0F414E5F"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5768434A" w14:textId="77777777" w:rsidR="00F02099" w:rsidRPr="006A1CDD" w:rsidRDefault="00F02099" w:rsidP="00F02099">
      <w:pPr>
        <w:pStyle w:val="BodyText"/>
        <w:spacing w:before="120"/>
        <w:ind w:left="360" w:right="360"/>
        <w:contextualSpacing/>
        <w:jc w:val="both"/>
        <w:rPr>
          <w:rFonts w:ascii="Times New Roman" w:hAnsi="Times New Roman" w:cs="Times New Roman"/>
          <w:b/>
          <w:bCs/>
          <w:position w:val="1"/>
        </w:rPr>
      </w:pPr>
      <w:r w:rsidRPr="006A1CDD">
        <w:rPr>
          <w:rFonts w:ascii="Times New Roman" w:hAnsi="Times New Roman" w:cs="Times New Roman"/>
          <w:b/>
          <w:bCs/>
          <w:position w:val="1"/>
        </w:rPr>
        <w:t>5. CLEAN WATER ACT COMPLIANCE</w:t>
      </w:r>
    </w:p>
    <w:p w14:paraId="55EA513D"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u w:val="single"/>
        </w:rPr>
        <w:t>Authority</w:t>
      </w:r>
      <w:r w:rsidRPr="006A1CDD">
        <w:rPr>
          <w:rFonts w:ascii="Times New Roman" w:hAnsi="Times New Roman" w:cs="Times New Roman"/>
          <w:position w:val="1"/>
        </w:rPr>
        <w:t>: 33 U.S.C. § 1251 et seq.</w:t>
      </w:r>
    </w:p>
    <w:p w14:paraId="193B6575"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16AFFA3F"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Projects must comply with Clean Water Act requirements, including:</w:t>
      </w:r>
    </w:p>
    <w:p w14:paraId="781FF3F6"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 Section 404 permits for impacts to wetlands (U.S. Army Corps of Engineers)</w:t>
      </w:r>
    </w:p>
    <w:p w14:paraId="7CDF2398"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 Section 401 water quality certifications (NJDEP)</w:t>
      </w:r>
    </w:p>
    <w:p w14:paraId="1765688B"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 Stormwater management requirements</w:t>
      </w:r>
    </w:p>
    <w:p w14:paraId="28686CBF"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 Erosion and sediment control plans</w:t>
      </w:r>
    </w:p>
    <w:p w14:paraId="4920A378"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042C0265" w14:textId="77777777" w:rsidR="00F02099" w:rsidRPr="006A1CDD" w:rsidRDefault="00F02099" w:rsidP="00F02099">
      <w:pPr>
        <w:pStyle w:val="BodyText"/>
        <w:spacing w:before="120"/>
        <w:ind w:left="360" w:right="360"/>
        <w:contextualSpacing/>
        <w:jc w:val="both"/>
        <w:rPr>
          <w:rFonts w:ascii="Times New Roman" w:hAnsi="Times New Roman" w:cs="Times New Roman"/>
          <w:b/>
          <w:bCs/>
          <w:position w:val="1"/>
        </w:rPr>
      </w:pPr>
      <w:r w:rsidRPr="006A1CDD">
        <w:rPr>
          <w:rFonts w:ascii="Times New Roman" w:hAnsi="Times New Roman" w:cs="Times New Roman"/>
          <w:b/>
          <w:bCs/>
          <w:position w:val="1"/>
        </w:rPr>
        <w:t>6. AIR QUALITY CONFORMITY</w:t>
      </w:r>
    </w:p>
    <w:p w14:paraId="2764A154"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u w:val="single"/>
        </w:rPr>
        <w:t>Authority</w:t>
      </w:r>
      <w:r w:rsidRPr="006A1CDD">
        <w:rPr>
          <w:rFonts w:ascii="Times New Roman" w:hAnsi="Times New Roman" w:cs="Times New Roman"/>
          <w:position w:val="1"/>
        </w:rPr>
        <w:t>: 42 U.S.C. § 7506; 40 CFR Parts 51 and 93</w:t>
      </w:r>
    </w:p>
    <w:p w14:paraId="5A8DD5AD"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0E4B369A"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Transportation conformity requirements apply in designated non-attainment and maintenance areas.</w:t>
      </w:r>
    </w:p>
    <w:p w14:paraId="767A62DF"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sz w:val="12"/>
          <w:szCs w:val="12"/>
        </w:rPr>
      </w:pPr>
    </w:p>
    <w:p w14:paraId="502FF64D" w14:textId="77777777" w:rsidR="00F02099" w:rsidRPr="006A1CDD" w:rsidRDefault="00F02099" w:rsidP="00F02099">
      <w:pPr>
        <w:pStyle w:val="BodyText"/>
        <w:spacing w:before="120"/>
        <w:ind w:left="360" w:right="360"/>
        <w:contextualSpacing/>
        <w:jc w:val="both"/>
        <w:rPr>
          <w:rFonts w:ascii="Times New Roman" w:hAnsi="Times New Roman" w:cs="Times New Roman"/>
          <w:b/>
          <w:bCs/>
          <w:position w:val="1"/>
        </w:rPr>
      </w:pPr>
      <w:r w:rsidRPr="006A1CDD">
        <w:rPr>
          <w:rFonts w:ascii="Times New Roman" w:hAnsi="Times New Roman" w:cs="Times New Roman"/>
          <w:b/>
          <w:bCs/>
          <w:position w:val="1"/>
        </w:rPr>
        <w:t>ENVIRONMENTAL REVIEW TIMELINE</w:t>
      </w:r>
    </w:p>
    <w:p w14:paraId="5B08DA63"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sz w:val="12"/>
          <w:szCs w:val="12"/>
        </w:rPr>
      </w:pPr>
    </w:p>
    <w:p w14:paraId="7DAEEFD0"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LPAs should initiate environmental review as early as possible in project development. Environmental clearance typically requires 3-12 months depending on project complexity. Projects cannot receive federal authorization until environmental clearance is complete.</w:t>
      </w:r>
    </w:p>
    <w:p w14:paraId="3B32F553"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4F7845C5" w14:textId="77777777" w:rsidR="00F02099" w:rsidRPr="006A1CDD" w:rsidRDefault="00F02099" w:rsidP="00F02099">
      <w:pPr>
        <w:pStyle w:val="BodyText"/>
        <w:spacing w:before="120"/>
        <w:ind w:left="360" w:right="360"/>
        <w:contextualSpacing/>
        <w:jc w:val="both"/>
        <w:rPr>
          <w:rFonts w:ascii="Times New Roman" w:hAnsi="Times New Roman" w:cs="Times New Roman"/>
          <w:b/>
          <w:bCs/>
          <w:position w:val="1"/>
        </w:rPr>
      </w:pPr>
      <w:r w:rsidRPr="006A1CDD">
        <w:rPr>
          <w:rFonts w:ascii="Times New Roman" w:hAnsi="Times New Roman" w:cs="Times New Roman"/>
          <w:b/>
          <w:bCs/>
          <w:position w:val="1"/>
        </w:rPr>
        <w:t>ENVIRONMENTAL RESOURCES AND GUIDANCE</w:t>
      </w:r>
    </w:p>
    <w:p w14:paraId="5419786C"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702DA99D"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For guidance on federal environmental regulations, please see the following web sites:</w:t>
      </w:r>
    </w:p>
    <w:p w14:paraId="22D0D8D5"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411B3354"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lastRenderedPageBreak/>
        <w:t>United States Environmental Protection Agency</w:t>
      </w:r>
    </w:p>
    <w:p w14:paraId="4B8CF016"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National Environmental Policy Act</w:t>
      </w:r>
    </w:p>
    <w:p w14:paraId="78E35C46" w14:textId="5A2211F4" w:rsidR="00F02099" w:rsidRPr="006A1CDD" w:rsidRDefault="00F02099" w:rsidP="00F02099">
      <w:pPr>
        <w:pStyle w:val="BodyText"/>
        <w:spacing w:before="120"/>
        <w:ind w:left="360" w:right="360"/>
        <w:contextualSpacing/>
        <w:jc w:val="both"/>
        <w:rPr>
          <w:rFonts w:ascii="Times New Roman" w:hAnsi="Times New Roman" w:cs="Times New Roman"/>
          <w:position w:val="1"/>
        </w:rPr>
      </w:pPr>
      <w:hyperlink r:id="rId27" w:history="1">
        <w:r w:rsidRPr="006A1CDD">
          <w:rPr>
            <w:rStyle w:val="Hyperlink"/>
            <w:rFonts w:ascii="Times New Roman" w:hAnsi="Times New Roman" w:cs="Times New Roman"/>
            <w:position w:val="1"/>
          </w:rPr>
          <w:t>https://www.epa.gov/nepa</w:t>
        </w:r>
      </w:hyperlink>
    </w:p>
    <w:p w14:paraId="4557D2EE"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5543C4B5"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Advisory Council on Historic Preservation</w:t>
      </w:r>
    </w:p>
    <w:p w14:paraId="23DE4233" w14:textId="76DD21AB" w:rsidR="00F02099" w:rsidRPr="006A1CDD" w:rsidRDefault="00F02099" w:rsidP="00F02099">
      <w:pPr>
        <w:pStyle w:val="BodyText"/>
        <w:spacing w:before="120"/>
        <w:ind w:left="360" w:right="360"/>
        <w:contextualSpacing/>
        <w:jc w:val="both"/>
        <w:rPr>
          <w:rFonts w:ascii="Times New Roman" w:hAnsi="Times New Roman" w:cs="Times New Roman"/>
          <w:position w:val="1"/>
        </w:rPr>
      </w:pPr>
      <w:hyperlink r:id="rId28" w:history="1">
        <w:r w:rsidRPr="006A1CDD">
          <w:rPr>
            <w:rStyle w:val="Hyperlink"/>
            <w:rFonts w:ascii="Times New Roman" w:hAnsi="Times New Roman" w:cs="Times New Roman"/>
            <w:position w:val="1"/>
          </w:rPr>
          <w:t>https://www.achp.gov/protecting-historic-properties</w:t>
        </w:r>
      </w:hyperlink>
    </w:p>
    <w:p w14:paraId="209E6E54"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78FB5126"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United States Department of Transportation</w:t>
      </w:r>
    </w:p>
    <w:p w14:paraId="5C650754"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FHWA Section 4(f) Policy Paper</w:t>
      </w:r>
    </w:p>
    <w:p w14:paraId="2AD70A58" w14:textId="68BC741D" w:rsidR="00F02099" w:rsidRPr="006A1CDD" w:rsidRDefault="00F02099" w:rsidP="00F02099">
      <w:pPr>
        <w:pStyle w:val="BodyText"/>
        <w:spacing w:before="120"/>
        <w:ind w:left="360" w:right="360"/>
        <w:contextualSpacing/>
        <w:jc w:val="both"/>
        <w:rPr>
          <w:rFonts w:ascii="Times New Roman" w:hAnsi="Times New Roman" w:cs="Times New Roman"/>
          <w:position w:val="1"/>
        </w:rPr>
      </w:pPr>
      <w:hyperlink r:id="rId29" w:history="1">
        <w:r w:rsidRPr="006A1CDD">
          <w:rPr>
            <w:rStyle w:val="Hyperlink"/>
            <w:rFonts w:ascii="Times New Roman" w:hAnsi="Times New Roman" w:cs="Times New Roman"/>
            <w:position w:val="1"/>
          </w:rPr>
          <w:t>http://www.environment.fhwa.dot.gov/4f/index.asp</w:t>
        </w:r>
      </w:hyperlink>
    </w:p>
    <w:p w14:paraId="16B489DE"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2719D075"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FHWA Environmental Review Toolkit</w:t>
      </w:r>
    </w:p>
    <w:p w14:paraId="245EE4EF" w14:textId="1EE006D7" w:rsidR="00F02099" w:rsidRPr="006A1CDD" w:rsidRDefault="00F02099" w:rsidP="00F02099">
      <w:pPr>
        <w:pStyle w:val="BodyText"/>
        <w:spacing w:before="120"/>
        <w:ind w:left="360" w:right="360"/>
        <w:contextualSpacing/>
        <w:jc w:val="both"/>
        <w:rPr>
          <w:rFonts w:ascii="Times New Roman" w:hAnsi="Times New Roman" w:cs="Times New Roman"/>
          <w:position w:val="1"/>
        </w:rPr>
      </w:pPr>
      <w:hyperlink r:id="rId30" w:history="1">
        <w:r w:rsidRPr="006A1CDD">
          <w:rPr>
            <w:rStyle w:val="Hyperlink"/>
            <w:rFonts w:ascii="Times New Roman" w:hAnsi="Times New Roman" w:cs="Times New Roman"/>
            <w:position w:val="1"/>
          </w:rPr>
          <w:t>https://www.environment.fhwa.dot.gov/</w:t>
        </w:r>
      </w:hyperlink>
    </w:p>
    <w:p w14:paraId="678162CA"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69B7C189"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NJDOT Bureau of Environmental Resources</w:t>
      </w:r>
    </w:p>
    <w:p w14:paraId="4988A306"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r w:rsidRPr="006A1CDD">
        <w:rPr>
          <w:rFonts w:ascii="Times New Roman" w:hAnsi="Times New Roman" w:cs="Times New Roman"/>
          <w:position w:val="1"/>
        </w:rPr>
        <w:t>[Contact information - see Section J]</w:t>
      </w:r>
    </w:p>
    <w:p w14:paraId="19E2F97E" w14:textId="77777777" w:rsidR="00F02099" w:rsidRPr="006A1CDD" w:rsidRDefault="00F02099" w:rsidP="00F02099">
      <w:pPr>
        <w:pStyle w:val="BodyText"/>
        <w:spacing w:before="120"/>
        <w:ind w:left="360" w:right="360"/>
        <w:contextualSpacing/>
        <w:jc w:val="both"/>
        <w:rPr>
          <w:rFonts w:ascii="Times New Roman" w:hAnsi="Times New Roman" w:cs="Times New Roman"/>
          <w:position w:val="1"/>
        </w:rPr>
      </w:pPr>
    </w:p>
    <w:p w14:paraId="069698EB" w14:textId="77777777" w:rsidR="00A9697A" w:rsidRPr="006A1CDD" w:rsidRDefault="00A9697A" w:rsidP="00A9697A">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b/>
          <w:bCs/>
        </w:rPr>
        <w:t>IMPORTANT TIMELINE CONSIDERATIONS</w:t>
      </w:r>
    </w:p>
    <w:p w14:paraId="22B59F7E" w14:textId="77777777" w:rsidR="00A9697A" w:rsidRPr="006A1CDD" w:rsidRDefault="00A9697A" w:rsidP="003B6825">
      <w:pPr>
        <w:pStyle w:val="BodyText"/>
        <w:spacing w:before="120"/>
        <w:ind w:left="360" w:right="360"/>
        <w:contextualSpacing/>
        <w:jc w:val="both"/>
        <w:rPr>
          <w:rFonts w:ascii="Times New Roman" w:hAnsi="Times New Roman" w:cs="Times New Roman"/>
        </w:rPr>
      </w:pPr>
    </w:p>
    <w:p w14:paraId="5968BCCD" w14:textId="15B0936D"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b/>
          <w:i/>
        </w:rPr>
        <w:t>Note:</w:t>
      </w:r>
      <w:r w:rsidRPr="006A1CDD">
        <w:rPr>
          <w:rFonts w:ascii="Times New Roman" w:hAnsi="Times New Roman" w:cs="Times New Roman"/>
          <w:b/>
          <w:i/>
          <w:spacing w:val="-11"/>
        </w:rPr>
        <w:t xml:space="preserve"> </w:t>
      </w:r>
      <w:r w:rsidR="00CB1D9E" w:rsidRPr="006A1CDD">
        <w:rPr>
          <w:rFonts w:ascii="Times New Roman" w:hAnsi="Times New Roman" w:cs="Times New Roman"/>
        </w:rPr>
        <w:t>Please note all funded projects must be advanced in accordance with federal and state laws, regulations and procedural requirements, some of which may require extensive administration and time to complete. In some cases, an infrastructure project may take additional time prior to the construction due to the State Historic Preservation Office (SHPO) approval process, Section 4(f) evaluation, procurement requirements, Buy America compliance, and other compliance issues. Projects must be authorized for construction within two years of grant award notification.</w:t>
      </w:r>
    </w:p>
    <w:p w14:paraId="5968BCCE" w14:textId="30ECBE23" w:rsidR="00FF2F15" w:rsidRPr="006A1CDD" w:rsidRDefault="00854BBF" w:rsidP="003B6825">
      <w:pPr>
        <w:pStyle w:val="Heading1"/>
        <w:numPr>
          <w:ilvl w:val="0"/>
          <w:numId w:val="15"/>
        </w:numPr>
        <w:tabs>
          <w:tab w:val="left" w:pos="646"/>
        </w:tabs>
        <w:spacing w:before="120"/>
        <w:ind w:left="360" w:right="360" w:hanging="361"/>
        <w:contextualSpacing/>
        <w:jc w:val="both"/>
        <w:rPr>
          <w:rFonts w:ascii="Times New Roman" w:hAnsi="Times New Roman" w:cs="Times New Roman"/>
          <w:u w:val="single"/>
        </w:rPr>
      </w:pPr>
      <w:bookmarkStart w:id="5" w:name="_ELIGIBLE_COSTS"/>
      <w:bookmarkEnd w:id="5"/>
      <w:r w:rsidRPr="006A1CDD">
        <w:rPr>
          <w:rFonts w:ascii="Times New Roman" w:hAnsi="Times New Roman" w:cs="Times New Roman"/>
          <w:spacing w:val="-2"/>
          <w:u w:val="single"/>
        </w:rPr>
        <w:t>ELIGIBLE</w:t>
      </w:r>
      <w:r w:rsidRPr="006A1CDD">
        <w:rPr>
          <w:rFonts w:ascii="Times New Roman" w:hAnsi="Times New Roman" w:cs="Times New Roman"/>
          <w:spacing w:val="-13"/>
          <w:u w:val="single"/>
        </w:rPr>
        <w:t xml:space="preserve"> </w:t>
      </w:r>
      <w:r w:rsidRPr="006A1CDD">
        <w:rPr>
          <w:rFonts w:ascii="Times New Roman" w:hAnsi="Times New Roman" w:cs="Times New Roman"/>
          <w:spacing w:val="-4"/>
          <w:u w:val="single"/>
        </w:rPr>
        <w:t>COSTS</w:t>
      </w:r>
    </w:p>
    <w:p w14:paraId="01D5110E" w14:textId="645EFFC9" w:rsidR="00FF729B"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Eligible</w:t>
      </w:r>
      <w:r w:rsidRPr="006A1CDD">
        <w:rPr>
          <w:rFonts w:ascii="Times New Roman" w:hAnsi="Times New Roman" w:cs="Times New Roman"/>
          <w:spacing w:val="-4"/>
        </w:rPr>
        <w:t xml:space="preserve"> </w:t>
      </w:r>
      <w:r w:rsidRPr="006A1CDD">
        <w:rPr>
          <w:rFonts w:ascii="Times New Roman" w:hAnsi="Times New Roman" w:cs="Times New Roman"/>
        </w:rPr>
        <w:t>project</w:t>
      </w:r>
      <w:r w:rsidRPr="006A1CDD">
        <w:rPr>
          <w:rFonts w:ascii="Times New Roman" w:hAnsi="Times New Roman" w:cs="Times New Roman"/>
          <w:spacing w:val="-4"/>
        </w:rPr>
        <w:t xml:space="preserve"> </w:t>
      </w:r>
      <w:r w:rsidRPr="006A1CDD">
        <w:rPr>
          <w:rFonts w:ascii="Times New Roman" w:hAnsi="Times New Roman" w:cs="Times New Roman"/>
        </w:rPr>
        <w:t>costs</w:t>
      </w:r>
      <w:r w:rsidRPr="006A1CDD">
        <w:rPr>
          <w:rFonts w:ascii="Times New Roman" w:hAnsi="Times New Roman" w:cs="Times New Roman"/>
          <w:spacing w:val="-8"/>
        </w:rPr>
        <w:t xml:space="preserve"> </w:t>
      </w:r>
      <w:r w:rsidRPr="006A1CDD">
        <w:rPr>
          <w:rFonts w:ascii="Times New Roman" w:hAnsi="Times New Roman" w:cs="Times New Roman"/>
        </w:rPr>
        <w:t>are</w:t>
      </w:r>
      <w:r w:rsidRPr="006A1CDD">
        <w:rPr>
          <w:rFonts w:ascii="Times New Roman" w:hAnsi="Times New Roman" w:cs="Times New Roman"/>
          <w:spacing w:val="-4"/>
        </w:rPr>
        <w:t xml:space="preserve"> </w:t>
      </w:r>
      <w:r w:rsidRPr="006A1CDD">
        <w:rPr>
          <w:rFonts w:ascii="Times New Roman" w:hAnsi="Times New Roman" w:cs="Times New Roman"/>
        </w:rPr>
        <w:t>for</w:t>
      </w:r>
      <w:r w:rsidRPr="006A1CDD">
        <w:rPr>
          <w:rFonts w:ascii="Times New Roman" w:hAnsi="Times New Roman" w:cs="Times New Roman"/>
          <w:spacing w:val="-3"/>
        </w:rPr>
        <w:t xml:space="preserve"> </w:t>
      </w:r>
      <w:r w:rsidRPr="006A1CDD">
        <w:rPr>
          <w:rFonts w:ascii="Times New Roman" w:hAnsi="Times New Roman" w:cs="Times New Roman"/>
        </w:rPr>
        <w:t>construction</w:t>
      </w:r>
      <w:r w:rsidRPr="006A1CDD">
        <w:rPr>
          <w:rFonts w:ascii="Times New Roman" w:hAnsi="Times New Roman" w:cs="Times New Roman"/>
          <w:spacing w:val="-4"/>
        </w:rPr>
        <w:t xml:space="preserve"> </w:t>
      </w:r>
      <w:r w:rsidRPr="006A1CDD">
        <w:rPr>
          <w:rFonts w:ascii="Times New Roman" w:hAnsi="Times New Roman" w:cs="Times New Roman"/>
        </w:rPr>
        <w:t>only.</w:t>
      </w:r>
      <w:r w:rsidRPr="006A1CDD">
        <w:rPr>
          <w:rFonts w:ascii="Times New Roman" w:hAnsi="Times New Roman" w:cs="Times New Roman"/>
          <w:spacing w:val="-9"/>
        </w:rPr>
        <w:t xml:space="preserve"> </w:t>
      </w:r>
      <w:r w:rsidRPr="006A1CDD">
        <w:rPr>
          <w:rFonts w:ascii="Times New Roman" w:hAnsi="Times New Roman" w:cs="Times New Roman"/>
        </w:rPr>
        <w:t>LPAs</w:t>
      </w:r>
      <w:r w:rsidRPr="006A1CDD">
        <w:rPr>
          <w:rFonts w:ascii="Times New Roman" w:hAnsi="Times New Roman" w:cs="Times New Roman"/>
          <w:spacing w:val="-7"/>
        </w:rPr>
        <w:t xml:space="preserve"> </w:t>
      </w:r>
      <w:r w:rsidRPr="006A1CDD">
        <w:rPr>
          <w:rFonts w:ascii="Times New Roman" w:hAnsi="Times New Roman" w:cs="Times New Roman"/>
        </w:rPr>
        <w:t>are</w:t>
      </w:r>
      <w:r w:rsidRPr="006A1CDD">
        <w:rPr>
          <w:rFonts w:ascii="Times New Roman" w:hAnsi="Times New Roman" w:cs="Times New Roman"/>
          <w:spacing w:val="-4"/>
        </w:rPr>
        <w:t xml:space="preserve"> </w:t>
      </w:r>
      <w:r w:rsidRPr="006A1CDD">
        <w:rPr>
          <w:rFonts w:ascii="Times New Roman" w:hAnsi="Times New Roman" w:cs="Times New Roman"/>
        </w:rPr>
        <w:t>encouraged</w:t>
      </w:r>
      <w:r w:rsidRPr="006A1CDD">
        <w:rPr>
          <w:rFonts w:ascii="Times New Roman" w:hAnsi="Times New Roman" w:cs="Times New Roman"/>
          <w:spacing w:val="-4"/>
        </w:rPr>
        <w:t xml:space="preserve"> </w:t>
      </w:r>
      <w:r w:rsidRPr="006A1CDD">
        <w:rPr>
          <w:rFonts w:ascii="Times New Roman" w:hAnsi="Times New Roman" w:cs="Times New Roman"/>
        </w:rPr>
        <w:t>to</w:t>
      </w:r>
      <w:r w:rsidRPr="006A1CDD">
        <w:rPr>
          <w:rFonts w:ascii="Times New Roman" w:hAnsi="Times New Roman" w:cs="Times New Roman"/>
          <w:spacing w:val="-4"/>
        </w:rPr>
        <w:t xml:space="preserve"> </w:t>
      </w:r>
      <w:r w:rsidRPr="006A1CDD">
        <w:rPr>
          <w:rFonts w:ascii="Times New Roman" w:hAnsi="Times New Roman" w:cs="Times New Roman"/>
        </w:rPr>
        <w:t>utilize</w:t>
      </w:r>
      <w:r w:rsidRPr="006A1CDD">
        <w:rPr>
          <w:rFonts w:ascii="Times New Roman" w:hAnsi="Times New Roman" w:cs="Times New Roman"/>
          <w:spacing w:val="-5"/>
        </w:rPr>
        <w:t xml:space="preserve"> </w:t>
      </w:r>
      <w:r w:rsidRPr="006A1CDD">
        <w:rPr>
          <w:rFonts w:ascii="Times New Roman" w:hAnsi="Times New Roman" w:cs="Times New Roman"/>
        </w:rPr>
        <w:t>their</w:t>
      </w:r>
      <w:r w:rsidRPr="006A1CDD">
        <w:rPr>
          <w:rFonts w:ascii="Times New Roman" w:hAnsi="Times New Roman" w:cs="Times New Roman"/>
          <w:spacing w:val="-4"/>
        </w:rPr>
        <w:t xml:space="preserve"> </w:t>
      </w:r>
      <w:r w:rsidRPr="006A1CDD">
        <w:rPr>
          <w:rFonts w:ascii="Times New Roman" w:hAnsi="Times New Roman" w:cs="Times New Roman"/>
        </w:rPr>
        <w:t>own</w:t>
      </w:r>
      <w:r w:rsidRPr="006A1CDD">
        <w:rPr>
          <w:rFonts w:ascii="Times New Roman" w:hAnsi="Times New Roman" w:cs="Times New Roman"/>
          <w:spacing w:val="-5"/>
        </w:rPr>
        <w:t xml:space="preserve"> </w:t>
      </w:r>
      <w:r w:rsidRPr="006A1CDD">
        <w:rPr>
          <w:rFonts w:ascii="Times New Roman" w:hAnsi="Times New Roman" w:cs="Times New Roman"/>
        </w:rPr>
        <w:t>funds</w:t>
      </w:r>
      <w:r w:rsidRPr="006A1CDD">
        <w:rPr>
          <w:rFonts w:ascii="Times New Roman" w:hAnsi="Times New Roman" w:cs="Times New Roman"/>
          <w:spacing w:val="-8"/>
        </w:rPr>
        <w:t xml:space="preserve"> </w:t>
      </w:r>
      <w:r w:rsidRPr="006A1CDD">
        <w:rPr>
          <w:rFonts w:ascii="Times New Roman" w:hAnsi="Times New Roman" w:cs="Times New Roman"/>
        </w:rPr>
        <w:t>to pay</w:t>
      </w:r>
      <w:r w:rsidRPr="006A1CDD">
        <w:rPr>
          <w:rFonts w:ascii="Times New Roman" w:hAnsi="Times New Roman" w:cs="Times New Roman"/>
          <w:spacing w:val="-5"/>
        </w:rPr>
        <w:t xml:space="preserve"> </w:t>
      </w:r>
      <w:r w:rsidRPr="006A1CDD">
        <w:rPr>
          <w:rFonts w:ascii="Times New Roman" w:hAnsi="Times New Roman" w:cs="Times New Roman"/>
        </w:rPr>
        <w:t>for</w:t>
      </w:r>
      <w:r w:rsidRPr="006A1CDD">
        <w:rPr>
          <w:rFonts w:ascii="Times New Roman" w:hAnsi="Times New Roman" w:cs="Times New Roman"/>
          <w:spacing w:val="-7"/>
        </w:rPr>
        <w:t xml:space="preserve"> </w:t>
      </w:r>
      <w:r w:rsidRPr="006A1CDD">
        <w:rPr>
          <w:rFonts w:ascii="Times New Roman" w:hAnsi="Times New Roman" w:cs="Times New Roman"/>
        </w:rPr>
        <w:t>the</w:t>
      </w:r>
      <w:r w:rsidRPr="006A1CDD">
        <w:rPr>
          <w:rFonts w:ascii="Times New Roman" w:hAnsi="Times New Roman" w:cs="Times New Roman"/>
          <w:spacing w:val="-8"/>
        </w:rPr>
        <w:t xml:space="preserve"> </w:t>
      </w:r>
      <w:r w:rsidRPr="006A1CDD">
        <w:rPr>
          <w:rFonts w:ascii="Times New Roman" w:hAnsi="Times New Roman" w:cs="Times New Roman"/>
        </w:rPr>
        <w:t>costs</w:t>
      </w:r>
      <w:r w:rsidRPr="006A1CDD">
        <w:rPr>
          <w:rFonts w:ascii="Times New Roman" w:hAnsi="Times New Roman" w:cs="Times New Roman"/>
          <w:spacing w:val="-9"/>
        </w:rPr>
        <w:t xml:space="preserve"> </w:t>
      </w:r>
      <w:r w:rsidRPr="006A1CDD">
        <w:rPr>
          <w:rFonts w:ascii="Times New Roman" w:hAnsi="Times New Roman" w:cs="Times New Roman"/>
        </w:rPr>
        <w:t>of</w:t>
      </w:r>
      <w:r w:rsidRPr="006A1CDD">
        <w:rPr>
          <w:rFonts w:ascii="Times New Roman" w:hAnsi="Times New Roman" w:cs="Times New Roman"/>
          <w:spacing w:val="-9"/>
        </w:rPr>
        <w:t xml:space="preserve"> </w:t>
      </w:r>
      <w:r w:rsidRPr="006A1CDD">
        <w:rPr>
          <w:rFonts w:ascii="Times New Roman" w:hAnsi="Times New Roman" w:cs="Times New Roman"/>
        </w:rPr>
        <w:t>preliminary</w:t>
      </w:r>
      <w:r w:rsidRPr="006A1CDD">
        <w:rPr>
          <w:rFonts w:ascii="Times New Roman" w:hAnsi="Times New Roman" w:cs="Times New Roman"/>
          <w:spacing w:val="-4"/>
        </w:rPr>
        <w:t xml:space="preserve"> </w:t>
      </w:r>
      <w:r w:rsidRPr="006A1CDD">
        <w:rPr>
          <w:rFonts w:ascii="Times New Roman" w:hAnsi="Times New Roman" w:cs="Times New Roman"/>
        </w:rPr>
        <w:t>engineering,</w:t>
      </w:r>
      <w:r w:rsidRPr="006A1CDD">
        <w:rPr>
          <w:rFonts w:ascii="Times New Roman" w:hAnsi="Times New Roman" w:cs="Times New Roman"/>
          <w:spacing w:val="-10"/>
        </w:rPr>
        <w:t xml:space="preserve"> </w:t>
      </w:r>
      <w:r w:rsidRPr="006A1CDD">
        <w:rPr>
          <w:rFonts w:ascii="Times New Roman" w:hAnsi="Times New Roman" w:cs="Times New Roman"/>
        </w:rPr>
        <w:t>environmental</w:t>
      </w:r>
      <w:r w:rsidRPr="006A1CDD">
        <w:rPr>
          <w:rFonts w:ascii="Times New Roman" w:hAnsi="Times New Roman" w:cs="Times New Roman"/>
          <w:spacing w:val="-7"/>
        </w:rPr>
        <w:t xml:space="preserve"> </w:t>
      </w:r>
      <w:r w:rsidRPr="006A1CDD">
        <w:rPr>
          <w:rFonts w:ascii="Times New Roman" w:hAnsi="Times New Roman" w:cs="Times New Roman"/>
        </w:rPr>
        <w:t>documentation,</w:t>
      </w:r>
      <w:r w:rsidRPr="006A1CDD">
        <w:rPr>
          <w:rFonts w:ascii="Times New Roman" w:hAnsi="Times New Roman" w:cs="Times New Roman"/>
          <w:spacing w:val="-5"/>
        </w:rPr>
        <w:t xml:space="preserve"> </w:t>
      </w:r>
      <w:r w:rsidRPr="006A1CDD">
        <w:rPr>
          <w:rFonts w:ascii="Times New Roman" w:hAnsi="Times New Roman" w:cs="Times New Roman"/>
        </w:rPr>
        <w:t>final</w:t>
      </w:r>
      <w:r w:rsidRPr="006A1CDD">
        <w:rPr>
          <w:rFonts w:ascii="Times New Roman" w:hAnsi="Times New Roman" w:cs="Times New Roman"/>
          <w:spacing w:val="-8"/>
        </w:rPr>
        <w:t xml:space="preserve"> </w:t>
      </w:r>
      <w:r w:rsidRPr="006A1CDD">
        <w:rPr>
          <w:rFonts w:ascii="Times New Roman" w:hAnsi="Times New Roman" w:cs="Times New Roman"/>
        </w:rPr>
        <w:t>design,</w:t>
      </w:r>
      <w:r w:rsidRPr="006A1CDD">
        <w:rPr>
          <w:rFonts w:ascii="Times New Roman" w:hAnsi="Times New Roman" w:cs="Times New Roman"/>
          <w:spacing w:val="-6"/>
        </w:rPr>
        <w:t xml:space="preserve"> </w:t>
      </w:r>
      <w:r w:rsidRPr="006A1CDD">
        <w:rPr>
          <w:rFonts w:ascii="Times New Roman" w:hAnsi="Times New Roman" w:cs="Times New Roman"/>
        </w:rPr>
        <w:t>right</w:t>
      </w:r>
      <w:r w:rsidRPr="006A1CDD">
        <w:rPr>
          <w:rFonts w:ascii="Times New Roman" w:hAnsi="Times New Roman" w:cs="Times New Roman"/>
          <w:spacing w:val="-8"/>
        </w:rPr>
        <w:t xml:space="preserve"> </w:t>
      </w:r>
      <w:r w:rsidRPr="006A1CDD">
        <w:rPr>
          <w:rFonts w:ascii="Times New Roman" w:hAnsi="Times New Roman" w:cs="Times New Roman"/>
        </w:rPr>
        <w:t>of way and all other “soft” costs.</w:t>
      </w:r>
      <w:r w:rsidRPr="006A1CDD">
        <w:rPr>
          <w:rFonts w:ascii="Times New Roman" w:hAnsi="Times New Roman" w:cs="Times New Roman"/>
          <w:spacing w:val="40"/>
        </w:rPr>
        <w:t xml:space="preserve"> </w:t>
      </w:r>
      <w:r w:rsidRPr="006A1CDD">
        <w:rPr>
          <w:rFonts w:ascii="Times New Roman" w:hAnsi="Times New Roman" w:cs="Times New Roman"/>
        </w:rPr>
        <w:t xml:space="preserve">A detailed cost estimate of the materials and tasks needed to accomplish the activities for which the SRTS funds are being </w:t>
      </w:r>
      <w:r w:rsidR="00C31D6B" w:rsidRPr="006A1CDD">
        <w:rPr>
          <w:rFonts w:ascii="Times New Roman" w:hAnsi="Times New Roman" w:cs="Times New Roman"/>
        </w:rPr>
        <w:t>sought</w:t>
      </w:r>
      <w:r w:rsidRPr="006A1CDD">
        <w:rPr>
          <w:rFonts w:ascii="Times New Roman" w:hAnsi="Times New Roman" w:cs="Times New Roman"/>
        </w:rPr>
        <w:t xml:space="preserve"> must be presented as an attachment to the application. Costs for Construction Inspection Services should be identified separately if funds are desired for this activity. </w:t>
      </w:r>
    </w:p>
    <w:p w14:paraId="01CA5C46" w14:textId="77777777" w:rsidR="00FF729B" w:rsidRPr="006A1CDD" w:rsidRDefault="00FF729B" w:rsidP="003B6825">
      <w:pPr>
        <w:pStyle w:val="BodyText"/>
        <w:spacing w:before="120"/>
        <w:ind w:left="360" w:right="360"/>
        <w:contextualSpacing/>
        <w:jc w:val="both"/>
        <w:rPr>
          <w:rFonts w:ascii="Times New Roman" w:hAnsi="Times New Roman" w:cs="Times New Roman"/>
        </w:rPr>
      </w:pPr>
    </w:p>
    <w:p w14:paraId="530C38F9" w14:textId="77777777" w:rsidR="00FF729B" w:rsidRPr="006A1CDD" w:rsidRDefault="00FF729B" w:rsidP="00FF729B">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b/>
          <w:bCs/>
        </w:rPr>
        <w:t>REIMBURSEMENT PROGRAM</w:t>
      </w:r>
    </w:p>
    <w:p w14:paraId="0D9966E3" w14:textId="77777777" w:rsidR="00FF729B" w:rsidRPr="006A1CDD" w:rsidRDefault="00FF729B" w:rsidP="003B6825">
      <w:pPr>
        <w:pStyle w:val="BodyText"/>
        <w:spacing w:before="120"/>
        <w:ind w:left="360" w:right="360"/>
        <w:contextualSpacing/>
        <w:jc w:val="both"/>
        <w:rPr>
          <w:rFonts w:ascii="Times New Roman" w:hAnsi="Times New Roman" w:cs="Times New Roman"/>
        </w:rPr>
      </w:pPr>
    </w:p>
    <w:p w14:paraId="1965009D" w14:textId="77777777" w:rsidR="00413A0E" w:rsidRPr="006A1CDD" w:rsidRDefault="00854BBF" w:rsidP="0099058B">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position w:val="1"/>
        </w:rPr>
        <w:t>The SRTS Program is a reimbursement program</w:t>
      </w:r>
      <w:r w:rsidR="0099058B" w:rsidRPr="006A1CDD">
        <w:rPr>
          <w:rFonts w:ascii="Times New Roman" w:hAnsi="Times New Roman" w:cs="Times New Roman"/>
          <w:position w:val="1"/>
        </w:rPr>
        <w:t xml:space="preserve"> </w:t>
      </w:r>
      <w:r w:rsidRPr="006A1CDD">
        <w:rPr>
          <w:rFonts w:ascii="Times New Roman" w:hAnsi="Times New Roman" w:cs="Times New Roman"/>
          <w:position w:val="1"/>
        </w:rPr>
        <w:t xml:space="preserve">for documented costs incurred. It is not a “cash up </w:t>
      </w:r>
      <w:r w:rsidRPr="006A1CDD">
        <w:rPr>
          <w:rFonts w:ascii="Times New Roman" w:hAnsi="Times New Roman" w:cs="Times New Roman"/>
        </w:rPr>
        <w:t xml:space="preserve">front” program. </w:t>
      </w:r>
      <w:r w:rsidR="00E1287D" w:rsidRPr="006A1CDD">
        <w:rPr>
          <w:rFonts w:ascii="Times New Roman" w:hAnsi="Times New Roman" w:cs="Times New Roman"/>
        </w:rPr>
        <w:t xml:space="preserve">Grant recipients must advance all project costs using local funds and submit reimbursement requests with proper documentation including invoices, payroll records, and proof of payment. </w:t>
      </w:r>
    </w:p>
    <w:p w14:paraId="5D5175CC" w14:textId="77777777" w:rsidR="00413A0E" w:rsidRPr="006A1CDD" w:rsidRDefault="00413A0E" w:rsidP="0099058B">
      <w:pPr>
        <w:pStyle w:val="BodyText"/>
        <w:spacing w:before="120"/>
        <w:ind w:left="360" w:right="360"/>
        <w:contextualSpacing/>
        <w:jc w:val="both"/>
        <w:rPr>
          <w:rFonts w:ascii="Times New Roman" w:hAnsi="Times New Roman" w:cs="Times New Roman"/>
          <w:b/>
          <w:bCs/>
          <w:sz w:val="12"/>
          <w:szCs w:val="12"/>
        </w:rPr>
      </w:pPr>
    </w:p>
    <w:p w14:paraId="734614DC" w14:textId="77777777" w:rsidR="002043FE" w:rsidRPr="006A1CDD" w:rsidRDefault="00854BBF" w:rsidP="002043FE">
      <w:pPr>
        <w:pStyle w:val="BodyText"/>
        <w:spacing w:before="120"/>
        <w:ind w:left="360" w:right="360"/>
        <w:contextualSpacing/>
        <w:jc w:val="both"/>
        <w:rPr>
          <w:rFonts w:ascii="Times New Roman" w:hAnsi="Times New Roman" w:cs="Times New Roman"/>
          <w:spacing w:val="40"/>
        </w:rPr>
      </w:pPr>
      <w:r w:rsidRPr="006A1CDD">
        <w:rPr>
          <w:rFonts w:ascii="Times New Roman" w:hAnsi="Times New Roman" w:cs="Times New Roman"/>
          <w:b/>
          <w:bCs/>
        </w:rPr>
        <w:t xml:space="preserve">Any costs incurred prior to FHWA authorization and executions of the agreement by NJDOT are </w:t>
      </w:r>
      <w:r w:rsidRPr="006A1CDD">
        <w:rPr>
          <w:rFonts w:ascii="Times New Roman" w:hAnsi="Times New Roman" w:cs="Times New Roman"/>
          <w:b/>
          <w:bCs/>
          <w:u w:val="single"/>
        </w:rPr>
        <w:t>not</w:t>
      </w:r>
      <w:r w:rsidRPr="006A1CDD">
        <w:rPr>
          <w:rFonts w:ascii="Times New Roman" w:hAnsi="Times New Roman" w:cs="Times New Roman"/>
          <w:b/>
          <w:bCs/>
        </w:rPr>
        <w:t xml:space="preserve"> eligible for reimbursement.</w:t>
      </w:r>
      <w:r w:rsidRPr="006A1CDD">
        <w:rPr>
          <w:rFonts w:ascii="Times New Roman" w:hAnsi="Times New Roman" w:cs="Times New Roman"/>
          <w:spacing w:val="40"/>
        </w:rPr>
        <w:t xml:space="preserve"> </w:t>
      </w:r>
    </w:p>
    <w:p w14:paraId="776CF43B" w14:textId="77777777" w:rsidR="002043FE" w:rsidRPr="006A1CDD" w:rsidRDefault="002043FE" w:rsidP="002043FE">
      <w:pPr>
        <w:pStyle w:val="BodyText"/>
        <w:spacing w:before="120"/>
        <w:ind w:left="360" w:right="360"/>
        <w:contextualSpacing/>
        <w:jc w:val="both"/>
        <w:rPr>
          <w:rFonts w:ascii="Times New Roman" w:hAnsi="Times New Roman" w:cs="Times New Roman"/>
          <w:spacing w:val="40"/>
        </w:rPr>
      </w:pPr>
    </w:p>
    <w:p w14:paraId="21521C62" w14:textId="77777777" w:rsidR="00D84C8B" w:rsidRPr="0042503E" w:rsidRDefault="00D84C8B" w:rsidP="00C032CE">
      <w:pPr>
        <w:rPr>
          <w:b/>
          <w:bCs/>
          <w:sz w:val="24"/>
          <w:szCs w:val="24"/>
          <w:u w:val="single"/>
        </w:rPr>
      </w:pPr>
      <w:r w:rsidRPr="0042503E">
        <w:rPr>
          <w:b/>
          <w:bCs/>
          <w:sz w:val="24"/>
          <w:szCs w:val="24"/>
          <w:u w:val="single"/>
        </w:rPr>
        <w:t>FEDERAL MATCHING REQUIREMENTS</w:t>
      </w:r>
    </w:p>
    <w:p w14:paraId="2D15300A" w14:textId="77777777" w:rsidR="003D1A74" w:rsidRPr="0042503E" w:rsidRDefault="003D1A74" w:rsidP="00C032CE">
      <w:pPr>
        <w:rPr>
          <w:sz w:val="24"/>
          <w:szCs w:val="24"/>
        </w:rPr>
      </w:pPr>
      <w:r w:rsidRPr="0042503E">
        <w:rPr>
          <w:sz w:val="24"/>
          <w:szCs w:val="24"/>
        </w:rPr>
        <w:t>Under 23 U.S.C. § 133(h)(5)(E), no non-federal matching funds are required for SRTS projects. However, all federal regulations and requirements must be followed, including:</w:t>
      </w:r>
    </w:p>
    <w:p w14:paraId="20E0BA90" w14:textId="77777777" w:rsidR="003D1A74" w:rsidRPr="0042503E" w:rsidRDefault="003D1A74" w:rsidP="00C032CE">
      <w:pPr>
        <w:rPr>
          <w:sz w:val="24"/>
          <w:szCs w:val="24"/>
        </w:rPr>
      </w:pPr>
    </w:p>
    <w:p w14:paraId="6861F25D" w14:textId="77777777" w:rsidR="003D1A74" w:rsidRPr="0042503E" w:rsidRDefault="003D1A74" w:rsidP="00C032CE">
      <w:pPr>
        <w:rPr>
          <w:sz w:val="24"/>
          <w:szCs w:val="24"/>
        </w:rPr>
      </w:pPr>
      <w:r w:rsidRPr="0042503E">
        <w:rPr>
          <w:sz w:val="24"/>
          <w:szCs w:val="24"/>
        </w:rPr>
        <w:lastRenderedPageBreak/>
        <w:t>• 2 CFR Part 200 - Uniform Administrative Requirements</w:t>
      </w:r>
    </w:p>
    <w:p w14:paraId="109BC1A4" w14:textId="77777777" w:rsidR="003D1A74" w:rsidRPr="0042503E" w:rsidRDefault="003D1A74" w:rsidP="00C032CE">
      <w:pPr>
        <w:rPr>
          <w:sz w:val="24"/>
          <w:szCs w:val="24"/>
        </w:rPr>
      </w:pPr>
      <w:r w:rsidRPr="0042503E">
        <w:rPr>
          <w:sz w:val="24"/>
          <w:szCs w:val="24"/>
        </w:rPr>
        <w:t>• 23 CFR Part 635 - Construction standards</w:t>
      </w:r>
    </w:p>
    <w:p w14:paraId="42605A9D" w14:textId="77777777" w:rsidR="003D1A74" w:rsidRPr="0042503E" w:rsidRDefault="003D1A74" w:rsidP="00C032CE">
      <w:pPr>
        <w:rPr>
          <w:sz w:val="24"/>
          <w:szCs w:val="24"/>
        </w:rPr>
      </w:pPr>
      <w:r w:rsidRPr="0042503E">
        <w:rPr>
          <w:sz w:val="24"/>
          <w:szCs w:val="24"/>
        </w:rPr>
        <w:t>• 23 U.S.C. § 313 - Buy America requirements</w:t>
      </w:r>
    </w:p>
    <w:p w14:paraId="05810F0F" w14:textId="77777777" w:rsidR="003D1A74" w:rsidRPr="0042503E" w:rsidRDefault="003D1A74" w:rsidP="00C032CE">
      <w:pPr>
        <w:rPr>
          <w:sz w:val="24"/>
          <w:szCs w:val="24"/>
        </w:rPr>
      </w:pPr>
      <w:r w:rsidRPr="0042503E">
        <w:rPr>
          <w:sz w:val="24"/>
          <w:szCs w:val="24"/>
        </w:rPr>
        <w:t>• 28 CFR Part 35 - ADA accessibility requirements</w:t>
      </w:r>
    </w:p>
    <w:p w14:paraId="064D0B15" w14:textId="432B53A5" w:rsidR="004605F4" w:rsidRPr="0042503E" w:rsidRDefault="003D1A74" w:rsidP="00C032CE">
      <w:pPr>
        <w:rPr>
          <w:sz w:val="24"/>
          <w:szCs w:val="24"/>
        </w:rPr>
      </w:pPr>
      <w:r w:rsidRPr="0042503E">
        <w:rPr>
          <w:sz w:val="24"/>
          <w:szCs w:val="24"/>
        </w:rPr>
        <w:t>• Davis-Bacon prevailing wage requirements (when applicable)</w:t>
      </w:r>
    </w:p>
    <w:p w14:paraId="7B671C5F" w14:textId="77777777" w:rsidR="00D52E5D" w:rsidRPr="0042503E" w:rsidRDefault="00D52E5D" w:rsidP="00C032CE">
      <w:pPr>
        <w:rPr>
          <w:sz w:val="24"/>
          <w:szCs w:val="24"/>
        </w:rPr>
      </w:pPr>
    </w:p>
    <w:p w14:paraId="7465917E" w14:textId="77777777" w:rsidR="007C3F3B" w:rsidRPr="0042503E" w:rsidRDefault="007C3F3B" w:rsidP="00A071D9">
      <w:pPr>
        <w:rPr>
          <w:b/>
          <w:bCs/>
          <w:sz w:val="24"/>
          <w:szCs w:val="24"/>
          <w:u w:val="single"/>
        </w:rPr>
      </w:pPr>
      <w:r w:rsidRPr="0042503E">
        <w:rPr>
          <w:b/>
          <w:bCs/>
          <w:sz w:val="24"/>
          <w:szCs w:val="24"/>
          <w:u w:val="single"/>
        </w:rPr>
        <w:t>INELIGIBLE COSTS</w:t>
      </w:r>
    </w:p>
    <w:p w14:paraId="778B848F" w14:textId="77777777" w:rsidR="007C3F3B" w:rsidRPr="004F1980" w:rsidRDefault="007C3F3B" w:rsidP="00A071D9">
      <w:pPr>
        <w:rPr>
          <w:sz w:val="12"/>
          <w:szCs w:val="12"/>
        </w:rPr>
      </w:pPr>
    </w:p>
    <w:p w14:paraId="3E695078" w14:textId="77777777" w:rsidR="007C3F3B" w:rsidRPr="0042503E" w:rsidRDefault="007C3F3B" w:rsidP="00A071D9">
      <w:pPr>
        <w:rPr>
          <w:sz w:val="24"/>
          <w:szCs w:val="24"/>
        </w:rPr>
      </w:pPr>
      <w:r w:rsidRPr="0042503E">
        <w:rPr>
          <w:sz w:val="24"/>
          <w:szCs w:val="24"/>
        </w:rPr>
        <w:t>Additionally, the following costs are not eligible for federal reimbursement participation:</w:t>
      </w:r>
    </w:p>
    <w:p w14:paraId="793BAA2A" w14:textId="77777777" w:rsidR="007C3F3B" w:rsidRPr="0042503E" w:rsidRDefault="007C3F3B" w:rsidP="00A071D9">
      <w:pPr>
        <w:rPr>
          <w:sz w:val="24"/>
          <w:szCs w:val="24"/>
        </w:rPr>
      </w:pPr>
      <w:r w:rsidRPr="0042503E">
        <w:rPr>
          <w:sz w:val="24"/>
          <w:szCs w:val="24"/>
        </w:rPr>
        <w:t>• Administrative costs (indirect costs, overhead, general office expenses)</w:t>
      </w:r>
    </w:p>
    <w:p w14:paraId="00FC1867" w14:textId="77777777" w:rsidR="007C3F3B" w:rsidRPr="0042503E" w:rsidRDefault="007C3F3B" w:rsidP="00A071D9">
      <w:pPr>
        <w:rPr>
          <w:sz w:val="24"/>
          <w:szCs w:val="24"/>
        </w:rPr>
      </w:pPr>
      <w:r w:rsidRPr="0042503E">
        <w:rPr>
          <w:sz w:val="24"/>
          <w:szCs w:val="24"/>
        </w:rPr>
        <w:t>• Miscellaneous "contingencies" (unallocated reserves without specific justification)</w:t>
      </w:r>
    </w:p>
    <w:p w14:paraId="6240E6BB" w14:textId="77777777" w:rsidR="007C3F3B" w:rsidRPr="0042503E" w:rsidRDefault="007C3F3B" w:rsidP="00A071D9">
      <w:pPr>
        <w:rPr>
          <w:sz w:val="24"/>
          <w:szCs w:val="24"/>
        </w:rPr>
      </w:pPr>
      <w:r w:rsidRPr="0042503E">
        <w:rPr>
          <w:sz w:val="24"/>
          <w:szCs w:val="24"/>
        </w:rPr>
        <w:t>• Right-of-Way (acquisition costs, easement purchases, property settlements)</w:t>
      </w:r>
    </w:p>
    <w:p w14:paraId="6EE0806E" w14:textId="77777777" w:rsidR="007C3F3B" w:rsidRPr="0042503E" w:rsidRDefault="007C3F3B" w:rsidP="00A071D9">
      <w:pPr>
        <w:rPr>
          <w:sz w:val="24"/>
          <w:szCs w:val="24"/>
        </w:rPr>
      </w:pPr>
      <w:r w:rsidRPr="0042503E">
        <w:rPr>
          <w:sz w:val="24"/>
          <w:szCs w:val="24"/>
        </w:rPr>
        <w:t>• Utility facility relocations (costs to relocate utilities are the responsibility of utility companies or must be funded locally)</w:t>
      </w:r>
    </w:p>
    <w:p w14:paraId="35ABE1DD" w14:textId="77777777" w:rsidR="007C3F3B" w:rsidRPr="0042503E" w:rsidRDefault="007C3F3B" w:rsidP="00A071D9">
      <w:pPr>
        <w:rPr>
          <w:sz w:val="24"/>
          <w:szCs w:val="24"/>
        </w:rPr>
      </w:pPr>
      <w:r w:rsidRPr="0042503E">
        <w:rPr>
          <w:sz w:val="24"/>
          <w:szCs w:val="24"/>
        </w:rPr>
        <w:t>• Uniformed traffic directors unless required by approved design</w:t>
      </w:r>
    </w:p>
    <w:p w14:paraId="1E04B653" w14:textId="77777777" w:rsidR="007C3F3B" w:rsidRPr="0042503E" w:rsidRDefault="007C3F3B" w:rsidP="00A071D9">
      <w:pPr>
        <w:rPr>
          <w:sz w:val="24"/>
          <w:szCs w:val="24"/>
        </w:rPr>
      </w:pPr>
      <w:r w:rsidRPr="0042503E">
        <w:rPr>
          <w:sz w:val="24"/>
          <w:szCs w:val="24"/>
        </w:rPr>
        <w:t>• Preliminary engineering, environmental studies, or final design (unless participating in the SRTS Design Assistance Program)</w:t>
      </w:r>
    </w:p>
    <w:p w14:paraId="35D35C3B" w14:textId="77777777" w:rsidR="007C3F3B" w:rsidRPr="0042503E" w:rsidRDefault="007C3F3B" w:rsidP="00A071D9">
      <w:pPr>
        <w:rPr>
          <w:sz w:val="24"/>
          <w:szCs w:val="24"/>
        </w:rPr>
      </w:pPr>
      <w:r w:rsidRPr="0042503E">
        <w:rPr>
          <w:sz w:val="24"/>
          <w:szCs w:val="24"/>
        </w:rPr>
        <w:t>• Costs incurred before federal authorization and execution of funding agreement</w:t>
      </w:r>
    </w:p>
    <w:p w14:paraId="08860141" w14:textId="77777777" w:rsidR="007C3F3B" w:rsidRPr="0042503E" w:rsidRDefault="007C3F3B" w:rsidP="00A071D9">
      <w:pPr>
        <w:rPr>
          <w:sz w:val="24"/>
          <w:szCs w:val="24"/>
        </w:rPr>
      </w:pPr>
      <w:r w:rsidRPr="0042503E">
        <w:rPr>
          <w:sz w:val="24"/>
          <w:szCs w:val="24"/>
        </w:rPr>
        <w:t>• Materials or products that do not comply with Buy America requirements (unless a waiver is obtained)</w:t>
      </w:r>
    </w:p>
    <w:p w14:paraId="17EAC879" w14:textId="77777777" w:rsidR="007C3F3B" w:rsidRPr="0042503E" w:rsidRDefault="007C3F3B" w:rsidP="00A071D9">
      <w:pPr>
        <w:rPr>
          <w:sz w:val="24"/>
          <w:szCs w:val="24"/>
        </w:rPr>
      </w:pPr>
      <w:r w:rsidRPr="0042503E">
        <w:rPr>
          <w:sz w:val="24"/>
          <w:szCs w:val="24"/>
        </w:rPr>
        <w:t>• Maintenance and operations costs</w:t>
      </w:r>
    </w:p>
    <w:p w14:paraId="251983BB" w14:textId="77777777" w:rsidR="007C3F3B" w:rsidRPr="0042503E" w:rsidRDefault="007C3F3B" w:rsidP="00A071D9">
      <w:pPr>
        <w:rPr>
          <w:sz w:val="24"/>
          <w:szCs w:val="24"/>
        </w:rPr>
      </w:pPr>
      <w:r w:rsidRPr="0042503E">
        <w:rPr>
          <w:sz w:val="24"/>
          <w:szCs w:val="24"/>
        </w:rPr>
        <w:t>• Equipment or vehicles</w:t>
      </w:r>
    </w:p>
    <w:p w14:paraId="5EDF5222" w14:textId="77777777" w:rsidR="007C3F3B" w:rsidRPr="0042503E" w:rsidRDefault="007C3F3B" w:rsidP="00A071D9">
      <w:pPr>
        <w:rPr>
          <w:sz w:val="24"/>
          <w:szCs w:val="24"/>
        </w:rPr>
      </w:pPr>
      <w:r w:rsidRPr="0042503E">
        <w:rPr>
          <w:sz w:val="24"/>
          <w:szCs w:val="24"/>
        </w:rPr>
        <w:t>• Promotional items, incentives, or non-infrastructure activities</w:t>
      </w:r>
    </w:p>
    <w:p w14:paraId="385EBAD8" w14:textId="77777777" w:rsidR="007C3F3B" w:rsidRPr="0042503E" w:rsidRDefault="007C3F3B" w:rsidP="00A071D9">
      <w:pPr>
        <w:rPr>
          <w:sz w:val="24"/>
          <w:szCs w:val="24"/>
        </w:rPr>
      </w:pPr>
      <w:r w:rsidRPr="0042503E">
        <w:rPr>
          <w:sz w:val="24"/>
          <w:szCs w:val="24"/>
        </w:rPr>
        <w:t>• Landscaping or aesthetic features not essential to pedestrian/bicycle safety</w:t>
      </w:r>
    </w:p>
    <w:p w14:paraId="2532B7CD" w14:textId="77777777" w:rsidR="007C3F3B" w:rsidRPr="0042503E" w:rsidRDefault="007C3F3B" w:rsidP="00A071D9">
      <w:pPr>
        <w:rPr>
          <w:sz w:val="24"/>
          <w:szCs w:val="24"/>
        </w:rPr>
      </w:pPr>
    </w:p>
    <w:p w14:paraId="25C20A51" w14:textId="77777777" w:rsidR="007C3F3B" w:rsidRPr="00D16776" w:rsidRDefault="007C3F3B" w:rsidP="00A071D9">
      <w:pPr>
        <w:rPr>
          <w:b/>
          <w:bCs/>
          <w:sz w:val="24"/>
          <w:szCs w:val="24"/>
        </w:rPr>
      </w:pPr>
      <w:r w:rsidRPr="00D16776">
        <w:rPr>
          <w:b/>
          <w:bCs/>
          <w:sz w:val="24"/>
          <w:szCs w:val="24"/>
        </w:rPr>
        <w:t>ELIGIBLE CONSTRUCTION INSPECTION COSTS</w:t>
      </w:r>
    </w:p>
    <w:p w14:paraId="20128CE9" w14:textId="77777777" w:rsidR="007C3F3B" w:rsidRPr="00D16776" w:rsidRDefault="007C3F3B" w:rsidP="00A071D9">
      <w:pPr>
        <w:rPr>
          <w:sz w:val="12"/>
          <w:szCs w:val="12"/>
        </w:rPr>
      </w:pPr>
    </w:p>
    <w:p w14:paraId="02B48510" w14:textId="77777777" w:rsidR="007C3F3B" w:rsidRPr="0042503E" w:rsidRDefault="007C3F3B" w:rsidP="00A071D9">
      <w:pPr>
        <w:rPr>
          <w:sz w:val="24"/>
          <w:szCs w:val="24"/>
        </w:rPr>
      </w:pPr>
      <w:r w:rsidRPr="0042503E">
        <w:rPr>
          <w:sz w:val="24"/>
          <w:szCs w:val="24"/>
        </w:rPr>
        <w:t>Construction inspection costs ARE eligible for federal reimbursement when:</w:t>
      </w:r>
    </w:p>
    <w:p w14:paraId="6261760D" w14:textId="77777777" w:rsidR="007C3F3B" w:rsidRPr="0042503E" w:rsidRDefault="007C3F3B" w:rsidP="00A071D9">
      <w:pPr>
        <w:rPr>
          <w:sz w:val="24"/>
          <w:szCs w:val="24"/>
        </w:rPr>
      </w:pPr>
      <w:r w:rsidRPr="0042503E">
        <w:rPr>
          <w:sz w:val="24"/>
          <w:szCs w:val="24"/>
        </w:rPr>
        <w:t>• Inspection is full-time during construction operations</w:t>
      </w:r>
    </w:p>
    <w:p w14:paraId="4FFAB641" w14:textId="77777777" w:rsidR="007C3F3B" w:rsidRPr="0042503E" w:rsidRDefault="007C3F3B" w:rsidP="00A071D9">
      <w:pPr>
        <w:rPr>
          <w:sz w:val="24"/>
          <w:szCs w:val="24"/>
        </w:rPr>
      </w:pPr>
      <w:r w:rsidRPr="0042503E">
        <w:rPr>
          <w:sz w:val="24"/>
          <w:szCs w:val="24"/>
        </w:rPr>
        <w:t>• Inspection costs are properly documented with timesheets and payroll records</w:t>
      </w:r>
    </w:p>
    <w:p w14:paraId="602EAAD0" w14:textId="77777777" w:rsidR="007C3F3B" w:rsidRPr="0042503E" w:rsidRDefault="007C3F3B" w:rsidP="00A071D9">
      <w:pPr>
        <w:rPr>
          <w:sz w:val="24"/>
          <w:szCs w:val="24"/>
        </w:rPr>
      </w:pPr>
      <w:r w:rsidRPr="0042503E">
        <w:rPr>
          <w:sz w:val="24"/>
          <w:szCs w:val="24"/>
        </w:rPr>
        <w:t>• Inspection is provided by LPA employees or qualified consultants</w:t>
      </w:r>
    </w:p>
    <w:p w14:paraId="795BC72C" w14:textId="77777777" w:rsidR="007C3F3B" w:rsidRPr="0042503E" w:rsidRDefault="007C3F3B" w:rsidP="00A071D9">
      <w:pPr>
        <w:rPr>
          <w:sz w:val="24"/>
          <w:szCs w:val="24"/>
        </w:rPr>
      </w:pPr>
      <w:r w:rsidRPr="0042503E">
        <w:rPr>
          <w:sz w:val="24"/>
          <w:szCs w:val="24"/>
        </w:rPr>
        <w:t>• The consultant providing inspection services did NOT provide design services for the same project</w:t>
      </w:r>
    </w:p>
    <w:p w14:paraId="50F4EC7A" w14:textId="77777777" w:rsidR="007C3F3B" w:rsidRPr="0042503E" w:rsidRDefault="007C3F3B" w:rsidP="00A071D9">
      <w:pPr>
        <w:rPr>
          <w:sz w:val="24"/>
          <w:szCs w:val="24"/>
        </w:rPr>
      </w:pPr>
    </w:p>
    <w:p w14:paraId="5F20EA25" w14:textId="77777777" w:rsidR="007C3F3B" w:rsidRPr="004D0757" w:rsidRDefault="007C3F3B" w:rsidP="00A071D9">
      <w:pPr>
        <w:rPr>
          <w:b/>
          <w:bCs/>
          <w:sz w:val="24"/>
          <w:szCs w:val="24"/>
        </w:rPr>
      </w:pPr>
      <w:r w:rsidRPr="004D0757">
        <w:rPr>
          <w:b/>
          <w:bCs/>
          <w:sz w:val="24"/>
          <w:szCs w:val="24"/>
        </w:rPr>
        <w:t>BUY AMERICA REQUIREMENTS</w:t>
      </w:r>
    </w:p>
    <w:p w14:paraId="0CC387E1" w14:textId="77777777" w:rsidR="007C3F3B" w:rsidRPr="0042503E" w:rsidRDefault="007C3F3B" w:rsidP="00A071D9">
      <w:pPr>
        <w:rPr>
          <w:sz w:val="24"/>
          <w:szCs w:val="24"/>
        </w:rPr>
      </w:pPr>
    </w:p>
    <w:p w14:paraId="44406E92" w14:textId="77777777" w:rsidR="007C3F3B" w:rsidRPr="0042503E" w:rsidRDefault="007C3F3B" w:rsidP="00A071D9">
      <w:pPr>
        <w:rPr>
          <w:sz w:val="24"/>
          <w:szCs w:val="24"/>
        </w:rPr>
      </w:pPr>
      <w:r w:rsidRPr="0042503E">
        <w:rPr>
          <w:sz w:val="24"/>
          <w:szCs w:val="24"/>
        </w:rPr>
        <w:t>In accordance with 23 U.S.C. § 313 and 23 CFR § 635.410, all steel, iron, and manufactured products incorporated into SRTS infrastructure projects must be produced in the United States unless a waiver is granted by the Federal Highway Administration (FHWA).</w:t>
      </w:r>
    </w:p>
    <w:p w14:paraId="76DEBAD7" w14:textId="77777777" w:rsidR="007C3F3B" w:rsidRPr="004D0757" w:rsidRDefault="007C3F3B" w:rsidP="00A071D9">
      <w:pPr>
        <w:rPr>
          <w:sz w:val="12"/>
          <w:szCs w:val="12"/>
        </w:rPr>
      </w:pPr>
    </w:p>
    <w:p w14:paraId="59B2C835" w14:textId="77777777" w:rsidR="007C3F3B" w:rsidRPr="0042503E" w:rsidRDefault="007C3F3B" w:rsidP="00A071D9">
      <w:pPr>
        <w:rPr>
          <w:sz w:val="24"/>
          <w:szCs w:val="24"/>
        </w:rPr>
      </w:pPr>
      <w:r w:rsidRPr="0042503E">
        <w:rPr>
          <w:sz w:val="24"/>
          <w:szCs w:val="24"/>
        </w:rPr>
        <w:t>Buy America applies to:</w:t>
      </w:r>
    </w:p>
    <w:p w14:paraId="3AB78E11" w14:textId="77777777" w:rsidR="007C3F3B" w:rsidRPr="0042503E" w:rsidRDefault="007C3F3B" w:rsidP="00A071D9">
      <w:pPr>
        <w:rPr>
          <w:sz w:val="24"/>
          <w:szCs w:val="24"/>
        </w:rPr>
      </w:pPr>
      <w:r w:rsidRPr="0042503E">
        <w:rPr>
          <w:sz w:val="24"/>
          <w:szCs w:val="24"/>
        </w:rPr>
        <w:t>• Structural steel and iron (sign posts, guardrails, signal poles, barriers)</w:t>
      </w:r>
    </w:p>
    <w:p w14:paraId="2ED202D6" w14:textId="77777777" w:rsidR="007C3F3B" w:rsidRPr="0042503E" w:rsidRDefault="007C3F3B" w:rsidP="00A071D9">
      <w:pPr>
        <w:rPr>
          <w:sz w:val="24"/>
          <w:szCs w:val="24"/>
        </w:rPr>
      </w:pPr>
      <w:r w:rsidRPr="0042503E">
        <w:rPr>
          <w:sz w:val="24"/>
          <w:szCs w:val="24"/>
        </w:rPr>
        <w:lastRenderedPageBreak/>
        <w:t>• Iron and steel components of manufactured products</w:t>
      </w:r>
    </w:p>
    <w:p w14:paraId="49C38B5B" w14:textId="77777777" w:rsidR="007C3F3B" w:rsidRPr="0042503E" w:rsidRDefault="007C3F3B" w:rsidP="00A071D9">
      <w:pPr>
        <w:rPr>
          <w:sz w:val="24"/>
          <w:szCs w:val="24"/>
        </w:rPr>
      </w:pPr>
      <w:r w:rsidRPr="0042503E">
        <w:rPr>
          <w:sz w:val="24"/>
          <w:szCs w:val="24"/>
        </w:rPr>
        <w:t>• Construction materials permanently incorporated into the project</w:t>
      </w:r>
    </w:p>
    <w:p w14:paraId="6DC60410" w14:textId="77777777" w:rsidR="007C3F3B" w:rsidRPr="004D0757" w:rsidRDefault="007C3F3B" w:rsidP="00A071D9">
      <w:pPr>
        <w:rPr>
          <w:sz w:val="12"/>
          <w:szCs w:val="12"/>
        </w:rPr>
      </w:pPr>
    </w:p>
    <w:p w14:paraId="6096CA21" w14:textId="77777777" w:rsidR="007C3F3B" w:rsidRPr="0042503E" w:rsidRDefault="007C3F3B" w:rsidP="00A071D9">
      <w:pPr>
        <w:rPr>
          <w:sz w:val="24"/>
          <w:szCs w:val="24"/>
        </w:rPr>
      </w:pPr>
      <w:r w:rsidRPr="0042503E">
        <w:rPr>
          <w:sz w:val="24"/>
          <w:szCs w:val="24"/>
        </w:rPr>
        <w:t>Buy America waivers may be available in limited circumstances:</w:t>
      </w:r>
    </w:p>
    <w:p w14:paraId="13D5389F" w14:textId="77777777" w:rsidR="007C3F3B" w:rsidRPr="0042503E" w:rsidRDefault="007C3F3B" w:rsidP="00A071D9">
      <w:pPr>
        <w:rPr>
          <w:sz w:val="24"/>
          <w:szCs w:val="24"/>
        </w:rPr>
      </w:pPr>
      <w:r w:rsidRPr="0042503E">
        <w:rPr>
          <w:sz w:val="24"/>
          <w:szCs w:val="24"/>
        </w:rPr>
        <w:t>• Public interest waiver - application of Buy America inconsistent with public interest</w:t>
      </w:r>
    </w:p>
    <w:p w14:paraId="75E9DD10" w14:textId="77777777" w:rsidR="007C3F3B" w:rsidRPr="0042503E" w:rsidRDefault="007C3F3B" w:rsidP="00A071D9">
      <w:pPr>
        <w:rPr>
          <w:sz w:val="24"/>
          <w:szCs w:val="24"/>
        </w:rPr>
      </w:pPr>
      <w:r w:rsidRPr="0042503E">
        <w:rPr>
          <w:sz w:val="24"/>
          <w:szCs w:val="24"/>
        </w:rPr>
        <w:t>• Non-availability waiver - products not produced in sufficient quantity or quality in the U.S.</w:t>
      </w:r>
    </w:p>
    <w:p w14:paraId="27D29C96" w14:textId="77777777" w:rsidR="007C3F3B" w:rsidRPr="0042503E" w:rsidRDefault="007C3F3B" w:rsidP="00A071D9">
      <w:pPr>
        <w:rPr>
          <w:sz w:val="24"/>
          <w:szCs w:val="24"/>
        </w:rPr>
      </w:pPr>
      <w:r w:rsidRPr="0042503E">
        <w:rPr>
          <w:sz w:val="24"/>
          <w:szCs w:val="24"/>
        </w:rPr>
        <w:t>• De minimis waiver - cost of non-domestic materials ≤ 0.1% of total project cost or $2,500, whichever is greater</w:t>
      </w:r>
    </w:p>
    <w:p w14:paraId="55CDDE03" w14:textId="77777777" w:rsidR="007C3F3B" w:rsidRPr="0042503E" w:rsidRDefault="007C3F3B" w:rsidP="00A071D9">
      <w:pPr>
        <w:rPr>
          <w:sz w:val="24"/>
          <w:szCs w:val="24"/>
        </w:rPr>
      </w:pPr>
    </w:p>
    <w:p w14:paraId="55CB09C8" w14:textId="77777777" w:rsidR="007C3F3B" w:rsidRPr="0042503E" w:rsidRDefault="007C3F3B" w:rsidP="00A071D9">
      <w:pPr>
        <w:rPr>
          <w:sz w:val="24"/>
          <w:szCs w:val="24"/>
        </w:rPr>
      </w:pPr>
      <w:r w:rsidRPr="0042503E">
        <w:rPr>
          <w:sz w:val="24"/>
          <w:szCs w:val="24"/>
        </w:rPr>
        <w:t>All waiver requests must be submitted to NJDOT for review and FHWA approval BEFORE non-compliant materials are procured or installed. Costs for non-compliant materials without an approved waiver are NOT eligible for federal reimbursement.</w:t>
      </w:r>
    </w:p>
    <w:p w14:paraId="69431EB0" w14:textId="77777777" w:rsidR="007C3F3B" w:rsidRPr="0042503E" w:rsidRDefault="007C3F3B" w:rsidP="00A071D9">
      <w:pPr>
        <w:rPr>
          <w:sz w:val="24"/>
          <w:szCs w:val="24"/>
        </w:rPr>
      </w:pPr>
    </w:p>
    <w:p w14:paraId="4EFD2865" w14:textId="77777777" w:rsidR="007C3F3B" w:rsidRPr="0042503E" w:rsidRDefault="007C3F3B" w:rsidP="00A071D9">
      <w:pPr>
        <w:rPr>
          <w:sz w:val="24"/>
          <w:szCs w:val="24"/>
        </w:rPr>
      </w:pPr>
      <w:r w:rsidRPr="0042503E">
        <w:rPr>
          <w:sz w:val="24"/>
          <w:szCs w:val="24"/>
        </w:rPr>
        <w:t>Additional Buy America guidance:</w:t>
      </w:r>
    </w:p>
    <w:p w14:paraId="61037817" w14:textId="32AA08D1" w:rsidR="007C3F3B" w:rsidRPr="0042503E" w:rsidRDefault="007C3F3B" w:rsidP="00A071D9">
      <w:pPr>
        <w:rPr>
          <w:sz w:val="24"/>
          <w:szCs w:val="24"/>
        </w:rPr>
      </w:pPr>
      <w:hyperlink r:id="rId31" w:history="1">
        <w:r w:rsidRPr="004D0757">
          <w:rPr>
            <w:rStyle w:val="Hyperlink"/>
            <w:sz w:val="24"/>
            <w:szCs w:val="24"/>
          </w:rPr>
          <w:t>https://www.fhwa.dot.gov/construction/cqit/buyam.cfm</w:t>
        </w:r>
      </w:hyperlink>
    </w:p>
    <w:p w14:paraId="5968BCD7" w14:textId="77777777" w:rsidR="00FF2F15" w:rsidRPr="00983133" w:rsidRDefault="00854BBF" w:rsidP="003B6825">
      <w:pPr>
        <w:pStyle w:val="Heading1"/>
        <w:numPr>
          <w:ilvl w:val="0"/>
          <w:numId w:val="15"/>
        </w:numPr>
        <w:tabs>
          <w:tab w:val="left" w:pos="646"/>
        </w:tabs>
        <w:spacing w:before="120"/>
        <w:ind w:left="360" w:right="360" w:hanging="361"/>
        <w:contextualSpacing/>
        <w:jc w:val="both"/>
        <w:rPr>
          <w:rFonts w:ascii="Times New Roman" w:hAnsi="Times New Roman" w:cs="Times New Roman"/>
          <w:u w:val="single"/>
        </w:rPr>
      </w:pPr>
      <w:bookmarkStart w:id="6" w:name="_PROJECT_SELECTION_CRITERIA"/>
      <w:bookmarkEnd w:id="6"/>
      <w:r w:rsidRPr="00983133">
        <w:rPr>
          <w:rFonts w:ascii="Times New Roman" w:hAnsi="Times New Roman" w:cs="Times New Roman"/>
          <w:spacing w:val="-2"/>
          <w:u w:val="single"/>
        </w:rPr>
        <w:t>PROJECT</w:t>
      </w:r>
      <w:r w:rsidRPr="00983133">
        <w:rPr>
          <w:rFonts w:ascii="Times New Roman" w:hAnsi="Times New Roman" w:cs="Times New Roman"/>
          <w:spacing w:val="-18"/>
          <w:u w:val="single"/>
        </w:rPr>
        <w:t xml:space="preserve"> </w:t>
      </w:r>
      <w:r w:rsidRPr="00983133">
        <w:rPr>
          <w:rFonts w:ascii="Times New Roman" w:hAnsi="Times New Roman" w:cs="Times New Roman"/>
          <w:spacing w:val="-2"/>
          <w:u w:val="single"/>
        </w:rPr>
        <w:t>SELECTION</w:t>
      </w:r>
      <w:r w:rsidRPr="00983133">
        <w:rPr>
          <w:rFonts w:ascii="Times New Roman" w:hAnsi="Times New Roman" w:cs="Times New Roman"/>
          <w:spacing w:val="-17"/>
          <w:u w:val="single"/>
        </w:rPr>
        <w:t xml:space="preserve"> </w:t>
      </w:r>
      <w:r w:rsidRPr="00983133">
        <w:rPr>
          <w:rFonts w:ascii="Times New Roman" w:hAnsi="Times New Roman" w:cs="Times New Roman"/>
          <w:spacing w:val="-2"/>
          <w:u w:val="single"/>
        </w:rPr>
        <w:t>CRITERIA</w:t>
      </w:r>
    </w:p>
    <w:p w14:paraId="5968BCD8"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 applications will be reviewed by the SRTS selection committee, on-site by NJDOT staff, and evaluated using the established program criteria and a 25-point rating system.</w:t>
      </w:r>
      <w:r w:rsidRPr="006A1CDD">
        <w:rPr>
          <w:rFonts w:ascii="Times New Roman" w:hAnsi="Times New Roman" w:cs="Times New Roman"/>
          <w:spacing w:val="40"/>
        </w:rPr>
        <w:t xml:space="preserve"> </w:t>
      </w:r>
      <w:r w:rsidRPr="006A1CDD">
        <w:rPr>
          <w:rFonts w:ascii="Times New Roman" w:hAnsi="Times New Roman" w:cs="Times New Roman"/>
        </w:rPr>
        <w:t>Each project will be</w:t>
      </w:r>
      <w:r w:rsidRPr="006A1CDD">
        <w:rPr>
          <w:rFonts w:ascii="Times New Roman" w:hAnsi="Times New Roman" w:cs="Times New Roman"/>
          <w:spacing w:val="-15"/>
        </w:rPr>
        <w:t xml:space="preserve"> </w:t>
      </w:r>
      <w:r w:rsidRPr="006A1CDD">
        <w:rPr>
          <w:rFonts w:ascii="Times New Roman" w:hAnsi="Times New Roman" w:cs="Times New Roman"/>
        </w:rPr>
        <w:t>assessed</w:t>
      </w:r>
      <w:r w:rsidRPr="006A1CDD">
        <w:rPr>
          <w:rFonts w:ascii="Times New Roman" w:hAnsi="Times New Roman" w:cs="Times New Roman"/>
          <w:spacing w:val="-15"/>
        </w:rPr>
        <w:t xml:space="preserve"> </w:t>
      </w:r>
      <w:r w:rsidRPr="006A1CDD">
        <w:rPr>
          <w:rFonts w:ascii="Times New Roman" w:hAnsi="Times New Roman" w:cs="Times New Roman"/>
        </w:rPr>
        <w:t>based</w:t>
      </w:r>
      <w:r w:rsidRPr="006A1CDD">
        <w:rPr>
          <w:rFonts w:ascii="Times New Roman" w:hAnsi="Times New Roman" w:cs="Times New Roman"/>
          <w:spacing w:val="-15"/>
        </w:rPr>
        <w:t xml:space="preserve"> </w:t>
      </w:r>
      <w:r w:rsidRPr="006A1CDD">
        <w:rPr>
          <w:rFonts w:ascii="Times New Roman" w:hAnsi="Times New Roman" w:cs="Times New Roman"/>
        </w:rPr>
        <w:t>solely</w:t>
      </w:r>
      <w:r w:rsidRPr="006A1CDD">
        <w:rPr>
          <w:rFonts w:ascii="Times New Roman" w:hAnsi="Times New Roman" w:cs="Times New Roman"/>
          <w:spacing w:val="-14"/>
        </w:rPr>
        <w:t xml:space="preserve"> </w:t>
      </w:r>
      <w:r w:rsidRPr="006A1CDD">
        <w:rPr>
          <w:rFonts w:ascii="Times New Roman" w:hAnsi="Times New Roman" w:cs="Times New Roman"/>
        </w:rPr>
        <w:t>on</w:t>
      </w:r>
      <w:r w:rsidRPr="006A1CDD">
        <w:rPr>
          <w:rFonts w:ascii="Times New Roman" w:hAnsi="Times New Roman" w:cs="Times New Roman"/>
          <w:spacing w:val="-14"/>
        </w:rPr>
        <w:t xml:space="preserve"> </w:t>
      </w:r>
      <w:r w:rsidRPr="006A1CDD">
        <w:rPr>
          <w:rFonts w:ascii="Times New Roman" w:hAnsi="Times New Roman" w:cs="Times New Roman"/>
        </w:rPr>
        <w:t>the</w:t>
      </w:r>
      <w:r w:rsidRPr="006A1CDD">
        <w:rPr>
          <w:rFonts w:ascii="Times New Roman" w:hAnsi="Times New Roman" w:cs="Times New Roman"/>
          <w:spacing w:val="-14"/>
        </w:rPr>
        <w:t xml:space="preserve"> </w:t>
      </w:r>
      <w:r w:rsidRPr="006A1CDD">
        <w:rPr>
          <w:rFonts w:ascii="Times New Roman" w:hAnsi="Times New Roman" w:cs="Times New Roman"/>
        </w:rPr>
        <w:t>content</w:t>
      </w:r>
      <w:r w:rsidRPr="006A1CDD">
        <w:rPr>
          <w:rFonts w:ascii="Times New Roman" w:hAnsi="Times New Roman" w:cs="Times New Roman"/>
          <w:spacing w:val="-14"/>
        </w:rPr>
        <w:t xml:space="preserve"> </w:t>
      </w:r>
      <w:r w:rsidRPr="006A1CDD">
        <w:rPr>
          <w:rFonts w:ascii="Times New Roman" w:hAnsi="Times New Roman" w:cs="Times New Roman"/>
        </w:rPr>
        <w:t>of</w:t>
      </w:r>
      <w:r w:rsidRPr="006A1CDD">
        <w:rPr>
          <w:rFonts w:ascii="Times New Roman" w:hAnsi="Times New Roman" w:cs="Times New Roman"/>
          <w:spacing w:val="-15"/>
        </w:rPr>
        <w:t xml:space="preserve"> </w:t>
      </w:r>
      <w:r w:rsidRPr="006A1CDD">
        <w:rPr>
          <w:rFonts w:ascii="Times New Roman" w:hAnsi="Times New Roman" w:cs="Times New Roman"/>
        </w:rPr>
        <w:t>the</w:t>
      </w:r>
      <w:r w:rsidRPr="006A1CDD">
        <w:rPr>
          <w:rFonts w:ascii="Times New Roman" w:hAnsi="Times New Roman" w:cs="Times New Roman"/>
          <w:spacing w:val="-15"/>
        </w:rPr>
        <w:t xml:space="preserve"> </w:t>
      </w:r>
      <w:r w:rsidRPr="006A1CDD">
        <w:rPr>
          <w:rFonts w:ascii="Times New Roman" w:hAnsi="Times New Roman" w:cs="Times New Roman"/>
        </w:rPr>
        <w:t>application</w:t>
      </w:r>
      <w:r w:rsidRPr="006A1CDD">
        <w:rPr>
          <w:rFonts w:ascii="Times New Roman" w:hAnsi="Times New Roman" w:cs="Times New Roman"/>
          <w:spacing w:val="-14"/>
        </w:rPr>
        <w:t xml:space="preserve"> </w:t>
      </w:r>
      <w:r w:rsidRPr="006A1CDD">
        <w:rPr>
          <w:rFonts w:ascii="Times New Roman" w:hAnsi="Times New Roman" w:cs="Times New Roman"/>
        </w:rPr>
        <w:t>and</w:t>
      </w:r>
      <w:r w:rsidRPr="006A1CDD">
        <w:rPr>
          <w:rFonts w:ascii="Times New Roman" w:hAnsi="Times New Roman" w:cs="Times New Roman"/>
          <w:spacing w:val="-15"/>
        </w:rPr>
        <w:t xml:space="preserve"> </w:t>
      </w:r>
      <w:r w:rsidRPr="006A1CDD">
        <w:rPr>
          <w:rFonts w:ascii="Times New Roman" w:hAnsi="Times New Roman" w:cs="Times New Roman"/>
        </w:rPr>
        <w:t>attachments.</w:t>
      </w:r>
      <w:r w:rsidRPr="006A1CDD">
        <w:rPr>
          <w:rFonts w:ascii="Times New Roman" w:hAnsi="Times New Roman" w:cs="Times New Roman"/>
          <w:spacing w:val="32"/>
        </w:rPr>
        <w:t xml:space="preserve"> </w:t>
      </w:r>
      <w:r w:rsidRPr="006A1CDD">
        <w:rPr>
          <w:rFonts w:ascii="Times New Roman" w:hAnsi="Times New Roman" w:cs="Times New Roman"/>
        </w:rPr>
        <w:t>The</w:t>
      </w:r>
      <w:r w:rsidRPr="006A1CDD">
        <w:rPr>
          <w:rFonts w:ascii="Times New Roman" w:hAnsi="Times New Roman" w:cs="Times New Roman"/>
          <w:spacing w:val="-12"/>
        </w:rPr>
        <w:t xml:space="preserve"> </w:t>
      </w:r>
      <w:r w:rsidRPr="006A1CDD">
        <w:rPr>
          <w:rFonts w:ascii="Times New Roman" w:hAnsi="Times New Roman" w:cs="Times New Roman"/>
        </w:rPr>
        <w:t>following</w:t>
      </w:r>
      <w:r w:rsidRPr="006A1CDD">
        <w:rPr>
          <w:rFonts w:ascii="Times New Roman" w:hAnsi="Times New Roman" w:cs="Times New Roman"/>
          <w:spacing w:val="-12"/>
        </w:rPr>
        <w:t xml:space="preserve"> </w:t>
      </w:r>
      <w:r w:rsidRPr="006A1CDD">
        <w:rPr>
          <w:rFonts w:ascii="Times New Roman" w:hAnsi="Times New Roman" w:cs="Times New Roman"/>
        </w:rPr>
        <w:t>is</w:t>
      </w:r>
      <w:r w:rsidRPr="006A1CDD">
        <w:rPr>
          <w:rFonts w:ascii="Times New Roman" w:hAnsi="Times New Roman" w:cs="Times New Roman"/>
          <w:spacing w:val="-15"/>
        </w:rPr>
        <w:t xml:space="preserve"> </w:t>
      </w:r>
      <w:r w:rsidRPr="006A1CDD">
        <w:rPr>
          <w:rFonts w:ascii="Times New Roman" w:hAnsi="Times New Roman" w:cs="Times New Roman"/>
        </w:rPr>
        <w:t>taken into consideration during the review of each application:</w:t>
      </w:r>
    </w:p>
    <w:p w14:paraId="5968BCD9"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Program</w:t>
      </w:r>
      <w:r w:rsidRPr="006A1CDD">
        <w:rPr>
          <w:rFonts w:ascii="Times New Roman" w:hAnsi="Times New Roman" w:cs="Times New Roman"/>
          <w:spacing w:val="-8"/>
          <w:sz w:val="24"/>
        </w:rPr>
        <w:t xml:space="preserve"> </w:t>
      </w:r>
      <w:r w:rsidRPr="006A1CDD">
        <w:rPr>
          <w:rFonts w:ascii="Times New Roman" w:hAnsi="Times New Roman" w:cs="Times New Roman"/>
          <w:spacing w:val="-2"/>
          <w:sz w:val="24"/>
        </w:rPr>
        <w:t>Requirements</w:t>
      </w:r>
    </w:p>
    <w:p w14:paraId="5968BCDA" w14:textId="77777777" w:rsidR="00FF2F15" w:rsidRPr="006A1CDD" w:rsidRDefault="00854BBF" w:rsidP="003B6825">
      <w:pPr>
        <w:pStyle w:val="ListParagraph"/>
        <w:numPr>
          <w:ilvl w:val="2"/>
          <w:numId w:val="15"/>
        </w:numPr>
        <w:tabs>
          <w:tab w:val="left" w:pos="1847"/>
        </w:tabs>
        <w:spacing w:before="120"/>
        <w:ind w:left="360" w:right="360" w:hanging="359"/>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11"/>
          <w:sz w:val="24"/>
        </w:rPr>
        <w:t xml:space="preserve"> </w:t>
      </w:r>
      <w:r w:rsidRPr="006A1CDD">
        <w:rPr>
          <w:rFonts w:ascii="Times New Roman" w:hAnsi="Times New Roman" w:cs="Times New Roman"/>
          <w:sz w:val="24"/>
        </w:rPr>
        <w:t>application</w:t>
      </w:r>
      <w:r w:rsidRPr="006A1CDD">
        <w:rPr>
          <w:rFonts w:ascii="Times New Roman" w:hAnsi="Times New Roman" w:cs="Times New Roman"/>
          <w:spacing w:val="-14"/>
          <w:sz w:val="24"/>
        </w:rPr>
        <w:t xml:space="preserve"> </w:t>
      </w:r>
      <w:r w:rsidRPr="006A1CDD">
        <w:rPr>
          <w:rFonts w:ascii="Times New Roman" w:hAnsi="Times New Roman" w:cs="Times New Roman"/>
          <w:sz w:val="24"/>
        </w:rPr>
        <w:t>has</w:t>
      </w:r>
      <w:r w:rsidRPr="006A1CDD">
        <w:rPr>
          <w:rFonts w:ascii="Times New Roman" w:hAnsi="Times New Roman" w:cs="Times New Roman"/>
          <w:spacing w:val="-12"/>
          <w:sz w:val="24"/>
        </w:rPr>
        <w:t xml:space="preserve"> </w:t>
      </w:r>
      <w:r w:rsidRPr="006A1CDD">
        <w:rPr>
          <w:rFonts w:ascii="Times New Roman" w:hAnsi="Times New Roman" w:cs="Times New Roman"/>
          <w:sz w:val="24"/>
        </w:rPr>
        <w:t>been</w:t>
      </w:r>
      <w:r w:rsidRPr="006A1CDD">
        <w:rPr>
          <w:rFonts w:ascii="Times New Roman" w:hAnsi="Times New Roman" w:cs="Times New Roman"/>
          <w:spacing w:val="-12"/>
          <w:sz w:val="24"/>
        </w:rPr>
        <w:t xml:space="preserve"> </w:t>
      </w:r>
      <w:r w:rsidRPr="006A1CDD">
        <w:rPr>
          <w:rFonts w:ascii="Times New Roman" w:hAnsi="Times New Roman" w:cs="Times New Roman"/>
          <w:sz w:val="24"/>
        </w:rPr>
        <w:t>submitted</w:t>
      </w:r>
      <w:r w:rsidRPr="006A1CDD">
        <w:rPr>
          <w:rFonts w:ascii="Times New Roman" w:hAnsi="Times New Roman" w:cs="Times New Roman"/>
          <w:spacing w:val="-14"/>
          <w:sz w:val="24"/>
        </w:rPr>
        <w:t xml:space="preserve"> </w:t>
      </w:r>
      <w:r w:rsidRPr="006A1CDD">
        <w:rPr>
          <w:rFonts w:ascii="Times New Roman" w:hAnsi="Times New Roman" w:cs="Times New Roman"/>
          <w:sz w:val="24"/>
        </w:rPr>
        <w:t>by</w:t>
      </w:r>
      <w:r w:rsidRPr="006A1CDD">
        <w:rPr>
          <w:rFonts w:ascii="Times New Roman" w:hAnsi="Times New Roman" w:cs="Times New Roman"/>
          <w:spacing w:val="-9"/>
          <w:sz w:val="24"/>
        </w:rPr>
        <w:t xml:space="preserve"> </w:t>
      </w:r>
      <w:r w:rsidRPr="006A1CDD">
        <w:rPr>
          <w:rFonts w:ascii="Times New Roman" w:hAnsi="Times New Roman" w:cs="Times New Roman"/>
          <w:sz w:val="24"/>
        </w:rPr>
        <w:t>a</w:t>
      </w:r>
      <w:r w:rsidRPr="006A1CDD">
        <w:rPr>
          <w:rFonts w:ascii="Times New Roman" w:hAnsi="Times New Roman" w:cs="Times New Roman"/>
          <w:spacing w:val="-8"/>
          <w:sz w:val="24"/>
        </w:rPr>
        <w:t xml:space="preserve"> </w:t>
      </w:r>
      <w:r w:rsidRPr="006A1CDD">
        <w:rPr>
          <w:rFonts w:ascii="Times New Roman" w:hAnsi="Times New Roman" w:cs="Times New Roman"/>
          <w:sz w:val="24"/>
        </w:rPr>
        <w:t>valid</w:t>
      </w:r>
      <w:r w:rsidRPr="006A1CDD">
        <w:rPr>
          <w:rFonts w:ascii="Times New Roman" w:hAnsi="Times New Roman" w:cs="Times New Roman"/>
          <w:spacing w:val="-13"/>
          <w:sz w:val="24"/>
        </w:rPr>
        <w:t xml:space="preserve"> </w:t>
      </w:r>
      <w:r w:rsidRPr="006A1CDD">
        <w:rPr>
          <w:rFonts w:ascii="Times New Roman" w:hAnsi="Times New Roman" w:cs="Times New Roman"/>
          <w:spacing w:val="-2"/>
          <w:sz w:val="24"/>
        </w:rPr>
        <w:t>recipient.</w:t>
      </w:r>
    </w:p>
    <w:p w14:paraId="5968BCDB" w14:textId="77777777" w:rsidR="00FF2F15" w:rsidRPr="006A1CDD" w:rsidRDefault="00854BBF" w:rsidP="003B6825">
      <w:pPr>
        <w:pStyle w:val="ListParagraph"/>
        <w:numPr>
          <w:ilvl w:val="2"/>
          <w:numId w:val="15"/>
        </w:numPr>
        <w:tabs>
          <w:tab w:val="left" w:pos="1847"/>
        </w:tabs>
        <w:spacing w:before="120"/>
        <w:ind w:left="360" w:right="360" w:hanging="359"/>
        <w:contextualSpacing/>
        <w:jc w:val="both"/>
        <w:rPr>
          <w:rFonts w:ascii="Times New Roman" w:hAnsi="Times New Roman" w:cs="Times New Roman"/>
          <w:sz w:val="24"/>
        </w:rPr>
      </w:pPr>
      <w:r w:rsidRPr="006A1CDD">
        <w:rPr>
          <w:rFonts w:ascii="Times New Roman" w:hAnsi="Times New Roman" w:cs="Times New Roman"/>
          <w:sz w:val="24"/>
        </w:rPr>
        <w:t>It</w:t>
      </w:r>
      <w:r w:rsidRPr="006A1CDD">
        <w:rPr>
          <w:rFonts w:ascii="Times New Roman" w:hAnsi="Times New Roman" w:cs="Times New Roman"/>
          <w:spacing w:val="-3"/>
          <w:sz w:val="24"/>
        </w:rPr>
        <w:t xml:space="preserve"> </w:t>
      </w:r>
      <w:r w:rsidRPr="006A1CDD">
        <w:rPr>
          <w:rFonts w:ascii="Times New Roman" w:hAnsi="Times New Roman" w:cs="Times New Roman"/>
          <w:sz w:val="24"/>
        </w:rPr>
        <w:t>includes</w:t>
      </w:r>
      <w:r w:rsidRPr="006A1CDD">
        <w:rPr>
          <w:rFonts w:ascii="Times New Roman" w:hAnsi="Times New Roman" w:cs="Times New Roman"/>
          <w:spacing w:val="-5"/>
          <w:sz w:val="24"/>
        </w:rPr>
        <w:t xml:space="preserve"> </w:t>
      </w:r>
      <w:r w:rsidRPr="006A1CDD">
        <w:rPr>
          <w:rFonts w:ascii="Times New Roman" w:hAnsi="Times New Roman" w:cs="Times New Roman"/>
          <w:sz w:val="24"/>
        </w:rPr>
        <w:t>board</w:t>
      </w:r>
      <w:r w:rsidRPr="006A1CDD">
        <w:rPr>
          <w:rFonts w:ascii="Times New Roman" w:hAnsi="Times New Roman" w:cs="Times New Roman"/>
          <w:spacing w:val="-2"/>
          <w:sz w:val="24"/>
        </w:rPr>
        <w:t xml:space="preserve"> </w:t>
      </w:r>
      <w:r w:rsidRPr="006A1CDD">
        <w:rPr>
          <w:rFonts w:ascii="Times New Roman" w:hAnsi="Times New Roman" w:cs="Times New Roman"/>
          <w:sz w:val="24"/>
        </w:rPr>
        <w:t>approved</w:t>
      </w:r>
      <w:r w:rsidRPr="006A1CDD">
        <w:rPr>
          <w:rFonts w:ascii="Times New Roman" w:hAnsi="Times New Roman" w:cs="Times New Roman"/>
          <w:spacing w:val="-6"/>
          <w:sz w:val="24"/>
        </w:rPr>
        <w:t xml:space="preserve"> </w:t>
      </w:r>
      <w:r w:rsidRPr="006A1CDD">
        <w:rPr>
          <w:rFonts w:ascii="Times New Roman" w:hAnsi="Times New Roman" w:cs="Times New Roman"/>
          <w:sz w:val="24"/>
        </w:rPr>
        <w:t>resolution</w:t>
      </w:r>
      <w:r w:rsidRPr="006A1CDD">
        <w:rPr>
          <w:rFonts w:ascii="Times New Roman" w:hAnsi="Times New Roman" w:cs="Times New Roman"/>
          <w:spacing w:val="-3"/>
          <w:sz w:val="24"/>
        </w:rPr>
        <w:t xml:space="preserve"> </w:t>
      </w:r>
      <w:r w:rsidRPr="006A1CDD">
        <w:rPr>
          <w:rFonts w:ascii="Times New Roman" w:hAnsi="Times New Roman" w:cs="Times New Roman"/>
          <w:sz w:val="24"/>
        </w:rPr>
        <w:t>of</w:t>
      </w:r>
      <w:r w:rsidRPr="006A1CDD">
        <w:rPr>
          <w:rFonts w:ascii="Times New Roman" w:hAnsi="Times New Roman" w:cs="Times New Roman"/>
          <w:spacing w:val="-4"/>
          <w:sz w:val="24"/>
        </w:rPr>
        <w:t xml:space="preserve"> </w:t>
      </w:r>
      <w:r w:rsidRPr="006A1CDD">
        <w:rPr>
          <w:rFonts w:ascii="Times New Roman" w:hAnsi="Times New Roman" w:cs="Times New Roman"/>
          <w:sz w:val="24"/>
        </w:rPr>
        <w:t>support</w:t>
      </w:r>
      <w:r w:rsidRPr="006A1CDD">
        <w:rPr>
          <w:rFonts w:ascii="Times New Roman" w:hAnsi="Times New Roman" w:cs="Times New Roman"/>
          <w:spacing w:val="-2"/>
          <w:sz w:val="24"/>
        </w:rPr>
        <w:t xml:space="preserve"> </w:t>
      </w:r>
      <w:r w:rsidRPr="006A1CDD">
        <w:rPr>
          <w:rFonts w:ascii="Times New Roman" w:hAnsi="Times New Roman" w:cs="Times New Roman"/>
          <w:sz w:val="24"/>
        </w:rPr>
        <w:t>from</w:t>
      </w:r>
      <w:r w:rsidRPr="006A1CDD">
        <w:rPr>
          <w:rFonts w:ascii="Times New Roman" w:hAnsi="Times New Roman" w:cs="Times New Roman"/>
          <w:spacing w:val="-4"/>
          <w:sz w:val="24"/>
        </w:rPr>
        <w:t xml:space="preserve"> </w:t>
      </w:r>
      <w:r w:rsidRPr="006A1CDD">
        <w:rPr>
          <w:rFonts w:ascii="Times New Roman" w:hAnsi="Times New Roman" w:cs="Times New Roman"/>
          <w:sz w:val="24"/>
        </w:rPr>
        <w:t>the</w:t>
      </w:r>
      <w:r w:rsidRPr="006A1CDD">
        <w:rPr>
          <w:rFonts w:ascii="Times New Roman" w:hAnsi="Times New Roman" w:cs="Times New Roman"/>
          <w:spacing w:val="-3"/>
          <w:sz w:val="24"/>
        </w:rPr>
        <w:t xml:space="preserve"> </w:t>
      </w:r>
      <w:r w:rsidRPr="006A1CDD">
        <w:rPr>
          <w:rFonts w:ascii="Times New Roman" w:hAnsi="Times New Roman" w:cs="Times New Roman"/>
          <w:spacing w:val="-2"/>
          <w:sz w:val="24"/>
        </w:rPr>
        <w:t>applicant.</w:t>
      </w:r>
    </w:p>
    <w:p w14:paraId="5968BCDC" w14:textId="77777777" w:rsidR="00FF2F15" w:rsidRPr="006A1CDD" w:rsidRDefault="00854BBF" w:rsidP="003B6825">
      <w:pPr>
        <w:pStyle w:val="ListParagraph"/>
        <w:numPr>
          <w:ilvl w:val="2"/>
          <w:numId w:val="15"/>
        </w:numPr>
        <w:tabs>
          <w:tab w:val="left" w:pos="1847"/>
        </w:tabs>
        <w:spacing w:before="120"/>
        <w:ind w:left="360" w:right="360" w:hanging="359"/>
        <w:contextualSpacing/>
        <w:jc w:val="both"/>
        <w:rPr>
          <w:rFonts w:ascii="Times New Roman" w:hAnsi="Times New Roman" w:cs="Times New Roman"/>
          <w:sz w:val="24"/>
        </w:rPr>
      </w:pPr>
      <w:r w:rsidRPr="006A1CDD">
        <w:rPr>
          <w:rFonts w:ascii="Times New Roman" w:hAnsi="Times New Roman" w:cs="Times New Roman"/>
          <w:sz w:val="24"/>
        </w:rPr>
        <w:t>It</w:t>
      </w:r>
      <w:r w:rsidRPr="006A1CDD">
        <w:rPr>
          <w:rFonts w:ascii="Times New Roman" w:hAnsi="Times New Roman" w:cs="Times New Roman"/>
          <w:spacing w:val="-2"/>
          <w:sz w:val="24"/>
        </w:rPr>
        <w:t xml:space="preserve"> </w:t>
      </w:r>
      <w:r w:rsidRPr="006A1CDD">
        <w:rPr>
          <w:rFonts w:ascii="Times New Roman" w:hAnsi="Times New Roman" w:cs="Times New Roman"/>
          <w:sz w:val="24"/>
        </w:rPr>
        <w:t>includes</w:t>
      </w:r>
      <w:r w:rsidRPr="006A1CDD">
        <w:rPr>
          <w:rFonts w:ascii="Times New Roman" w:hAnsi="Times New Roman" w:cs="Times New Roman"/>
          <w:spacing w:val="-6"/>
          <w:sz w:val="24"/>
        </w:rPr>
        <w:t xml:space="preserve"> </w:t>
      </w:r>
      <w:r w:rsidRPr="006A1CDD">
        <w:rPr>
          <w:rFonts w:ascii="Times New Roman" w:hAnsi="Times New Roman" w:cs="Times New Roman"/>
          <w:sz w:val="24"/>
        </w:rPr>
        <w:t>letter(s)/</w:t>
      </w:r>
      <w:r w:rsidRPr="006A1CDD">
        <w:rPr>
          <w:rFonts w:ascii="Times New Roman" w:hAnsi="Times New Roman" w:cs="Times New Roman"/>
          <w:spacing w:val="-3"/>
          <w:sz w:val="24"/>
        </w:rPr>
        <w:t xml:space="preserve"> </w:t>
      </w:r>
      <w:r w:rsidRPr="006A1CDD">
        <w:rPr>
          <w:rFonts w:ascii="Times New Roman" w:hAnsi="Times New Roman" w:cs="Times New Roman"/>
          <w:sz w:val="24"/>
        </w:rPr>
        <w:t>resolution(s)</w:t>
      </w:r>
      <w:r w:rsidRPr="006A1CDD">
        <w:rPr>
          <w:rFonts w:ascii="Times New Roman" w:hAnsi="Times New Roman" w:cs="Times New Roman"/>
          <w:spacing w:val="-5"/>
          <w:sz w:val="24"/>
        </w:rPr>
        <w:t xml:space="preserve"> </w:t>
      </w:r>
      <w:r w:rsidRPr="006A1CDD">
        <w:rPr>
          <w:rFonts w:ascii="Times New Roman" w:hAnsi="Times New Roman" w:cs="Times New Roman"/>
          <w:sz w:val="24"/>
        </w:rPr>
        <w:t>of</w:t>
      </w:r>
      <w:r w:rsidRPr="006A1CDD">
        <w:rPr>
          <w:rFonts w:ascii="Times New Roman" w:hAnsi="Times New Roman" w:cs="Times New Roman"/>
          <w:spacing w:val="-3"/>
          <w:sz w:val="24"/>
        </w:rPr>
        <w:t xml:space="preserve"> </w:t>
      </w:r>
      <w:r w:rsidRPr="006A1CDD">
        <w:rPr>
          <w:rFonts w:ascii="Times New Roman" w:hAnsi="Times New Roman" w:cs="Times New Roman"/>
          <w:sz w:val="24"/>
        </w:rPr>
        <w:t>support from</w:t>
      </w:r>
      <w:r w:rsidRPr="006A1CDD">
        <w:rPr>
          <w:rFonts w:ascii="Times New Roman" w:hAnsi="Times New Roman" w:cs="Times New Roman"/>
          <w:spacing w:val="-5"/>
          <w:sz w:val="24"/>
        </w:rPr>
        <w:t xml:space="preserve"> </w:t>
      </w:r>
      <w:r w:rsidRPr="006A1CDD">
        <w:rPr>
          <w:rFonts w:ascii="Times New Roman" w:hAnsi="Times New Roman" w:cs="Times New Roman"/>
          <w:sz w:val="24"/>
        </w:rPr>
        <w:t>the</w:t>
      </w:r>
      <w:r w:rsidRPr="006A1CDD">
        <w:rPr>
          <w:rFonts w:ascii="Times New Roman" w:hAnsi="Times New Roman" w:cs="Times New Roman"/>
          <w:spacing w:val="-2"/>
          <w:sz w:val="24"/>
        </w:rPr>
        <w:t xml:space="preserve"> </w:t>
      </w:r>
      <w:r w:rsidRPr="006A1CDD">
        <w:rPr>
          <w:rFonts w:ascii="Times New Roman" w:hAnsi="Times New Roman" w:cs="Times New Roman"/>
          <w:sz w:val="24"/>
        </w:rPr>
        <w:t>targeted</w:t>
      </w:r>
      <w:r w:rsidRPr="006A1CDD">
        <w:rPr>
          <w:rFonts w:ascii="Times New Roman" w:hAnsi="Times New Roman" w:cs="Times New Roman"/>
          <w:spacing w:val="-3"/>
          <w:sz w:val="24"/>
        </w:rPr>
        <w:t xml:space="preserve"> </w:t>
      </w:r>
      <w:r w:rsidRPr="006A1CDD">
        <w:rPr>
          <w:rFonts w:ascii="Times New Roman" w:hAnsi="Times New Roman" w:cs="Times New Roman"/>
          <w:spacing w:val="-2"/>
          <w:sz w:val="24"/>
        </w:rPr>
        <w:t>school.</w:t>
      </w:r>
    </w:p>
    <w:p w14:paraId="5968BCDD" w14:textId="77777777" w:rsidR="00FF2F15" w:rsidRPr="006A1CDD" w:rsidRDefault="00854BBF" w:rsidP="003B6825">
      <w:pPr>
        <w:pStyle w:val="ListParagraph"/>
        <w:numPr>
          <w:ilvl w:val="2"/>
          <w:numId w:val="15"/>
        </w:numPr>
        <w:tabs>
          <w:tab w:val="left" w:pos="1847"/>
        </w:tabs>
        <w:spacing w:before="120"/>
        <w:ind w:left="360" w:right="360" w:hanging="359"/>
        <w:contextualSpacing/>
        <w:jc w:val="both"/>
        <w:rPr>
          <w:rFonts w:ascii="Times New Roman" w:hAnsi="Times New Roman" w:cs="Times New Roman"/>
          <w:sz w:val="24"/>
        </w:rPr>
      </w:pPr>
      <w:r w:rsidRPr="006A1CDD">
        <w:rPr>
          <w:rFonts w:ascii="Times New Roman" w:hAnsi="Times New Roman" w:cs="Times New Roman"/>
          <w:sz w:val="24"/>
        </w:rPr>
        <w:t>It</w:t>
      </w:r>
      <w:r w:rsidRPr="006A1CDD">
        <w:rPr>
          <w:rFonts w:ascii="Times New Roman" w:hAnsi="Times New Roman" w:cs="Times New Roman"/>
          <w:spacing w:val="-7"/>
          <w:sz w:val="24"/>
        </w:rPr>
        <w:t xml:space="preserve"> </w:t>
      </w:r>
      <w:r w:rsidRPr="006A1CDD">
        <w:rPr>
          <w:rFonts w:ascii="Times New Roman" w:hAnsi="Times New Roman" w:cs="Times New Roman"/>
          <w:sz w:val="24"/>
        </w:rPr>
        <w:t>includes</w:t>
      </w:r>
      <w:r w:rsidRPr="006A1CDD">
        <w:rPr>
          <w:rFonts w:ascii="Times New Roman" w:hAnsi="Times New Roman" w:cs="Times New Roman"/>
          <w:spacing w:val="-6"/>
          <w:sz w:val="24"/>
        </w:rPr>
        <w:t xml:space="preserve"> </w:t>
      </w:r>
      <w:r w:rsidRPr="006A1CDD">
        <w:rPr>
          <w:rFonts w:ascii="Times New Roman" w:hAnsi="Times New Roman" w:cs="Times New Roman"/>
          <w:sz w:val="24"/>
        </w:rPr>
        <w:t>letters/resolutions</w:t>
      </w:r>
      <w:r w:rsidRPr="006A1CDD">
        <w:rPr>
          <w:rFonts w:ascii="Times New Roman" w:hAnsi="Times New Roman" w:cs="Times New Roman"/>
          <w:spacing w:val="-4"/>
          <w:sz w:val="24"/>
        </w:rPr>
        <w:t xml:space="preserve"> </w:t>
      </w:r>
      <w:r w:rsidRPr="006A1CDD">
        <w:rPr>
          <w:rFonts w:ascii="Times New Roman" w:hAnsi="Times New Roman" w:cs="Times New Roman"/>
          <w:sz w:val="24"/>
        </w:rPr>
        <w:t>of</w:t>
      </w:r>
      <w:r w:rsidRPr="006A1CDD">
        <w:rPr>
          <w:rFonts w:ascii="Times New Roman" w:hAnsi="Times New Roman" w:cs="Times New Roman"/>
          <w:spacing w:val="-7"/>
          <w:sz w:val="24"/>
        </w:rPr>
        <w:t xml:space="preserve"> </w:t>
      </w:r>
      <w:r w:rsidRPr="006A1CDD">
        <w:rPr>
          <w:rFonts w:ascii="Times New Roman" w:hAnsi="Times New Roman" w:cs="Times New Roman"/>
          <w:sz w:val="24"/>
        </w:rPr>
        <w:t>support</w:t>
      </w:r>
      <w:r w:rsidRPr="006A1CDD">
        <w:rPr>
          <w:rFonts w:ascii="Times New Roman" w:hAnsi="Times New Roman" w:cs="Times New Roman"/>
          <w:spacing w:val="-1"/>
          <w:sz w:val="24"/>
        </w:rPr>
        <w:t xml:space="preserve"> </w:t>
      </w:r>
      <w:r w:rsidRPr="006A1CDD">
        <w:rPr>
          <w:rFonts w:ascii="Times New Roman" w:hAnsi="Times New Roman" w:cs="Times New Roman"/>
          <w:sz w:val="24"/>
        </w:rPr>
        <w:t>from</w:t>
      </w:r>
      <w:r w:rsidRPr="006A1CDD">
        <w:rPr>
          <w:rFonts w:ascii="Times New Roman" w:hAnsi="Times New Roman" w:cs="Times New Roman"/>
          <w:spacing w:val="-10"/>
          <w:sz w:val="24"/>
        </w:rPr>
        <w:t xml:space="preserve"> </w:t>
      </w:r>
      <w:r w:rsidRPr="006A1CDD">
        <w:rPr>
          <w:rFonts w:ascii="Times New Roman" w:hAnsi="Times New Roman" w:cs="Times New Roman"/>
          <w:sz w:val="24"/>
        </w:rPr>
        <w:t>the</w:t>
      </w:r>
      <w:r w:rsidRPr="006A1CDD">
        <w:rPr>
          <w:rFonts w:ascii="Times New Roman" w:hAnsi="Times New Roman" w:cs="Times New Roman"/>
          <w:spacing w:val="-5"/>
          <w:sz w:val="24"/>
        </w:rPr>
        <w:t xml:space="preserve"> </w:t>
      </w:r>
      <w:r w:rsidRPr="006A1CDD">
        <w:rPr>
          <w:rFonts w:ascii="Times New Roman" w:hAnsi="Times New Roman" w:cs="Times New Roman"/>
          <w:sz w:val="24"/>
        </w:rPr>
        <w:t>right-of-way</w:t>
      </w:r>
      <w:r w:rsidRPr="006A1CDD">
        <w:rPr>
          <w:rFonts w:ascii="Times New Roman" w:hAnsi="Times New Roman" w:cs="Times New Roman"/>
          <w:spacing w:val="-3"/>
          <w:sz w:val="24"/>
        </w:rPr>
        <w:t xml:space="preserve"> </w:t>
      </w:r>
      <w:r w:rsidRPr="006A1CDD">
        <w:rPr>
          <w:rFonts w:ascii="Times New Roman" w:hAnsi="Times New Roman" w:cs="Times New Roman"/>
          <w:spacing w:val="-2"/>
          <w:sz w:val="24"/>
        </w:rPr>
        <w:t>owner.</w:t>
      </w:r>
    </w:p>
    <w:p w14:paraId="5968BCDE" w14:textId="77777777" w:rsidR="00FF2F15" w:rsidRPr="006A1CDD" w:rsidRDefault="00854BBF" w:rsidP="003B6825">
      <w:pPr>
        <w:pStyle w:val="ListParagraph"/>
        <w:numPr>
          <w:ilvl w:val="2"/>
          <w:numId w:val="15"/>
        </w:numPr>
        <w:tabs>
          <w:tab w:val="left" w:pos="184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It</w:t>
      </w:r>
      <w:r w:rsidRPr="006A1CDD">
        <w:rPr>
          <w:rFonts w:ascii="Times New Roman" w:hAnsi="Times New Roman" w:cs="Times New Roman"/>
          <w:spacing w:val="-10"/>
          <w:sz w:val="24"/>
        </w:rPr>
        <w:t xml:space="preserve"> </w:t>
      </w:r>
      <w:r w:rsidRPr="006A1CDD">
        <w:rPr>
          <w:rFonts w:ascii="Times New Roman" w:hAnsi="Times New Roman" w:cs="Times New Roman"/>
          <w:sz w:val="24"/>
        </w:rPr>
        <w:t>includes</w:t>
      </w:r>
      <w:r w:rsidRPr="006A1CDD">
        <w:rPr>
          <w:rFonts w:ascii="Times New Roman" w:hAnsi="Times New Roman" w:cs="Times New Roman"/>
          <w:spacing w:val="-12"/>
          <w:sz w:val="24"/>
        </w:rPr>
        <w:t xml:space="preserve"> </w:t>
      </w:r>
      <w:r w:rsidRPr="006A1CDD">
        <w:rPr>
          <w:rFonts w:ascii="Times New Roman" w:hAnsi="Times New Roman" w:cs="Times New Roman"/>
          <w:sz w:val="24"/>
        </w:rPr>
        <w:t>a</w:t>
      </w:r>
      <w:r w:rsidRPr="006A1CDD">
        <w:rPr>
          <w:rFonts w:ascii="Times New Roman" w:hAnsi="Times New Roman" w:cs="Times New Roman"/>
          <w:spacing w:val="-5"/>
          <w:sz w:val="24"/>
        </w:rPr>
        <w:t xml:space="preserve"> </w:t>
      </w:r>
      <w:r w:rsidRPr="006A1CDD">
        <w:rPr>
          <w:rFonts w:ascii="Times New Roman" w:hAnsi="Times New Roman" w:cs="Times New Roman"/>
          <w:sz w:val="24"/>
        </w:rPr>
        <w:t>signed</w:t>
      </w:r>
      <w:r w:rsidRPr="006A1CDD">
        <w:rPr>
          <w:rFonts w:ascii="Times New Roman" w:hAnsi="Times New Roman" w:cs="Times New Roman"/>
          <w:spacing w:val="-11"/>
          <w:sz w:val="24"/>
        </w:rPr>
        <w:t xml:space="preserve"> </w:t>
      </w:r>
      <w:r w:rsidRPr="006A1CDD">
        <w:rPr>
          <w:rFonts w:ascii="Times New Roman" w:hAnsi="Times New Roman" w:cs="Times New Roman"/>
          <w:sz w:val="24"/>
        </w:rPr>
        <w:t>letter</w:t>
      </w:r>
      <w:r w:rsidRPr="006A1CDD">
        <w:rPr>
          <w:rFonts w:ascii="Times New Roman" w:hAnsi="Times New Roman" w:cs="Times New Roman"/>
          <w:spacing w:val="-9"/>
          <w:sz w:val="24"/>
        </w:rPr>
        <w:t xml:space="preserve"> </w:t>
      </w:r>
      <w:r w:rsidRPr="006A1CDD">
        <w:rPr>
          <w:rFonts w:ascii="Times New Roman" w:hAnsi="Times New Roman" w:cs="Times New Roman"/>
          <w:sz w:val="24"/>
        </w:rPr>
        <w:t>of</w:t>
      </w:r>
      <w:r w:rsidRPr="006A1CDD">
        <w:rPr>
          <w:rFonts w:ascii="Times New Roman" w:hAnsi="Times New Roman" w:cs="Times New Roman"/>
          <w:spacing w:val="-11"/>
          <w:sz w:val="24"/>
        </w:rPr>
        <w:t xml:space="preserve"> </w:t>
      </w:r>
      <w:r w:rsidRPr="006A1CDD">
        <w:rPr>
          <w:rFonts w:ascii="Times New Roman" w:hAnsi="Times New Roman" w:cs="Times New Roman"/>
          <w:sz w:val="24"/>
        </w:rPr>
        <w:t>support</w:t>
      </w:r>
      <w:r w:rsidRPr="006A1CDD">
        <w:rPr>
          <w:rFonts w:ascii="Times New Roman" w:hAnsi="Times New Roman" w:cs="Times New Roman"/>
          <w:spacing w:val="-9"/>
          <w:sz w:val="24"/>
        </w:rPr>
        <w:t xml:space="preserve"> </w:t>
      </w:r>
      <w:r w:rsidRPr="006A1CDD">
        <w:rPr>
          <w:rFonts w:ascii="Times New Roman" w:hAnsi="Times New Roman" w:cs="Times New Roman"/>
          <w:sz w:val="24"/>
        </w:rPr>
        <w:t>or</w:t>
      </w:r>
      <w:r w:rsidRPr="006A1CDD">
        <w:rPr>
          <w:rFonts w:ascii="Times New Roman" w:hAnsi="Times New Roman" w:cs="Times New Roman"/>
          <w:spacing w:val="-9"/>
          <w:sz w:val="24"/>
        </w:rPr>
        <w:t xml:space="preserve"> </w:t>
      </w:r>
      <w:r w:rsidRPr="006A1CDD">
        <w:rPr>
          <w:rFonts w:ascii="Times New Roman" w:hAnsi="Times New Roman" w:cs="Times New Roman"/>
          <w:sz w:val="24"/>
        </w:rPr>
        <w:t>board</w:t>
      </w:r>
      <w:r w:rsidRPr="006A1CDD">
        <w:rPr>
          <w:rFonts w:ascii="Times New Roman" w:hAnsi="Times New Roman" w:cs="Times New Roman"/>
          <w:spacing w:val="-14"/>
          <w:sz w:val="24"/>
        </w:rPr>
        <w:t xml:space="preserve"> </w:t>
      </w:r>
      <w:r w:rsidRPr="006A1CDD">
        <w:rPr>
          <w:rFonts w:ascii="Times New Roman" w:hAnsi="Times New Roman" w:cs="Times New Roman"/>
          <w:sz w:val="24"/>
        </w:rPr>
        <w:t>approved</w:t>
      </w:r>
      <w:r w:rsidRPr="006A1CDD">
        <w:rPr>
          <w:rFonts w:ascii="Times New Roman" w:hAnsi="Times New Roman" w:cs="Times New Roman"/>
          <w:spacing w:val="-12"/>
          <w:sz w:val="24"/>
        </w:rPr>
        <w:t xml:space="preserve"> </w:t>
      </w:r>
      <w:r w:rsidRPr="006A1CDD">
        <w:rPr>
          <w:rFonts w:ascii="Times New Roman" w:hAnsi="Times New Roman" w:cs="Times New Roman"/>
          <w:sz w:val="24"/>
        </w:rPr>
        <w:t>resolution</w:t>
      </w:r>
      <w:r w:rsidRPr="006A1CDD">
        <w:rPr>
          <w:rFonts w:ascii="Times New Roman" w:hAnsi="Times New Roman" w:cs="Times New Roman"/>
          <w:spacing w:val="-10"/>
          <w:sz w:val="24"/>
        </w:rPr>
        <w:t xml:space="preserve"> </w:t>
      </w:r>
      <w:r w:rsidRPr="006A1CDD">
        <w:rPr>
          <w:rFonts w:ascii="Times New Roman" w:hAnsi="Times New Roman" w:cs="Times New Roman"/>
          <w:sz w:val="24"/>
        </w:rPr>
        <w:t>from</w:t>
      </w:r>
      <w:r w:rsidRPr="006A1CDD">
        <w:rPr>
          <w:rFonts w:ascii="Times New Roman" w:hAnsi="Times New Roman" w:cs="Times New Roman"/>
          <w:spacing w:val="-11"/>
          <w:sz w:val="24"/>
        </w:rPr>
        <w:t xml:space="preserve"> </w:t>
      </w:r>
      <w:r w:rsidRPr="006A1CDD">
        <w:rPr>
          <w:rFonts w:ascii="Times New Roman" w:hAnsi="Times New Roman" w:cs="Times New Roman"/>
          <w:sz w:val="24"/>
        </w:rPr>
        <w:t>the</w:t>
      </w:r>
      <w:r w:rsidRPr="006A1CDD">
        <w:rPr>
          <w:rFonts w:ascii="Times New Roman" w:hAnsi="Times New Roman" w:cs="Times New Roman"/>
          <w:spacing w:val="-11"/>
          <w:sz w:val="24"/>
        </w:rPr>
        <w:t xml:space="preserve"> </w:t>
      </w:r>
      <w:r w:rsidRPr="006A1CDD">
        <w:rPr>
          <w:rFonts w:ascii="Times New Roman" w:hAnsi="Times New Roman" w:cs="Times New Roman"/>
          <w:sz w:val="24"/>
        </w:rPr>
        <w:t>party responsible for maintenance of the project.</w:t>
      </w:r>
    </w:p>
    <w:p w14:paraId="5968BCDF" w14:textId="77777777" w:rsidR="00FF2F15" w:rsidRDefault="00854BBF" w:rsidP="003B6825">
      <w:pPr>
        <w:pStyle w:val="ListParagraph"/>
        <w:numPr>
          <w:ilvl w:val="2"/>
          <w:numId w:val="15"/>
        </w:numPr>
        <w:tabs>
          <w:tab w:val="left" w:pos="184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3"/>
          <w:sz w:val="24"/>
        </w:rPr>
        <w:t xml:space="preserve"> </w:t>
      </w:r>
      <w:r w:rsidRPr="006A1CDD">
        <w:rPr>
          <w:rFonts w:ascii="Times New Roman" w:hAnsi="Times New Roman" w:cs="Times New Roman"/>
          <w:sz w:val="24"/>
        </w:rPr>
        <w:t>applicant</w:t>
      </w:r>
      <w:r w:rsidRPr="006A1CDD">
        <w:rPr>
          <w:rFonts w:ascii="Times New Roman" w:hAnsi="Times New Roman" w:cs="Times New Roman"/>
          <w:spacing w:val="-4"/>
          <w:sz w:val="24"/>
        </w:rPr>
        <w:t xml:space="preserve"> </w:t>
      </w:r>
      <w:r w:rsidRPr="006A1CDD">
        <w:rPr>
          <w:rFonts w:ascii="Times New Roman" w:hAnsi="Times New Roman" w:cs="Times New Roman"/>
          <w:sz w:val="24"/>
        </w:rPr>
        <w:t>provides</w:t>
      </w:r>
      <w:r w:rsidRPr="006A1CDD">
        <w:rPr>
          <w:rFonts w:ascii="Times New Roman" w:hAnsi="Times New Roman" w:cs="Times New Roman"/>
          <w:spacing w:val="-5"/>
          <w:sz w:val="24"/>
        </w:rPr>
        <w:t xml:space="preserve"> </w:t>
      </w:r>
      <w:r w:rsidRPr="006A1CDD">
        <w:rPr>
          <w:rFonts w:ascii="Times New Roman" w:hAnsi="Times New Roman" w:cs="Times New Roman"/>
          <w:sz w:val="24"/>
        </w:rPr>
        <w:t>the</w:t>
      </w:r>
      <w:r w:rsidRPr="006A1CDD">
        <w:rPr>
          <w:rFonts w:ascii="Times New Roman" w:hAnsi="Times New Roman" w:cs="Times New Roman"/>
          <w:spacing w:val="-5"/>
          <w:sz w:val="24"/>
        </w:rPr>
        <w:t xml:space="preserve"> </w:t>
      </w:r>
      <w:r w:rsidRPr="006A1CDD">
        <w:rPr>
          <w:rFonts w:ascii="Times New Roman" w:hAnsi="Times New Roman" w:cs="Times New Roman"/>
          <w:sz w:val="24"/>
        </w:rPr>
        <w:t>name</w:t>
      </w:r>
      <w:r w:rsidRPr="006A1CDD">
        <w:rPr>
          <w:rFonts w:ascii="Times New Roman" w:hAnsi="Times New Roman" w:cs="Times New Roman"/>
          <w:spacing w:val="-5"/>
          <w:sz w:val="24"/>
        </w:rPr>
        <w:t xml:space="preserve"> </w:t>
      </w:r>
      <w:r w:rsidRPr="006A1CDD">
        <w:rPr>
          <w:rFonts w:ascii="Times New Roman" w:hAnsi="Times New Roman" w:cs="Times New Roman"/>
          <w:sz w:val="24"/>
        </w:rPr>
        <w:t>and</w:t>
      </w:r>
      <w:r w:rsidRPr="006A1CDD">
        <w:rPr>
          <w:rFonts w:ascii="Times New Roman" w:hAnsi="Times New Roman" w:cs="Times New Roman"/>
          <w:spacing w:val="-5"/>
          <w:sz w:val="24"/>
        </w:rPr>
        <w:t xml:space="preserve"> </w:t>
      </w:r>
      <w:r w:rsidRPr="006A1CDD">
        <w:rPr>
          <w:rFonts w:ascii="Times New Roman" w:hAnsi="Times New Roman" w:cs="Times New Roman"/>
          <w:sz w:val="24"/>
        </w:rPr>
        <w:t>title</w:t>
      </w:r>
      <w:r w:rsidRPr="006A1CDD">
        <w:rPr>
          <w:rFonts w:ascii="Times New Roman" w:hAnsi="Times New Roman" w:cs="Times New Roman"/>
          <w:spacing w:val="-5"/>
          <w:sz w:val="24"/>
        </w:rPr>
        <w:t xml:space="preserve"> </w:t>
      </w:r>
      <w:r w:rsidRPr="006A1CDD">
        <w:rPr>
          <w:rFonts w:ascii="Times New Roman" w:hAnsi="Times New Roman" w:cs="Times New Roman"/>
          <w:sz w:val="24"/>
        </w:rPr>
        <w:t>of</w:t>
      </w:r>
      <w:r w:rsidRPr="006A1CDD">
        <w:rPr>
          <w:rFonts w:ascii="Times New Roman" w:hAnsi="Times New Roman" w:cs="Times New Roman"/>
          <w:spacing w:val="-5"/>
          <w:sz w:val="24"/>
        </w:rPr>
        <w:t xml:space="preserve"> </w:t>
      </w:r>
      <w:r w:rsidRPr="006A1CDD">
        <w:rPr>
          <w:rFonts w:ascii="Times New Roman" w:hAnsi="Times New Roman" w:cs="Times New Roman"/>
          <w:sz w:val="24"/>
        </w:rPr>
        <w:t>the</w:t>
      </w:r>
      <w:r w:rsidRPr="006A1CDD">
        <w:rPr>
          <w:rFonts w:ascii="Times New Roman" w:hAnsi="Times New Roman" w:cs="Times New Roman"/>
          <w:spacing w:val="-5"/>
          <w:sz w:val="24"/>
        </w:rPr>
        <w:t xml:space="preserve"> </w:t>
      </w:r>
      <w:r w:rsidRPr="006A1CDD">
        <w:rPr>
          <w:rFonts w:ascii="Times New Roman" w:hAnsi="Times New Roman" w:cs="Times New Roman"/>
          <w:sz w:val="24"/>
        </w:rPr>
        <w:t>LPA</w:t>
      </w:r>
      <w:r w:rsidRPr="006A1CDD">
        <w:rPr>
          <w:rFonts w:ascii="Times New Roman" w:hAnsi="Times New Roman" w:cs="Times New Roman"/>
          <w:spacing w:val="-5"/>
          <w:sz w:val="24"/>
        </w:rPr>
        <w:t xml:space="preserve"> </w:t>
      </w:r>
      <w:r w:rsidRPr="006A1CDD">
        <w:rPr>
          <w:rFonts w:ascii="Times New Roman" w:hAnsi="Times New Roman" w:cs="Times New Roman"/>
          <w:sz w:val="24"/>
        </w:rPr>
        <w:t>employee</w:t>
      </w:r>
      <w:r w:rsidRPr="006A1CDD">
        <w:rPr>
          <w:rFonts w:ascii="Times New Roman" w:hAnsi="Times New Roman" w:cs="Times New Roman"/>
          <w:spacing w:val="-5"/>
          <w:sz w:val="24"/>
        </w:rPr>
        <w:t xml:space="preserve"> </w:t>
      </w:r>
      <w:r w:rsidRPr="006A1CDD">
        <w:rPr>
          <w:rFonts w:ascii="Times New Roman" w:hAnsi="Times New Roman" w:cs="Times New Roman"/>
          <w:sz w:val="24"/>
        </w:rPr>
        <w:t>in</w:t>
      </w:r>
      <w:r w:rsidRPr="006A1CDD">
        <w:rPr>
          <w:rFonts w:ascii="Times New Roman" w:hAnsi="Times New Roman" w:cs="Times New Roman"/>
          <w:spacing w:val="-5"/>
          <w:sz w:val="24"/>
        </w:rPr>
        <w:t xml:space="preserve"> </w:t>
      </w:r>
      <w:r w:rsidRPr="006A1CDD">
        <w:rPr>
          <w:rFonts w:ascii="Times New Roman" w:hAnsi="Times New Roman" w:cs="Times New Roman"/>
          <w:sz w:val="24"/>
        </w:rPr>
        <w:t>responsible charge of the project (cannot be a consultant).</w:t>
      </w:r>
    </w:p>
    <w:p w14:paraId="7B69E50C" w14:textId="21A0F3CF" w:rsidR="00C972C6" w:rsidRPr="004F584F" w:rsidRDefault="00C972C6" w:rsidP="003B6825">
      <w:pPr>
        <w:pStyle w:val="ListParagraph"/>
        <w:numPr>
          <w:ilvl w:val="2"/>
          <w:numId w:val="15"/>
        </w:numPr>
        <w:tabs>
          <w:tab w:val="left" w:pos="1848"/>
        </w:tabs>
        <w:spacing w:before="120"/>
        <w:ind w:left="360" w:right="360" w:hanging="360"/>
        <w:contextualSpacing/>
        <w:jc w:val="both"/>
        <w:rPr>
          <w:rFonts w:ascii="Times New Roman" w:hAnsi="Times New Roman" w:cs="Times New Roman"/>
          <w:b/>
          <w:bCs/>
          <w:sz w:val="24"/>
        </w:rPr>
      </w:pPr>
      <w:r w:rsidRPr="004F584F">
        <w:rPr>
          <w:rFonts w:ascii="Times New Roman" w:hAnsi="Times New Roman" w:cs="Times New Roman"/>
          <w:b/>
          <w:bCs/>
          <w:sz w:val="24"/>
        </w:rPr>
        <w:t>High Injury Network (HIN) Locations</w:t>
      </w:r>
    </w:p>
    <w:p w14:paraId="5968BCE1" w14:textId="3A3137B9" w:rsidR="00FF2F15" w:rsidRPr="005B5E06" w:rsidRDefault="00854BBF" w:rsidP="005B5E06">
      <w:pPr>
        <w:pStyle w:val="ListParagraph"/>
        <w:numPr>
          <w:ilvl w:val="2"/>
          <w:numId w:val="15"/>
        </w:numPr>
        <w:tabs>
          <w:tab w:val="left" w:pos="1847"/>
        </w:tabs>
        <w:spacing w:before="120"/>
        <w:ind w:left="360" w:right="360" w:hanging="359"/>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3"/>
          <w:sz w:val="24"/>
        </w:rPr>
        <w:t xml:space="preserve"> </w:t>
      </w:r>
      <w:r w:rsidRPr="006A1CDD">
        <w:rPr>
          <w:rFonts w:ascii="Times New Roman" w:hAnsi="Times New Roman" w:cs="Times New Roman"/>
          <w:sz w:val="24"/>
        </w:rPr>
        <w:t>project</w:t>
      </w:r>
      <w:r w:rsidRPr="006A1CDD">
        <w:rPr>
          <w:rFonts w:ascii="Times New Roman" w:hAnsi="Times New Roman" w:cs="Times New Roman"/>
          <w:spacing w:val="-1"/>
          <w:sz w:val="24"/>
        </w:rPr>
        <w:t xml:space="preserve"> </w:t>
      </w:r>
      <w:r w:rsidRPr="006A1CDD">
        <w:rPr>
          <w:rFonts w:ascii="Times New Roman" w:hAnsi="Times New Roman" w:cs="Times New Roman"/>
          <w:sz w:val="24"/>
        </w:rPr>
        <w:t>is within</w:t>
      </w:r>
      <w:r w:rsidRPr="006A1CDD">
        <w:rPr>
          <w:rFonts w:ascii="Times New Roman" w:hAnsi="Times New Roman" w:cs="Times New Roman"/>
          <w:spacing w:val="-2"/>
          <w:sz w:val="24"/>
        </w:rPr>
        <w:t xml:space="preserve"> </w:t>
      </w:r>
      <w:r w:rsidRPr="006A1CDD">
        <w:rPr>
          <w:rFonts w:ascii="Times New Roman" w:hAnsi="Times New Roman" w:cs="Times New Roman"/>
          <w:sz w:val="24"/>
        </w:rPr>
        <w:t>2</w:t>
      </w:r>
      <w:r w:rsidRPr="006A1CDD">
        <w:rPr>
          <w:rFonts w:ascii="Times New Roman" w:hAnsi="Times New Roman" w:cs="Times New Roman"/>
          <w:spacing w:val="1"/>
          <w:sz w:val="24"/>
        </w:rPr>
        <w:t xml:space="preserve"> </w:t>
      </w:r>
      <w:r w:rsidRPr="006A1CDD">
        <w:rPr>
          <w:rFonts w:ascii="Times New Roman" w:hAnsi="Times New Roman" w:cs="Times New Roman"/>
          <w:sz w:val="24"/>
        </w:rPr>
        <w:t>miles</w:t>
      </w:r>
      <w:r w:rsidRPr="006A1CDD">
        <w:rPr>
          <w:rFonts w:ascii="Times New Roman" w:hAnsi="Times New Roman" w:cs="Times New Roman"/>
          <w:spacing w:val="-2"/>
          <w:sz w:val="24"/>
        </w:rPr>
        <w:t xml:space="preserve"> </w:t>
      </w:r>
      <w:r w:rsidRPr="006A1CDD">
        <w:rPr>
          <w:rFonts w:ascii="Times New Roman" w:hAnsi="Times New Roman" w:cs="Times New Roman"/>
          <w:sz w:val="24"/>
        </w:rPr>
        <w:t>of</w:t>
      </w:r>
      <w:r w:rsidRPr="006A1CDD">
        <w:rPr>
          <w:rFonts w:ascii="Times New Roman" w:hAnsi="Times New Roman" w:cs="Times New Roman"/>
          <w:spacing w:val="-2"/>
          <w:sz w:val="24"/>
        </w:rPr>
        <w:t xml:space="preserve"> </w:t>
      </w:r>
      <w:r w:rsidRPr="006A1CDD">
        <w:rPr>
          <w:rFonts w:ascii="Times New Roman" w:hAnsi="Times New Roman" w:cs="Times New Roman"/>
          <w:sz w:val="24"/>
        </w:rPr>
        <w:t>a grade</w:t>
      </w:r>
      <w:r w:rsidRPr="006A1CDD">
        <w:rPr>
          <w:rFonts w:ascii="Times New Roman" w:hAnsi="Times New Roman" w:cs="Times New Roman"/>
          <w:spacing w:val="-1"/>
          <w:sz w:val="24"/>
        </w:rPr>
        <w:t xml:space="preserve"> </w:t>
      </w:r>
      <w:r w:rsidRPr="006A1CDD">
        <w:rPr>
          <w:rFonts w:ascii="Times New Roman" w:hAnsi="Times New Roman" w:cs="Times New Roman"/>
          <w:sz w:val="24"/>
        </w:rPr>
        <w:t xml:space="preserve">K-12 </w:t>
      </w:r>
      <w:r w:rsidRPr="006A1CDD">
        <w:rPr>
          <w:rFonts w:ascii="Times New Roman" w:hAnsi="Times New Roman" w:cs="Times New Roman"/>
          <w:spacing w:val="-2"/>
          <w:sz w:val="24"/>
        </w:rPr>
        <w:t>school.</w:t>
      </w:r>
    </w:p>
    <w:p w14:paraId="5968BCE2"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rPr>
      </w:pPr>
      <w:r w:rsidRPr="006A1CDD">
        <w:rPr>
          <w:rFonts w:ascii="Times New Roman" w:hAnsi="Times New Roman" w:cs="Times New Roman"/>
          <w:sz w:val="24"/>
        </w:rPr>
        <w:t>The</w:t>
      </w:r>
      <w:r w:rsidRPr="006A1CDD">
        <w:rPr>
          <w:rFonts w:ascii="Times New Roman" w:hAnsi="Times New Roman" w:cs="Times New Roman"/>
          <w:spacing w:val="-13"/>
          <w:sz w:val="24"/>
        </w:rPr>
        <w:t xml:space="preserve"> </w:t>
      </w:r>
      <w:r w:rsidRPr="006A1CDD">
        <w:rPr>
          <w:rFonts w:ascii="Times New Roman" w:hAnsi="Times New Roman" w:cs="Times New Roman"/>
          <w:sz w:val="24"/>
        </w:rPr>
        <w:t>project</w:t>
      </w:r>
      <w:r w:rsidRPr="006A1CDD">
        <w:rPr>
          <w:rFonts w:ascii="Times New Roman" w:hAnsi="Times New Roman" w:cs="Times New Roman"/>
          <w:spacing w:val="-12"/>
          <w:sz w:val="24"/>
        </w:rPr>
        <w:t xml:space="preserve"> </w:t>
      </w:r>
      <w:r w:rsidRPr="006A1CDD">
        <w:rPr>
          <w:rFonts w:ascii="Times New Roman" w:hAnsi="Times New Roman" w:cs="Times New Roman"/>
          <w:sz w:val="24"/>
        </w:rPr>
        <w:t>is</w:t>
      </w:r>
      <w:r w:rsidRPr="006A1CDD">
        <w:rPr>
          <w:rFonts w:ascii="Times New Roman" w:hAnsi="Times New Roman" w:cs="Times New Roman"/>
          <w:spacing w:val="-7"/>
          <w:sz w:val="24"/>
        </w:rPr>
        <w:t xml:space="preserve"> </w:t>
      </w:r>
      <w:r w:rsidRPr="006A1CDD">
        <w:rPr>
          <w:rFonts w:ascii="Times New Roman" w:hAnsi="Times New Roman" w:cs="Times New Roman"/>
          <w:sz w:val="24"/>
        </w:rPr>
        <w:t>located</w:t>
      </w:r>
      <w:r w:rsidRPr="006A1CDD">
        <w:rPr>
          <w:rFonts w:ascii="Times New Roman" w:hAnsi="Times New Roman" w:cs="Times New Roman"/>
          <w:spacing w:val="-5"/>
          <w:sz w:val="24"/>
        </w:rPr>
        <w:t xml:space="preserve"> </w:t>
      </w:r>
      <w:r w:rsidRPr="006A1CDD">
        <w:rPr>
          <w:rFonts w:ascii="Times New Roman" w:hAnsi="Times New Roman" w:cs="Times New Roman"/>
          <w:sz w:val="24"/>
        </w:rPr>
        <w:t>within</w:t>
      </w:r>
      <w:r w:rsidRPr="006A1CDD">
        <w:rPr>
          <w:rFonts w:ascii="Times New Roman" w:hAnsi="Times New Roman" w:cs="Times New Roman"/>
          <w:spacing w:val="-6"/>
          <w:sz w:val="24"/>
        </w:rPr>
        <w:t xml:space="preserve"> </w:t>
      </w:r>
      <w:r w:rsidRPr="006A1CDD">
        <w:rPr>
          <w:rFonts w:ascii="Times New Roman" w:hAnsi="Times New Roman" w:cs="Times New Roman"/>
          <w:sz w:val="24"/>
        </w:rPr>
        <w:t>a</w:t>
      </w:r>
      <w:r w:rsidRPr="006A1CDD">
        <w:rPr>
          <w:rFonts w:ascii="Times New Roman" w:hAnsi="Times New Roman" w:cs="Times New Roman"/>
          <w:spacing w:val="-6"/>
          <w:sz w:val="24"/>
        </w:rPr>
        <w:t xml:space="preserve"> </w:t>
      </w:r>
      <w:r w:rsidRPr="006A1CDD">
        <w:rPr>
          <w:rFonts w:ascii="Times New Roman" w:hAnsi="Times New Roman" w:cs="Times New Roman"/>
          <w:sz w:val="24"/>
        </w:rPr>
        <w:t>Schools</w:t>
      </w:r>
      <w:r w:rsidRPr="006A1CDD">
        <w:rPr>
          <w:rFonts w:ascii="Times New Roman" w:hAnsi="Times New Roman" w:cs="Times New Roman"/>
          <w:spacing w:val="-15"/>
          <w:sz w:val="24"/>
        </w:rPr>
        <w:t xml:space="preserve"> </w:t>
      </w:r>
      <w:r w:rsidRPr="006A1CDD">
        <w:rPr>
          <w:rFonts w:ascii="Times New Roman" w:hAnsi="Times New Roman" w:cs="Times New Roman"/>
          <w:sz w:val="24"/>
        </w:rPr>
        <w:t>Development</w:t>
      </w:r>
      <w:r w:rsidRPr="006A1CDD">
        <w:rPr>
          <w:rFonts w:ascii="Times New Roman" w:hAnsi="Times New Roman" w:cs="Times New Roman"/>
          <w:spacing w:val="-15"/>
          <w:sz w:val="24"/>
        </w:rPr>
        <w:t xml:space="preserve"> </w:t>
      </w:r>
      <w:r w:rsidRPr="006A1CDD">
        <w:rPr>
          <w:rFonts w:ascii="Times New Roman" w:hAnsi="Times New Roman" w:cs="Times New Roman"/>
          <w:sz w:val="24"/>
        </w:rPr>
        <w:t>Authority</w:t>
      </w:r>
      <w:r w:rsidRPr="006A1CDD">
        <w:rPr>
          <w:rFonts w:ascii="Times New Roman" w:hAnsi="Times New Roman" w:cs="Times New Roman"/>
          <w:spacing w:val="-15"/>
          <w:sz w:val="24"/>
        </w:rPr>
        <w:t xml:space="preserve"> </w:t>
      </w:r>
      <w:r w:rsidRPr="006A1CDD">
        <w:rPr>
          <w:rFonts w:ascii="Times New Roman" w:hAnsi="Times New Roman" w:cs="Times New Roman"/>
          <w:sz w:val="24"/>
        </w:rPr>
        <w:t>(SDA)</w:t>
      </w:r>
      <w:r w:rsidRPr="006A1CDD">
        <w:rPr>
          <w:rFonts w:ascii="Times New Roman" w:hAnsi="Times New Roman" w:cs="Times New Roman"/>
          <w:spacing w:val="-13"/>
          <w:sz w:val="24"/>
        </w:rPr>
        <w:t xml:space="preserve"> </w:t>
      </w:r>
      <w:r w:rsidRPr="006A1CDD">
        <w:rPr>
          <w:rFonts w:ascii="Times New Roman" w:hAnsi="Times New Roman" w:cs="Times New Roman"/>
          <w:sz w:val="24"/>
        </w:rPr>
        <w:t>District.</w:t>
      </w:r>
      <w:r w:rsidRPr="006A1CDD">
        <w:rPr>
          <w:rFonts w:ascii="Times New Roman" w:hAnsi="Times New Roman" w:cs="Times New Roman"/>
          <w:spacing w:val="-6"/>
          <w:sz w:val="24"/>
        </w:rPr>
        <w:t xml:space="preserve"> </w:t>
      </w:r>
      <w:r w:rsidRPr="006A1CDD">
        <w:rPr>
          <w:rFonts w:ascii="Times New Roman" w:hAnsi="Times New Roman" w:cs="Times New Roman"/>
          <w:sz w:val="24"/>
        </w:rPr>
        <w:t>Listings</w:t>
      </w:r>
      <w:r w:rsidRPr="006A1CDD">
        <w:rPr>
          <w:rFonts w:ascii="Times New Roman" w:hAnsi="Times New Roman" w:cs="Times New Roman"/>
          <w:spacing w:val="-4"/>
          <w:sz w:val="24"/>
        </w:rPr>
        <w:t xml:space="preserve"> </w:t>
      </w:r>
      <w:r w:rsidRPr="006A1CDD">
        <w:rPr>
          <w:rFonts w:ascii="Times New Roman" w:hAnsi="Times New Roman" w:cs="Times New Roman"/>
          <w:sz w:val="24"/>
        </w:rPr>
        <w:t xml:space="preserve">of SDA Districts: </w:t>
      </w:r>
      <w:hyperlink r:id="rId32">
        <w:r w:rsidRPr="006A1CDD">
          <w:rPr>
            <w:rFonts w:ascii="Times New Roman" w:hAnsi="Times New Roman" w:cs="Times New Roman"/>
            <w:color w:val="0561C1"/>
            <w:u w:val="single" w:color="0561C1"/>
          </w:rPr>
          <w:t>https://www.njsda.gov/Content/FactSheets/31_SDA_Districts.pd</w:t>
        </w:r>
      </w:hyperlink>
      <w:r w:rsidRPr="006A1CDD">
        <w:rPr>
          <w:rFonts w:ascii="Times New Roman" w:hAnsi="Times New Roman" w:cs="Times New Roman"/>
          <w:color w:val="0561C1"/>
          <w:u w:val="single" w:color="0561C1"/>
        </w:rPr>
        <w:t>f</w:t>
      </w:r>
    </w:p>
    <w:p w14:paraId="5968BCE3"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The project is located within an Opportunity Zone or Targeted Urban Municipalities (TUMS) list.</w:t>
      </w:r>
    </w:p>
    <w:p w14:paraId="5968BCE4" w14:textId="77777777" w:rsidR="00FF2F15" w:rsidRPr="006A1CDD" w:rsidRDefault="00854BBF" w:rsidP="00D776CF">
      <w:pPr>
        <w:pStyle w:val="ListParagraph"/>
        <w:numPr>
          <w:ilvl w:val="3"/>
          <w:numId w:val="15"/>
        </w:numPr>
        <w:tabs>
          <w:tab w:val="left" w:pos="1847"/>
        </w:tabs>
        <w:spacing w:before="120"/>
        <w:ind w:right="360"/>
        <w:contextualSpacing/>
        <w:jc w:val="both"/>
        <w:rPr>
          <w:rFonts w:ascii="Times New Roman" w:hAnsi="Times New Roman" w:cs="Times New Roman"/>
        </w:rPr>
      </w:pPr>
      <w:r w:rsidRPr="006A1CDD">
        <w:rPr>
          <w:rFonts w:ascii="Times New Roman" w:hAnsi="Times New Roman" w:cs="Times New Roman"/>
          <w:sz w:val="24"/>
        </w:rPr>
        <w:t>Click</w:t>
      </w:r>
      <w:r w:rsidRPr="006A1CDD">
        <w:rPr>
          <w:rFonts w:ascii="Times New Roman" w:hAnsi="Times New Roman" w:cs="Times New Roman"/>
          <w:spacing w:val="-1"/>
          <w:sz w:val="24"/>
        </w:rPr>
        <w:t xml:space="preserve"> </w:t>
      </w:r>
      <w:r w:rsidRPr="006A1CDD">
        <w:rPr>
          <w:rFonts w:ascii="Times New Roman" w:hAnsi="Times New Roman" w:cs="Times New Roman"/>
          <w:sz w:val="24"/>
        </w:rPr>
        <w:t>the</w:t>
      </w:r>
      <w:r w:rsidRPr="006A1CDD">
        <w:rPr>
          <w:rFonts w:ascii="Times New Roman" w:hAnsi="Times New Roman" w:cs="Times New Roman"/>
          <w:spacing w:val="-3"/>
          <w:sz w:val="24"/>
        </w:rPr>
        <w:t xml:space="preserve"> </w:t>
      </w:r>
      <w:r w:rsidRPr="006A1CDD">
        <w:rPr>
          <w:rFonts w:ascii="Times New Roman" w:hAnsi="Times New Roman" w:cs="Times New Roman"/>
          <w:sz w:val="24"/>
        </w:rPr>
        <w:t>link below</w:t>
      </w:r>
      <w:r w:rsidRPr="006A1CDD">
        <w:rPr>
          <w:rFonts w:ascii="Times New Roman" w:hAnsi="Times New Roman" w:cs="Times New Roman"/>
          <w:spacing w:val="-5"/>
          <w:sz w:val="24"/>
        </w:rPr>
        <w:t xml:space="preserve"> </w:t>
      </w:r>
      <w:r w:rsidRPr="006A1CDD">
        <w:rPr>
          <w:rFonts w:ascii="Times New Roman" w:hAnsi="Times New Roman" w:cs="Times New Roman"/>
          <w:sz w:val="24"/>
        </w:rPr>
        <w:t>for 2020</w:t>
      </w:r>
      <w:r w:rsidRPr="006A1CDD">
        <w:rPr>
          <w:rFonts w:ascii="Times New Roman" w:hAnsi="Times New Roman" w:cs="Times New Roman"/>
          <w:spacing w:val="-1"/>
          <w:sz w:val="24"/>
        </w:rPr>
        <w:t xml:space="preserve"> </w:t>
      </w:r>
      <w:r w:rsidRPr="006A1CDD">
        <w:rPr>
          <w:rFonts w:ascii="Times New Roman" w:hAnsi="Times New Roman" w:cs="Times New Roman"/>
          <w:sz w:val="24"/>
        </w:rPr>
        <w:t xml:space="preserve">TUMS </w:t>
      </w:r>
      <w:r w:rsidRPr="006A1CDD">
        <w:rPr>
          <w:rFonts w:ascii="Times New Roman" w:hAnsi="Times New Roman" w:cs="Times New Roman"/>
          <w:spacing w:val="-4"/>
          <w:sz w:val="24"/>
        </w:rPr>
        <w:t>List</w:t>
      </w:r>
    </w:p>
    <w:p w14:paraId="5968BCE5" w14:textId="77777777" w:rsidR="00FF2F15" w:rsidRPr="006A1CDD" w:rsidRDefault="00854BBF" w:rsidP="003B6825">
      <w:pPr>
        <w:spacing w:before="120"/>
        <w:ind w:left="360" w:right="360"/>
        <w:contextualSpacing/>
        <w:jc w:val="both"/>
        <w:rPr>
          <w:rFonts w:ascii="Times New Roman" w:hAnsi="Times New Roman" w:cs="Times New Roman"/>
        </w:rPr>
      </w:pPr>
      <w:hyperlink r:id="rId33">
        <w:r w:rsidRPr="006A1CDD">
          <w:rPr>
            <w:rFonts w:ascii="Times New Roman" w:hAnsi="Times New Roman" w:cs="Times New Roman"/>
            <w:color w:val="0561C1"/>
            <w:spacing w:val="-2"/>
            <w:u w:val="single" w:color="0561C1"/>
          </w:rPr>
          <w:t>https://njsage.intelligrants.com/Documentation/NJSAGE/TUMS_List_2020.pdf</w:t>
        </w:r>
      </w:hyperlink>
    </w:p>
    <w:p w14:paraId="5968BCE7" w14:textId="0A19AA83" w:rsidR="00FF2F15" w:rsidRPr="006A1CDD" w:rsidRDefault="00854BBF" w:rsidP="004F584F">
      <w:pPr>
        <w:pStyle w:val="ListParagraph"/>
        <w:numPr>
          <w:ilvl w:val="3"/>
          <w:numId w:val="15"/>
        </w:numPr>
        <w:tabs>
          <w:tab w:val="left" w:pos="1847"/>
        </w:tabs>
        <w:spacing w:before="120"/>
        <w:ind w:right="360"/>
        <w:contextualSpacing/>
        <w:jc w:val="both"/>
        <w:rPr>
          <w:rFonts w:ascii="Times New Roman" w:hAnsi="Times New Roman" w:cs="Times New Roman"/>
          <w:sz w:val="24"/>
        </w:rPr>
      </w:pPr>
      <w:r w:rsidRPr="006A1CDD">
        <w:rPr>
          <w:rFonts w:ascii="Times New Roman" w:hAnsi="Times New Roman" w:cs="Times New Roman"/>
          <w:sz w:val="24"/>
        </w:rPr>
        <w:t>Opportunity</w:t>
      </w:r>
      <w:r w:rsidRPr="006A1CDD">
        <w:rPr>
          <w:rFonts w:ascii="Times New Roman" w:hAnsi="Times New Roman" w:cs="Times New Roman"/>
          <w:spacing w:val="-7"/>
          <w:sz w:val="24"/>
        </w:rPr>
        <w:t xml:space="preserve"> </w:t>
      </w:r>
      <w:r w:rsidRPr="006A1CDD">
        <w:rPr>
          <w:rFonts w:ascii="Times New Roman" w:hAnsi="Times New Roman" w:cs="Times New Roman"/>
          <w:sz w:val="24"/>
        </w:rPr>
        <w:t>Zone</w:t>
      </w:r>
      <w:r w:rsidRPr="006A1CDD">
        <w:rPr>
          <w:rFonts w:ascii="Times New Roman" w:hAnsi="Times New Roman" w:cs="Times New Roman"/>
          <w:spacing w:val="-4"/>
          <w:sz w:val="24"/>
        </w:rPr>
        <w:t xml:space="preserve"> </w:t>
      </w:r>
      <w:r w:rsidRPr="006A1CDD">
        <w:rPr>
          <w:rFonts w:ascii="Times New Roman" w:hAnsi="Times New Roman" w:cs="Times New Roman"/>
          <w:sz w:val="24"/>
        </w:rPr>
        <w:t>-</w:t>
      </w:r>
      <w:r w:rsidRPr="006A1CDD">
        <w:rPr>
          <w:rFonts w:ascii="Times New Roman" w:hAnsi="Times New Roman" w:cs="Times New Roman"/>
          <w:spacing w:val="-5"/>
          <w:sz w:val="24"/>
        </w:rPr>
        <w:t xml:space="preserve"> </w:t>
      </w:r>
      <w:hyperlink r:id="rId34" w:history="1">
        <w:r w:rsidR="007E692A" w:rsidRPr="007E692A">
          <w:rPr>
            <w:rStyle w:val="Hyperlink"/>
          </w:rPr>
          <w:t>https://www.nj.gov/dca/dlps/home/opp_zones.shtml</w:t>
        </w:r>
      </w:hyperlink>
    </w:p>
    <w:p w14:paraId="5968BCE8"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The LPA has demonstrated a commitment to walking and bicycling through implementation</w:t>
      </w:r>
      <w:r w:rsidRPr="006A1CDD">
        <w:rPr>
          <w:rFonts w:ascii="Times New Roman" w:hAnsi="Times New Roman" w:cs="Times New Roman"/>
          <w:spacing w:val="-12"/>
          <w:sz w:val="24"/>
        </w:rPr>
        <w:t xml:space="preserve"> </w:t>
      </w:r>
      <w:r w:rsidRPr="006A1CDD">
        <w:rPr>
          <w:rFonts w:ascii="Times New Roman" w:hAnsi="Times New Roman" w:cs="Times New Roman"/>
          <w:sz w:val="24"/>
        </w:rPr>
        <w:t>of</w:t>
      </w:r>
      <w:r w:rsidRPr="006A1CDD">
        <w:rPr>
          <w:rFonts w:ascii="Times New Roman" w:hAnsi="Times New Roman" w:cs="Times New Roman"/>
          <w:spacing w:val="-10"/>
          <w:sz w:val="24"/>
        </w:rPr>
        <w:t xml:space="preserve"> </w:t>
      </w:r>
      <w:r w:rsidRPr="006A1CDD">
        <w:rPr>
          <w:rFonts w:ascii="Times New Roman" w:hAnsi="Times New Roman" w:cs="Times New Roman"/>
          <w:sz w:val="24"/>
        </w:rPr>
        <w:t>SRTS</w:t>
      </w:r>
      <w:r w:rsidRPr="006A1CDD">
        <w:rPr>
          <w:rFonts w:ascii="Times New Roman" w:hAnsi="Times New Roman" w:cs="Times New Roman"/>
          <w:spacing w:val="-6"/>
          <w:sz w:val="24"/>
        </w:rPr>
        <w:t xml:space="preserve"> </w:t>
      </w:r>
      <w:r w:rsidRPr="006A1CDD">
        <w:rPr>
          <w:rFonts w:ascii="Times New Roman" w:hAnsi="Times New Roman" w:cs="Times New Roman"/>
          <w:sz w:val="24"/>
        </w:rPr>
        <w:t>events</w:t>
      </w:r>
      <w:r w:rsidRPr="006A1CDD">
        <w:rPr>
          <w:rFonts w:ascii="Times New Roman" w:hAnsi="Times New Roman" w:cs="Times New Roman"/>
          <w:spacing w:val="-13"/>
          <w:sz w:val="24"/>
        </w:rPr>
        <w:t xml:space="preserve"> </w:t>
      </w:r>
      <w:r w:rsidRPr="006A1CDD">
        <w:rPr>
          <w:rFonts w:ascii="Times New Roman" w:hAnsi="Times New Roman" w:cs="Times New Roman"/>
          <w:sz w:val="24"/>
        </w:rPr>
        <w:t>and</w:t>
      </w:r>
      <w:r w:rsidRPr="006A1CDD">
        <w:rPr>
          <w:rFonts w:ascii="Times New Roman" w:hAnsi="Times New Roman" w:cs="Times New Roman"/>
          <w:spacing w:val="-10"/>
          <w:sz w:val="24"/>
        </w:rPr>
        <w:t xml:space="preserve"> </w:t>
      </w:r>
      <w:r w:rsidRPr="006A1CDD">
        <w:rPr>
          <w:rFonts w:ascii="Times New Roman" w:hAnsi="Times New Roman" w:cs="Times New Roman"/>
          <w:sz w:val="24"/>
        </w:rPr>
        <w:t>programs</w:t>
      </w:r>
      <w:r w:rsidRPr="006A1CDD">
        <w:rPr>
          <w:rFonts w:ascii="Times New Roman" w:hAnsi="Times New Roman" w:cs="Times New Roman"/>
          <w:spacing w:val="-14"/>
          <w:sz w:val="24"/>
        </w:rPr>
        <w:t xml:space="preserve"> </w:t>
      </w:r>
      <w:r w:rsidRPr="006A1CDD">
        <w:rPr>
          <w:rFonts w:ascii="Times New Roman" w:hAnsi="Times New Roman" w:cs="Times New Roman"/>
          <w:sz w:val="24"/>
        </w:rPr>
        <w:t>at</w:t>
      </w:r>
      <w:r w:rsidRPr="006A1CDD">
        <w:rPr>
          <w:rFonts w:ascii="Times New Roman" w:hAnsi="Times New Roman" w:cs="Times New Roman"/>
          <w:spacing w:val="-9"/>
          <w:sz w:val="24"/>
        </w:rPr>
        <w:t xml:space="preserve"> </w:t>
      </w:r>
      <w:r w:rsidRPr="006A1CDD">
        <w:rPr>
          <w:rFonts w:ascii="Times New Roman" w:hAnsi="Times New Roman" w:cs="Times New Roman"/>
          <w:sz w:val="24"/>
        </w:rPr>
        <w:t>least</w:t>
      </w:r>
      <w:r w:rsidRPr="006A1CDD">
        <w:rPr>
          <w:rFonts w:ascii="Times New Roman" w:hAnsi="Times New Roman" w:cs="Times New Roman"/>
          <w:spacing w:val="-9"/>
          <w:sz w:val="24"/>
        </w:rPr>
        <w:t xml:space="preserve"> </w:t>
      </w:r>
      <w:r w:rsidRPr="006A1CDD">
        <w:rPr>
          <w:rFonts w:ascii="Times New Roman" w:hAnsi="Times New Roman" w:cs="Times New Roman"/>
          <w:sz w:val="24"/>
        </w:rPr>
        <w:t>at</w:t>
      </w:r>
      <w:r w:rsidRPr="006A1CDD">
        <w:rPr>
          <w:rFonts w:ascii="Times New Roman" w:hAnsi="Times New Roman" w:cs="Times New Roman"/>
          <w:spacing w:val="-9"/>
          <w:sz w:val="24"/>
        </w:rPr>
        <w:t xml:space="preserve"> </w:t>
      </w:r>
      <w:r w:rsidRPr="006A1CDD">
        <w:rPr>
          <w:rFonts w:ascii="Times New Roman" w:hAnsi="Times New Roman" w:cs="Times New Roman"/>
          <w:sz w:val="24"/>
        </w:rPr>
        <w:t>the</w:t>
      </w:r>
      <w:r w:rsidRPr="006A1CDD">
        <w:rPr>
          <w:rFonts w:ascii="Times New Roman" w:hAnsi="Times New Roman" w:cs="Times New Roman"/>
          <w:spacing w:val="-10"/>
          <w:sz w:val="24"/>
        </w:rPr>
        <w:t xml:space="preserve"> </w:t>
      </w:r>
      <w:r w:rsidRPr="006A1CDD">
        <w:rPr>
          <w:rFonts w:ascii="Times New Roman" w:hAnsi="Times New Roman" w:cs="Times New Roman"/>
          <w:sz w:val="24"/>
        </w:rPr>
        <w:t>Bronze</w:t>
      </w:r>
      <w:r w:rsidRPr="006A1CDD">
        <w:rPr>
          <w:rFonts w:ascii="Times New Roman" w:hAnsi="Times New Roman" w:cs="Times New Roman"/>
          <w:spacing w:val="-9"/>
          <w:sz w:val="24"/>
        </w:rPr>
        <w:t xml:space="preserve"> </w:t>
      </w:r>
      <w:r w:rsidRPr="006A1CDD">
        <w:rPr>
          <w:rFonts w:ascii="Times New Roman" w:hAnsi="Times New Roman" w:cs="Times New Roman"/>
          <w:sz w:val="24"/>
        </w:rPr>
        <w:t>level</w:t>
      </w:r>
      <w:r w:rsidRPr="006A1CDD">
        <w:rPr>
          <w:rFonts w:ascii="Times New Roman" w:hAnsi="Times New Roman" w:cs="Times New Roman"/>
          <w:spacing w:val="-11"/>
          <w:sz w:val="24"/>
        </w:rPr>
        <w:t xml:space="preserve"> </w:t>
      </w:r>
      <w:r w:rsidRPr="006A1CDD">
        <w:rPr>
          <w:rFonts w:ascii="Times New Roman" w:hAnsi="Times New Roman" w:cs="Times New Roman"/>
          <w:sz w:val="24"/>
        </w:rPr>
        <w:t>for</w:t>
      </w:r>
      <w:r w:rsidRPr="006A1CDD">
        <w:rPr>
          <w:rFonts w:ascii="Times New Roman" w:hAnsi="Times New Roman" w:cs="Times New Roman"/>
          <w:spacing w:val="-11"/>
          <w:sz w:val="24"/>
        </w:rPr>
        <w:t xml:space="preserve"> </w:t>
      </w:r>
      <w:r w:rsidRPr="006A1CDD">
        <w:rPr>
          <w:rFonts w:ascii="Times New Roman" w:hAnsi="Times New Roman" w:cs="Times New Roman"/>
          <w:sz w:val="24"/>
        </w:rPr>
        <w:t>the</w:t>
      </w:r>
      <w:r w:rsidRPr="006A1CDD">
        <w:rPr>
          <w:rFonts w:ascii="Times New Roman" w:hAnsi="Times New Roman" w:cs="Times New Roman"/>
          <w:spacing w:val="-10"/>
          <w:sz w:val="24"/>
        </w:rPr>
        <w:t xml:space="preserve"> </w:t>
      </w:r>
      <w:r w:rsidRPr="006A1CDD">
        <w:rPr>
          <w:rFonts w:ascii="Times New Roman" w:hAnsi="Times New Roman" w:cs="Times New Roman"/>
          <w:sz w:val="24"/>
        </w:rPr>
        <w:t>past</w:t>
      </w:r>
      <w:r w:rsidRPr="006A1CDD">
        <w:rPr>
          <w:rFonts w:ascii="Times New Roman" w:hAnsi="Times New Roman" w:cs="Times New Roman"/>
          <w:spacing w:val="-9"/>
          <w:sz w:val="24"/>
        </w:rPr>
        <w:t xml:space="preserve"> </w:t>
      </w:r>
      <w:r w:rsidRPr="006A1CDD">
        <w:rPr>
          <w:rFonts w:ascii="Times New Roman" w:hAnsi="Times New Roman" w:cs="Times New Roman"/>
          <w:sz w:val="24"/>
        </w:rPr>
        <w:t xml:space="preserve">two </w:t>
      </w:r>
      <w:r w:rsidRPr="006A1CDD">
        <w:rPr>
          <w:rFonts w:ascii="Times New Roman" w:hAnsi="Times New Roman" w:cs="Times New Roman"/>
          <w:spacing w:val="-2"/>
          <w:sz w:val="24"/>
        </w:rPr>
        <w:t>years.</w:t>
      </w:r>
    </w:p>
    <w:p w14:paraId="5968BCE9"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9"/>
          <w:sz w:val="24"/>
        </w:rPr>
        <w:t xml:space="preserve"> </w:t>
      </w:r>
      <w:r w:rsidRPr="006A1CDD">
        <w:rPr>
          <w:rFonts w:ascii="Times New Roman" w:hAnsi="Times New Roman" w:cs="Times New Roman"/>
          <w:sz w:val="24"/>
        </w:rPr>
        <w:t>proposed</w:t>
      </w:r>
      <w:r w:rsidRPr="006A1CDD">
        <w:rPr>
          <w:rFonts w:ascii="Times New Roman" w:hAnsi="Times New Roman" w:cs="Times New Roman"/>
          <w:spacing w:val="-13"/>
          <w:sz w:val="24"/>
        </w:rPr>
        <w:t xml:space="preserve"> </w:t>
      </w:r>
      <w:r w:rsidRPr="006A1CDD">
        <w:rPr>
          <w:rFonts w:ascii="Times New Roman" w:hAnsi="Times New Roman" w:cs="Times New Roman"/>
          <w:sz w:val="24"/>
        </w:rPr>
        <w:t>project</w:t>
      </w:r>
      <w:r w:rsidRPr="006A1CDD">
        <w:rPr>
          <w:rFonts w:ascii="Times New Roman" w:hAnsi="Times New Roman" w:cs="Times New Roman"/>
          <w:spacing w:val="-9"/>
          <w:sz w:val="24"/>
        </w:rPr>
        <w:t xml:space="preserve"> </w:t>
      </w:r>
      <w:r w:rsidRPr="006A1CDD">
        <w:rPr>
          <w:rFonts w:ascii="Times New Roman" w:hAnsi="Times New Roman" w:cs="Times New Roman"/>
          <w:sz w:val="24"/>
        </w:rPr>
        <w:t>is</w:t>
      </w:r>
      <w:r w:rsidRPr="006A1CDD">
        <w:rPr>
          <w:rFonts w:ascii="Times New Roman" w:hAnsi="Times New Roman" w:cs="Times New Roman"/>
          <w:spacing w:val="-8"/>
          <w:sz w:val="24"/>
        </w:rPr>
        <w:t xml:space="preserve"> </w:t>
      </w:r>
      <w:r w:rsidRPr="006A1CDD">
        <w:rPr>
          <w:rFonts w:ascii="Times New Roman" w:hAnsi="Times New Roman" w:cs="Times New Roman"/>
          <w:sz w:val="24"/>
        </w:rPr>
        <w:t>an</w:t>
      </w:r>
      <w:r w:rsidRPr="006A1CDD">
        <w:rPr>
          <w:rFonts w:ascii="Times New Roman" w:hAnsi="Times New Roman" w:cs="Times New Roman"/>
          <w:spacing w:val="-7"/>
          <w:sz w:val="24"/>
        </w:rPr>
        <w:t xml:space="preserve"> </w:t>
      </w:r>
      <w:r w:rsidRPr="006A1CDD">
        <w:rPr>
          <w:rFonts w:ascii="Times New Roman" w:hAnsi="Times New Roman" w:cs="Times New Roman"/>
          <w:sz w:val="24"/>
        </w:rPr>
        <w:t>element</w:t>
      </w:r>
      <w:r w:rsidRPr="006A1CDD">
        <w:rPr>
          <w:rFonts w:ascii="Times New Roman" w:hAnsi="Times New Roman" w:cs="Times New Roman"/>
          <w:spacing w:val="-8"/>
          <w:sz w:val="24"/>
        </w:rPr>
        <w:t xml:space="preserve"> </w:t>
      </w:r>
      <w:r w:rsidRPr="006A1CDD">
        <w:rPr>
          <w:rFonts w:ascii="Times New Roman" w:hAnsi="Times New Roman" w:cs="Times New Roman"/>
          <w:sz w:val="24"/>
        </w:rPr>
        <w:t>of</w:t>
      </w:r>
      <w:r w:rsidRPr="006A1CDD">
        <w:rPr>
          <w:rFonts w:ascii="Times New Roman" w:hAnsi="Times New Roman" w:cs="Times New Roman"/>
          <w:spacing w:val="-6"/>
          <w:sz w:val="24"/>
        </w:rPr>
        <w:t xml:space="preserve"> </w:t>
      </w:r>
      <w:r w:rsidRPr="006A1CDD">
        <w:rPr>
          <w:rFonts w:ascii="Times New Roman" w:hAnsi="Times New Roman" w:cs="Times New Roman"/>
          <w:sz w:val="24"/>
        </w:rPr>
        <w:t>a</w:t>
      </w:r>
      <w:r w:rsidRPr="006A1CDD">
        <w:rPr>
          <w:rFonts w:ascii="Times New Roman" w:hAnsi="Times New Roman" w:cs="Times New Roman"/>
          <w:spacing w:val="-1"/>
          <w:sz w:val="24"/>
        </w:rPr>
        <w:t xml:space="preserve"> </w:t>
      </w:r>
      <w:r w:rsidRPr="006A1CDD">
        <w:rPr>
          <w:rFonts w:ascii="Times New Roman" w:hAnsi="Times New Roman" w:cs="Times New Roman"/>
          <w:sz w:val="24"/>
        </w:rPr>
        <w:t>completed</w:t>
      </w:r>
      <w:r w:rsidRPr="006A1CDD">
        <w:rPr>
          <w:rFonts w:ascii="Times New Roman" w:hAnsi="Times New Roman" w:cs="Times New Roman"/>
          <w:spacing w:val="-15"/>
          <w:sz w:val="24"/>
        </w:rPr>
        <w:t xml:space="preserve"> </w:t>
      </w:r>
      <w:r w:rsidRPr="006A1CDD">
        <w:rPr>
          <w:rFonts w:ascii="Times New Roman" w:hAnsi="Times New Roman" w:cs="Times New Roman"/>
          <w:sz w:val="24"/>
        </w:rPr>
        <w:t>School</w:t>
      </w:r>
      <w:r w:rsidRPr="006A1CDD">
        <w:rPr>
          <w:rFonts w:ascii="Times New Roman" w:hAnsi="Times New Roman" w:cs="Times New Roman"/>
          <w:spacing w:val="-11"/>
          <w:sz w:val="24"/>
        </w:rPr>
        <w:t xml:space="preserve"> </w:t>
      </w:r>
      <w:r w:rsidRPr="006A1CDD">
        <w:rPr>
          <w:rFonts w:ascii="Times New Roman" w:hAnsi="Times New Roman" w:cs="Times New Roman"/>
          <w:sz w:val="24"/>
        </w:rPr>
        <w:t>Travel</w:t>
      </w:r>
      <w:r w:rsidRPr="006A1CDD">
        <w:rPr>
          <w:rFonts w:ascii="Times New Roman" w:hAnsi="Times New Roman" w:cs="Times New Roman"/>
          <w:spacing w:val="-11"/>
          <w:sz w:val="24"/>
        </w:rPr>
        <w:t xml:space="preserve"> </w:t>
      </w:r>
      <w:r w:rsidRPr="006A1CDD">
        <w:rPr>
          <w:rFonts w:ascii="Times New Roman" w:hAnsi="Times New Roman" w:cs="Times New Roman"/>
          <w:spacing w:val="-2"/>
          <w:sz w:val="24"/>
        </w:rPr>
        <w:t>Plan.</w:t>
      </w:r>
    </w:p>
    <w:p w14:paraId="5968BCEA"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The school(s) benefiting from the proposed project has a written policy supporting walking</w:t>
      </w:r>
      <w:r w:rsidRPr="006A1CDD">
        <w:rPr>
          <w:rFonts w:ascii="Times New Roman" w:hAnsi="Times New Roman" w:cs="Times New Roman"/>
          <w:spacing w:val="-15"/>
          <w:sz w:val="24"/>
        </w:rPr>
        <w:t xml:space="preserve"> </w:t>
      </w:r>
      <w:r w:rsidRPr="006A1CDD">
        <w:rPr>
          <w:rFonts w:ascii="Times New Roman" w:hAnsi="Times New Roman" w:cs="Times New Roman"/>
          <w:sz w:val="24"/>
        </w:rPr>
        <w:t>and</w:t>
      </w:r>
      <w:r w:rsidRPr="006A1CDD">
        <w:rPr>
          <w:rFonts w:ascii="Times New Roman" w:hAnsi="Times New Roman" w:cs="Times New Roman"/>
          <w:spacing w:val="-15"/>
          <w:sz w:val="24"/>
        </w:rPr>
        <w:t xml:space="preserve"> </w:t>
      </w:r>
      <w:r w:rsidRPr="006A1CDD">
        <w:rPr>
          <w:rFonts w:ascii="Times New Roman" w:hAnsi="Times New Roman" w:cs="Times New Roman"/>
          <w:sz w:val="24"/>
        </w:rPr>
        <w:t>bicycling</w:t>
      </w:r>
      <w:r w:rsidRPr="006A1CDD">
        <w:rPr>
          <w:rFonts w:ascii="Times New Roman" w:hAnsi="Times New Roman" w:cs="Times New Roman"/>
          <w:spacing w:val="-15"/>
          <w:sz w:val="24"/>
        </w:rPr>
        <w:t xml:space="preserve"> </w:t>
      </w:r>
      <w:r w:rsidRPr="006A1CDD">
        <w:rPr>
          <w:rFonts w:ascii="Times New Roman" w:hAnsi="Times New Roman" w:cs="Times New Roman"/>
          <w:sz w:val="24"/>
        </w:rPr>
        <w:lastRenderedPageBreak/>
        <w:t>to</w:t>
      </w:r>
      <w:r w:rsidRPr="006A1CDD">
        <w:rPr>
          <w:rFonts w:ascii="Times New Roman" w:hAnsi="Times New Roman" w:cs="Times New Roman"/>
          <w:spacing w:val="-13"/>
          <w:sz w:val="24"/>
        </w:rPr>
        <w:t xml:space="preserve"> </w:t>
      </w:r>
      <w:r w:rsidRPr="006A1CDD">
        <w:rPr>
          <w:rFonts w:ascii="Times New Roman" w:hAnsi="Times New Roman" w:cs="Times New Roman"/>
          <w:sz w:val="24"/>
        </w:rPr>
        <w:t>school,</w:t>
      </w:r>
      <w:r w:rsidRPr="006A1CDD">
        <w:rPr>
          <w:rFonts w:ascii="Times New Roman" w:hAnsi="Times New Roman" w:cs="Times New Roman"/>
          <w:spacing w:val="-15"/>
          <w:sz w:val="24"/>
        </w:rPr>
        <w:t xml:space="preserve"> </w:t>
      </w:r>
      <w:r w:rsidRPr="006A1CDD">
        <w:rPr>
          <w:rFonts w:ascii="Times New Roman" w:hAnsi="Times New Roman" w:cs="Times New Roman"/>
          <w:sz w:val="24"/>
        </w:rPr>
        <w:t>including</w:t>
      </w:r>
      <w:r w:rsidRPr="006A1CDD">
        <w:rPr>
          <w:rFonts w:ascii="Times New Roman" w:hAnsi="Times New Roman" w:cs="Times New Roman"/>
          <w:spacing w:val="-15"/>
          <w:sz w:val="24"/>
        </w:rPr>
        <w:t xml:space="preserve"> </w:t>
      </w:r>
      <w:r w:rsidRPr="006A1CDD">
        <w:rPr>
          <w:rFonts w:ascii="Times New Roman" w:hAnsi="Times New Roman" w:cs="Times New Roman"/>
          <w:sz w:val="24"/>
        </w:rPr>
        <w:t>a</w:t>
      </w:r>
      <w:r w:rsidRPr="006A1CDD">
        <w:rPr>
          <w:rFonts w:ascii="Times New Roman" w:hAnsi="Times New Roman" w:cs="Times New Roman"/>
          <w:spacing w:val="-9"/>
          <w:sz w:val="24"/>
        </w:rPr>
        <w:t xml:space="preserve"> </w:t>
      </w:r>
      <w:r w:rsidRPr="006A1CDD">
        <w:rPr>
          <w:rFonts w:ascii="Times New Roman" w:hAnsi="Times New Roman" w:cs="Times New Roman"/>
          <w:sz w:val="24"/>
        </w:rPr>
        <w:t>School</w:t>
      </w:r>
      <w:r w:rsidRPr="006A1CDD">
        <w:rPr>
          <w:rFonts w:ascii="Times New Roman" w:hAnsi="Times New Roman" w:cs="Times New Roman"/>
          <w:spacing w:val="-15"/>
          <w:sz w:val="24"/>
        </w:rPr>
        <w:t xml:space="preserve"> </w:t>
      </w:r>
      <w:r w:rsidRPr="006A1CDD">
        <w:rPr>
          <w:rFonts w:ascii="Times New Roman" w:hAnsi="Times New Roman" w:cs="Times New Roman"/>
          <w:sz w:val="24"/>
        </w:rPr>
        <w:t>Wellness</w:t>
      </w:r>
      <w:r w:rsidRPr="006A1CDD">
        <w:rPr>
          <w:rFonts w:ascii="Times New Roman" w:hAnsi="Times New Roman" w:cs="Times New Roman"/>
          <w:spacing w:val="-15"/>
          <w:sz w:val="24"/>
        </w:rPr>
        <w:t xml:space="preserve"> </w:t>
      </w:r>
      <w:r w:rsidRPr="006A1CDD">
        <w:rPr>
          <w:rFonts w:ascii="Times New Roman" w:hAnsi="Times New Roman" w:cs="Times New Roman"/>
          <w:sz w:val="24"/>
        </w:rPr>
        <w:t>Policy</w:t>
      </w:r>
      <w:r w:rsidRPr="006A1CDD">
        <w:rPr>
          <w:rFonts w:ascii="Times New Roman" w:hAnsi="Times New Roman" w:cs="Times New Roman"/>
          <w:spacing w:val="-5"/>
          <w:sz w:val="24"/>
        </w:rPr>
        <w:t xml:space="preserve"> </w:t>
      </w:r>
      <w:r w:rsidRPr="006A1CDD">
        <w:rPr>
          <w:rFonts w:ascii="Times New Roman" w:hAnsi="Times New Roman" w:cs="Times New Roman"/>
          <w:sz w:val="24"/>
        </w:rPr>
        <w:t>or</w:t>
      </w:r>
      <w:r w:rsidRPr="006A1CDD">
        <w:rPr>
          <w:rFonts w:ascii="Times New Roman" w:hAnsi="Times New Roman" w:cs="Times New Roman"/>
          <w:spacing w:val="-7"/>
          <w:sz w:val="24"/>
        </w:rPr>
        <w:t xml:space="preserve"> </w:t>
      </w:r>
      <w:r w:rsidRPr="006A1CDD">
        <w:rPr>
          <w:rFonts w:ascii="Times New Roman" w:hAnsi="Times New Roman" w:cs="Times New Roman"/>
          <w:sz w:val="24"/>
        </w:rPr>
        <w:t>the</w:t>
      </w:r>
      <w:r w:rsidRPr="006A1CDD">
        <w:rPr>
          <w:rFonts w:ascii="Times New Roman" w:hAnsi="Times New Roman" w:cs="Times New Roman"/>
          <w:spacing w:val="-9"/>
          <w:sz w:val="24"/>
        </w:rPr>
        <w:t xml:space="preserve"> </w:t>
      </w:r>
      <w:r w:rsidRPr="006A1CDD">
        <w:rPr>
          <w:rFonts w:ascii="Times New Roman" w:hAnsi="Times New Roman" w:cs="Times New Roman"/>
          <w:sz w:val="24"/>
        </w:rPr>
        <w:t>municipality</w:t>
      </w:r>
      <w:r w:rsidRPr="006A1CDD">
        <w:rPr>
          <w:rFonts w:ascii="Times New Roman" w:hAnsi="Times New Roman" w:cs="Times New Roman"/>
          <w:spacing w:val="-12"/>
          <w:sz w:val="24"/>
        </w:rPr>
        <w:t xml:space="preserve"> </w:t>
      </w:r>
      <w:r w:rsidRPr="006A1CDD">
        <w:rPr>
          <w:rFonts w:ascii="Times New Roman" w:hAnsi="Times New Roman" w:cs="Times New Roman"/>
          <w:sz w:val="24"/>
        </w:rPr>
        <w:t>in which the project is proposed has adopted a Complete Streets Policy.</w:t>
      </w:r>
    </w:p>
    <w:p w14:paraId="5968BCEB"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A</w:t>
      </w:r>
      <w:r w:rsidRPr="006A1CDD">
        <w:rPr>
          <w:rFonts w:ascii="Times New Roman" w:hAnsi="Times New Roman" w:cs="Times New Roman"/>
          <w:spacing w:val="-9"/>
          <w:sz w:val="24"/>
        </w:rPr>
        <w:t xml:space="preserve"> </w:t>
      </w:r>
      <w:r w:rsidRPr="006A1CDD">
        <w:rPr>
          <w:rFonts w:ascii="Times New Roman" w:hAnsi="Times New Roman" w:cs="Times New Roman"/>
          <w:sz w:val="24"/>
        </w:rPr>
        <w:t>railroad</w:t>
      </w:r>
      <w:r w:rsidRPr="006A1CDD">
        <w:rPr>
          <w:rFonts w:ascii="Times New Roman" w:hAnsi="Times New Roman" w:cs="Times New Roman"/>
          <w:spacing w:val="-4"/>
          <w:sz w:val="24"/>
        </w:rPr>
        <w:t xml:space="preserve"> </w:t>
      </w:r>
      <w:r w:rsidRPr="006A1CDD">
        <w:rPr>
          <w:rFonts w:ascii="Times New Roman" w:hAnsi="Times New Roman" w:cs="Times New Roman"/>
          <w:sz w:val="24"/>
        </w:rPr>
        <w:t>crossing</w:t>
      </w:r>
      <w:r w:rsidRPr="006A1CDD">
        <w:rPr>
          <w:rFonts w:ascii="Times New Roman" w:hAnsi="Times New Roman" w:cs="Times New Roman"/>
          <w:spacing w:val="-2"/>
          <w:sz w:val="24"/>
        </w:rPr>
        <w:t xml:space="preserve"> </w:t>
      </w:r>
      <w:r w:rsidRPr="006A1CDD">
        <w:rPr>
          <w:rFonts w:ascii="Times New Roman" w:hAnsi="Times New Roman" w:cs="Times New Roman"/>
          <w:sz w:val="24"/>
        </w:rPr>
        <w:t>or</w:t>
      </w:r>
      <w:r w:rsidRPr="006A1CDD">
        <w:rPr>
          <w:rFonts w:ascii="Times New Roman" w:hAnsi="Times New Roman" w:cs="Times New Roman"/>
          <w:spacing w:val="-3"/>
          <w:sz w:val="24"/>
        </w:rPr>
        <w:t xml:space="preserve"> </w:t>
      </w:r>
      <w:r w:rsidRPr="006A1CDD">
        <w:rPr>
          <w:rFonts w:ascii="Times New Roman" w:hAnsi="Times New Roman" w:cs="Times New Roman"/>
          <w:sz w:val="24"/>
        </w:rPr>
        <w:t>highway</w:t>
      </w:r>
      <w:r w:rsidRPr="006A1CDD">
        <w:rPr>
          <w:rFonts w:ascii="Times New Roman" w:hAnsi="Times New Roman" w:cs="Times New Roman"/>
          <w:spacing w:val="-2"/>
          <w:sz w:val="24"/>
        </w:rPr>
        <w:t xml:space="preserve"> </w:t>
      </w:r>
      <w:r w:rsidRPr="006A1CDD">
        <w:rPr>
          <w:rFonts w:ascii="Times New Roman" w:hAnsi="Times New Roman" w:cs="Times New Roman"/>
          <w:sz w:val="24"/>
        </w:rPr>
        <w:t>ramp</w:t>
      </w:r>
      <w:r w:rsidRPr="006A1CDD">
        <w:rPr>
          <w:rFonts w:ascii="Times New Roman" w:hAnsi="Times New Roman" w:cs="Times New Roman"/>
          <w:spacing w:val="-4"/>
          <w:sz w:val="24"/>
        </w:rPr>
        <w:t xml:space="preserve"> </w:t>
      </w:r>
      <w:r w:rsidRPr="006A1CDD">
        <w:rPr>
          <w:rFonts w:ascii="Times New Roman" w:hAnsi="Times New Roman" w:cs="Times New Roman"/>
          <w:sz w:val="24"/>
        </w:rPr>
        <w:t>crossing</w:t>
      </w:r>
      <w:r w:rsidRPr="006A1CDD">
        <w:rPr>
          <w:rFonts w:ascii="Times New Roman" w:hAnsi="Times New Roman" w:cs="Times New Roman"/>
          <w:spacing w:val="1"/>
          <w:sz w:val="24"/>
        </w:rPr>
        <w:t xml:space="preserve"> </w:t>
      </w:r>
      <w:r w:rsidRPr="006A1CDD">
        <w:rPr>
          <w:rFonts w:ascii="Times New Roman" w:hAnsi="Times New Roman" w:cs="Times New Roman"/>
          <w:sz w:val="24"/>
        </w:rPr>
        <w:t>will</w:t>
      </w:r>
      <w:r w:rsidRPr="006A1CDD">
        <w:rPr>
          <w:rFonts w:ascii="Times New Roman" w:hAnsi="Times New Roman" w:cs="Times New Roman"/>
          <w:spacing w:val="-2"/>
          <w:sz w:val="24"/>
        </w:rPr>
        <w:t xml:space="preserve"> </w:t>
      </w:r>
      <w:r w:rsidRPr="006A1CDD">
        <w:rPr>
          <w:rFonts w:ascii="Times New Roman" w:hAnsi="Times New Roman" w:cs="Times New Roman"/>
          <w:sz w:val="24"/>
        </w:rPr>
        <w:t>be</w:t>
      </w:r>
      <w:r w:rsidRPr="006A1CDD">
        <w:rPr>
          <w:rFonts w:ascii="Times New Roman" w:hAnsi="Times New Roman" w:cs="Times New Roman"/>
          <w:spacing w:val="-1"/>
          <w:sz w:val="24"/>
        </w:rPr>
        <w:t xml:space="preserve"> </w:t>
      </w:r>
      <w:r w:rsidRPr="006A1CDD">
        <w:rPr>
          <w:rFonts w:ascii="Times New Roman" w:hAnsi="Times New Roman" w:cs="Times New Roman"/>
          <w:sz w:val="24"/>
        </w:rPr>
        <w:t>improved</w:t>
      </w:r>
      <w:r w:rsidRPr="006A1CDD">
        <w:rPr>
          <w:rFonts w:ascii="Times New Roman" w:hAnsi="Times New Roman" w:cs="Times New Roman"/>
          <w:spacing w:val="-3"/>
          <w:sz w:val="24"/>
        </w:rPr>
        <w:t xml:space="preserve"> </w:t>
      </w:r>
      <w:r w:rsidRPr="006A1CDD">
        <w:rPr>
          <w:rFonts w:ascii="Times New Roman" w:hAnsi="Times New Roman" w:cs="Times New Roman"/>
          <w:sz w:val="24"/>
        </w:rPr>
        <w:t>as</w:t>
      </w:r>
      <w:r w:rsidRPr="006A1CDD">
        <w:rPr>
          <w:rFonts w:ascii="Times New Roman" w:hAnsi="Times New Roman" w:cs="Times New Roman"/>
          <w:spacing w:val="-5"/>
          <w:sz w:val="24"/>
        </w:rPr>
        <w:t xml:space="preserve"> </w:t>
      </w:r>
      <w:r w:rsidRPr="006A1CDD">
        <w:rPr>
          <w:rFonts w:ascii="Times New Roman" w:hAnsi="Times New Roman" w:cs="Times New Roman"/>
          <w:sz w:val="24"/>
        </w:rPr>
        <w:t>part</w:t>
      </w:r>
      <w:r w:rsidRPr="006A1CDD">
        <w:rPr>
          <w:rFonts w:ascii="Times New Roman" w:hAnsi="Times New Roman" w:cs="Times New Roman"/>
          <w:spacing w:val="-2"/>
          <w:sz w:val="24"/>
        </w:rPr>
        <w:t xml:space="preserve"> </w:t>
      </w:r>
      <w:r w:rsidRPr="006A1CDD">
        <w:rPr>
          <w:rFonts w:ascii="Times New Roman" w:hAnsi="Times New Roman" w:cs="Times New Roman"/>
          <w:sz w:val="24"/>
        </w:rPr>
        <w:t>of</w:t>
      </w:r>
      <w:r w:rsidRPr="006A1CDD">
        <w:rPr>
          <w:rFonts w:ascii="Times New Roman" w:hAnsi="Times New Roman" w:cs="Times New Roman"/>
          <w:spacing w:val="-5"/>
          <w:sz w:val="24"/>
        </w:rPr>
        <w:t xml:space="preserve"> </w:t>
      </w:r>
      <w:r w:rsidRPr="006A1CDD">
        <w:rPr>
          <w:rFonts w:ascii="Times New Roman" w:hAnsi="Times New Roman" w:cs="Times New Roman"/>
          <w:sz w:val="24"/>
        </w:rPr>
        <w:t>the</w:t>
      </w:r>
      <w:r w:rsidRPr="006A1CDD">
        <w:rPr>
          <w:rFonts w:ascii="Times New Roman" w:hAnsi="Times New Roman" w:cs="Times New Roman"/>
          <w:spacing w:val="-4"/>
          <w:sz w:val="24"/>
        </w:rPr>
        <w:t xml:space="preserve"> </w:t>
      </w:r>
      <w:r w:rsidRPr="006A1CDD">
        <w:rPr>
          <w:rFonts w:ascii="Times New Roman" w:hAnsi="Times New Roman" w:cs="Times New Roman"/>
          <w:spacing w:val="-2"/>
          <w:sz w:val="24"/>
        </w:rPr>
        <w:t>project.</w:t>
      </w:r>
    </w:p>
    <w:p w14:paraId="5968BCEC"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75"/>
          <w:sz w:val="24"/>
        </w:rPr>
        <w:t xml:space="preserve"> </w:t>
      </w:r>
      <w:r w:rsidRPr="006A1CDD">
        <w:rPr>
          <w:rFonts w:ascii="Times New Roman" w:hAnsi="Times New Roman" w:cs="Times New Roman"/>
          <w:sz w:val="24"/>
        </w:rPr>
        <w:t>application</w:t>
      </w:r>
      <w:r w:rsidRPr="006A1CDD">
        <w:rPr>
          <w:rFonts w:ascii="Times New Roman" w:hAnsi="Times New Roman" w:cs="Times New Roman"/>
          <w:spacing w:val="75"/>
          <w:sz w:val="24"/>
        </w:rPr>
        <w:t xml:space="preserve"> </w:t>
      </w:r>
      <w:r w:rsidRPr="006A1CDD">
        <w:rPr>
          <w:rFonts w:ascii="Times New Roman" w:hAnsi="Times New Roman" w:cs="Times New Roman"/>
          <w:sz w:val="24"/>
        </w:rPr>
        <w:t>includes</w:t>
      </w:r>
      <w:r w:rsidRPr="006A1CDD">
        <w:rPr>
          <w:rFonts w:ascii="Times New Roman" w:hAnsi="Times New Roman" w:cs="Times New Roman"/>
          <w:spacing w:val="75"/>
          <w:sz w:val="24"/>
        </w:rPr>
        <w:t xml:space="preserve"> </w:t>
      </w:r>
      <w:r w:rsidRPr="006A1CDD">
        <w:rPr>
          <w:rFonts w:ascii="Times New Roman" w:hAnsi="Times New Roman" w:cs="Times New Roman"/>
          <w:sz w:val="24"/>
        </w:rPr>
        <w:t>a</w:t>
      </w:r>
      <w:r w:rsidRPr="006A1CDD">
        <w:rPr>
          <w:rFonts w:ascii="Times New Roman" w:hAnsi="Times New Roman" w:cs="Times New Roman"/>
          <w:spacing w:val="75"/>
          <w:sz w:val="24"/>
        </w:rPr>
        <w:t xml:space="preserve"> </w:t>
      </w:r>
      <w:r w:rsidRPr="006A1CDD">
        <w:rPr>
          <w:rFonts w:ascii="Times New Roman" w:hAnsi="Times New Roman" w:cs="Times New Roman"/>
          <w:sz w:val="24"/>
        </w:rPr>
        <w:t>realistic</w:t>
      </w:r>
      <w:r w:rsidRPr="006A1CDD">
        <w:rPr>
          <w:rFonts w:ascii="Times New Roman" w:hAnsi="Times New Roman" w:cs="Times New Roman"/>
          <w:spacing w:val="76"/>
          <w:sz w:val="24"/>
        </w:rPr>
        <w:t xml:space="preserve"> </w:t>
      </w:r>
      <w:r w:rsidRPr="006A1CDD">
        <w:rPr>
          <w:rFonts w:ascii="Times New Roman" w:hAnsi="Times New Roman" w:cs="Times New Roman"/>
          <w:sz w:val="24"/>
        </w:rPr>
        <w:t>project</w:t>
      </w:r>
      <w:r w:rsidRPr="006A1CDD">
        <w:rPr>
          <w:rFonts w:ascii="Times New Roman" w:hAnsi="Times New Roman" w:cs="Times New Roman"/>
          <w:spacing w:val="76"/>
          <w:sz w:val="24"/>
        </w:rPr>
        <w:t xml:space="preserve"> </w:t>
      </w:r>
      <w:r w:rsidRPr="006A1CDD">
        <w:rPr>
          <w:rFonts w:ascii="Times New Roman" w:hAnsi="Times New Roman" w:cs="Times New Roman"/>
          <w:sz w:val="24"/>
        </w:rPr>
        <w:t>schedule,</w:t>
      </w:r>
      <w:r w:rsidRPr="006A1CDD">
        <w:rPr>
          <w:rFonts w:ascii="Times New Roman" w:hAnsi="Times New Roman" w:cs="Times New Roman"/>
          <w:spacing w:val="75"/>
          <w:sz w:val="24"/>
        </w:rPr>
        <w:t xml:space="preserve"> </w:t>
      </w:r>
      <w:r w:rsidRPr="006A1CDD">
        <w:rPr>
          <w:rFonts w:ascii="Times New Roman" w:hAnsi="Times New Roman" w:cs="Times New Roman"/>
          <w:sz w:val="24"/>
        </w:rPr>
        <w:t>including</w:t>
      </w:r>
      <w:r w:rsidRPr="006A1CDD">
        <w:rPr>
          <w:rFonts w:ascii="Times New Roman" w:hAnsi="Times New Roman" w:cs="Times New Roman"/>
          <w:spacing w:val="78"/>
          <w:sz w:val="24"/>
        </w:rPr>
        <w:t xml:space="preserve"> </w:t>
      </w:r>
      <w:r w:rsidRPr="006A1CDD">
        <w:rPr>
          <w:rFonts w:ascii="Times New Roman" w:hAnsi="Times New Roman" w:cs="Times New Roman"/>
          <w:sz w:val="24"/>
        </w:rPr>
        <w:t>milestones,</w:t>
      </w:r>
      <w:r w:rsidRPr="006A1CDD">
        <w:rPr>
          <w:rFonts w:ascii="Times New Roman" w:hAnsi="Times New Roman" w:cs="Times New Roman"/>
          <w:spacing w:val="76"/>
          <w:sz w:val="24"/>
        </w:rPr>
        <w:t xml:space="preserve"> </w:t>
      </w:r>
      <w:r w:rsidRPr="006A1CDD">
        <w:rPr>
          <w:rFonts w:ascii="Times New Roman" w:hAnsi="Times New Roman" w:cs="Times New Roman"/>
          <w:sz w:val="24"/>
        </w:rPr>
        <w:t>from implementation through post project evaluation.</w:t>
      </w:r>
    </w:p>
    <w:p w14:paraId="5968BCED"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74"/>
          <w:sz w:val="24"/>
        </w:rPr>
        <w:t xml:space="preserve"> </w:t>
      </w:r>
      <w:r w:rsidRPr="006A1CDD">
        <w:rPr>
          <w:rFonts w:ascii="Times New Roman" w:hAnsi="Times New Roman" w:cs="Times New Roman"/>
          <w:sz w:val="24"/>
        </w:rPr>
        <w:t>LPA</w:t>
      </w:r>
      <w:r w:rsidRPr="006A1CDD">
        <w:rPr>
          <w:rFonts w:ascii="Times New Roman" w:hAnsi="Times New Roman" w:cs="Times New Roman"/>
          <w:spacing w:val="75"/>
          <w:sz w:val="24"/>
        </w:rPr>
        <w:t xml:space="preserve"> </w:t>
      </w:r>
      <w:r w:rsidRPr="006A1CDD">
        <w:rPr>
          <w:rFonts w:ascii="Times New Roman" w:hAnsi="Times New Roman" w:cs="Times New Roman"/>
          <w:sz w:val="24"/>
        </w:rPr>
        <w:t>has</w:t>
      </w:r>
      <w:r w:rsidRPr="006A1CDD">
        <w:rPr>
          <w:rFonts w:ascii="Times New Roman" w:hAnsi="Times New Roman" w:cs="Times New Roman"/>
          <w:spacing w:val="72"/>
          <w:sz w:val="24"/>
        </w:rPr>
        <w:t xml:space="preserve"> </w:t>
      </w:r>
      <w:r w:rsidRPr="006A1CDD">
        <w:rPr>
          <w:rFonts w:ascii="Times New Roman" w:hAnsi="Times New Roman" w:cs="Times New Roman"/>
          <w:sz w:val="24"/>
        </w:rPr>
        <w:t>provided</w:t>
      </w:r>
      <w:r w:rsidRPr="006A1CDD">
        <w:rPr>
          <w:rFonts w:ascii="Times New Roman" w:hAnsi="Times New Roman" w:cs="Times New Roman"/>
          <w:spacing w:val="75"/>
          <w:sz w:val="24"/>
        </w:rPr>
        <w:t xml:space="preserve"> </w:t>
      </w:r>
      <w:r w:rsidRPr="006A1CDD">
        <w:rPr>
          <w:rFonts w:ascii="Times New Roman" w:hAnsi="Times New Roman" w:cs="Times New Roman"/>
          <w:sz w:val="24"/>
        </w:rPr>
        <w:t>reasonable</w:t>
      </w:r>
      <w:r w:rsidRPr="006A1CDD">
        <w:rPr>
          <w:rFonts w:ascii="Times New Roman" w:hAnsi="Times New Roman" w:cs="Times New Roman"/>
          <w:spacing w:val="74"/>
          <w:sz w:val="24"/>
        </w:rPr>
        <w:t xml:space="preserve"> </w:t>
      </w:r>
      <w:r w:rsidRPr="006A1CDD">
        <w:rPr>
          <w:rFonts w:ascii="Times New Roman" w:hAnsi="Times New Roman" w:cs="Times New Roman"/>
          <w:sz w:val="24"/>
        </w:rPr>
        <w:t>assurance</w:t>
      </w:r>
      <w:r w:rsidRPr="006A1CDD">
        <w:rPr>
          <w:rFonts w:ascii="Times New Roman" w:hAnsi="Times New Roman" w:cs="Times New Roman"/>
          <w:spacing w:val="74"/>
          <w:sz w:val="24"/>
        </w:rPr>
        <w:t xml:space="preserve"> </w:t>
      </w:r>
      <w:r w:rsidRPr="006A1CDD">
        <w:rPr>
          <w:rFonts w:ascii="Times New Roman" w:hAnsi="Times New Roman" w:cs="Times New Roman"/>
          <w:sz w:val="24"/>
        </w:rPr>
        <w:t>that</w:t>
      </w:r>
      <w:r w:rsidRPr="006A1CDD">
        <w:rPr>
          <w:rFonts w:ascii="Times New Roman" w:hAnsi="Times New Roman" w:cs="Times New Roman"/>
          <w:spacing w:val="75"/>
          <w:sz w:val="24"/>
        </w:rPr>
        <w:t xml:space="preserve"> </w:t>
      </w:r>
      <w:r w:rsidRPr="006A1CDD">
        <w:rPr>
          <w:rFonts w:ascii="Times New Roman" w:hAnsi="Times New Roman" w:cs="Times New Roman"/>
          <w:sz w:val="24"/>
        </w:rPr>
        <w:t>the</w:t>
      </w:r>
      <w:r w:rsidRPr="006A1CDD">
        <w:rPr>
          <w:rFonts w:ascii="Times New Roman" w:hAnsi="Times New Roman" w:cs="Times New Roman"/>
          <w:spacing w:val="73"/>
          <w:sz w:val="24"/>
        </w:rPr>
        <w:t xml:space="preserve"> </w:t>
      </w:r>
      <w:r w:rsidRPr="006A1CDD">
        <w:rPr>
          <w:rFonts w:ascii="Times New Roman" w:hAnsi="Times New Roman" w:cs="Times New Roman"/>
          <w:sz w:val="24"/>
        </w:rPr>
        <w:t>project</w:t>
      </w:r>
      <w:r w:rsidRPr="006A1CDD">
        <w:rPr>
          <w:rFonts w:ascii="Times New Roman" w:hAnsi="Times New Roman" w:cs="Times New Roman"/>
          <w:spacing w:val="72"/>
          <w:sz w:val="24"/>
        </w:rPr>
        <w:t xml:space="preserve"> </w:t>
      </w:r>
      <w:r w:rsidRPr="006A1CDD">
        <w:rPr>
          <w:rFonts w:ascii="Times New Roman" w:hAnsi="Times New Roman" w:cs="Times New Roman"/>
          <w:sz w:val="24"/>
        </w:rPr>
        <w:t>will</w:t>
      </w:r>
      <w:r w:rsidRPr="006A1CDD">
        <w:rPr>
          <w:rFonts w:ascii="Times New Roman" w:hAnsi="Times New Roman" w:cs="Times New Roman"/>
          <w:spacing w:val="73"/>
          <w:sz w:val="24"/>
        </w:rPr>
        <w:t xml:space="preserve"> </w:t>
      </w:r>
      <w:r w:rsidRPr="006A1CDD">
        <w:rPr>
          <w:rFonts w:ascii="Times New Roman" w:hAnsi="Times New Roman" w:cs="Times New Roman"/>
          <w:sz w:val="24"/>
        </w:rPr>
        <w:t>receive</w:t>
      </w:r>
      <w:r w:rsidRPr="006A1CDD">
        <w:rPr>
          <w:rFonts w:ascii="Times New Roman" w:hAnsi="Times New Roman" w:cs="Times New Roman"/>
          <w:spacing w:val="74"/>
          <w:sz w:val="24"/>
        </w:rPr>
        <w:t xml:space="preserve"> </w:t>
      </w:r>
      <w:r w:rsidRPr="006A1CDD">
        <w:rPr>
          <w:rFonts w:ascii="Times New Roman" w:hAnsi="Times New Roman" w:cs="Times New Roman"/>
          <w:sz w:val="24"/>
        </w:rPr>
        <w:t>federal authorization within two years of the SRTS grant announcement date.</w:t>
      </w:r>
    </w:p>
    <w:p w14:paraId="5968BCEE"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8"/>
          <w:sz w:val="24"/>
        </w:rPr>
        <w:t xml:space="preserve"> </w:t>
      </w:r>
      <w:r w:rsidRPr="006A1CDD">
        <w:rPr>
          <w:rFonts w:ascii="Times New Roman" w:hAnsi="Times New Roman" w:cs="Times New Roman"/>
          <w:sz w:val="24"/>
        </w:rPr>
        <w:t>LPA</w:t>
      </w:r>
      <w:r w:rsidRPr="006A1CDD">
        <w:rPr>
          <w:rFonts w:ascii="Times New Roman" w:hAnsi="Times New Roman" w:cs="Times New Roman"/>
          <w:spacing w:val="-3"/>
          <w:sz w:val="24"/>
        </w:rPr>
        <w:t xml:space="preserve"> </w:t>
      </w:r>
      <w:r w:rsidRPr="006A1CDD">
        <w:rPr>
          <w:rFonts w:ascii="Times New Roman" w:hAnsi="Times New Roman" w:cs="Times New Roman"/>
          <w:sz w:val="24"/>
        </w:rPr>
        <w:t>has</w:t>
      </w:r>
      <w:r w:rsidRPr="006A1CDD">
        <w:rPr>
          <w:rFonts w:ascii="Times New Roman" w:hAnsi="Times New Roman" w:cs="Times New Roman"/>
          <w:spacing w:val="8"/>
          <w:sz w:val="24"/>
        </w:rPr>
        <w:t xml:space="preserve"> </w:t>
      </w:r>
      <w:r w:rsidRPr="006A1CDD">
        <w:rPr>
          <w:rFonts w:ascii="Times New Roman" w:hAnsi="Times New Roman" w:cs="Times New Roman"/>
          <w:sz w:val="24"/>
        </w:rPr>
        <w:t>authorized</w:t>
      </w:r>
      <w:r w:rsidRPr="006A1CDD">
        <w:rPr>
          <w:rFonts w:ascii="Times New Roman" w:hAnsi="Times New Roman" w:cs="Times New Roman"/>
          <w:spacing w:val="-1"/>
          <w:sz w:val="24"/>
        </w:rPr>
        <w:t xml:space="preserve"> </w:t>
      </w:r>
      <w:r w:rsidRPr="006A1CDD">
        <w:rPr>
          <w:rFonts w:ascii="Times New Roman" w:hAnsi="Times New Roman" w:cs="Times New Roman"/>
          <w:sz w:val="24"/>
        </w:rPr>
        <w:t>previous</w:t>
      </w:r>
      <w:r w:rsidRPr="006A1CDD">
        <w:rPr>
          <w:rFonts w:ascii="Times New Roman" w:hAnsi="Times New Roman" w:cs="Times New Roman"/>
          <w:spacing w:val="-3"/>
          <w:sz w:val="24"/>
        </w:rPr>
        <w:t xml:space="preserve"> </w:t>
      </w:r>
      <w:r w:rsidRPr="006A1CDD">
        <w:rPr>
          <w:rFonts w:ascii="Times New Roman" w:hAnsi="Times New Roman" w:cs="Times New Roman"/>
          <w:sz w:val="24"/>
        </w:rPr>
        <w:t>federal-aid</w:t>
      </w:r>
      <w:r w:rsidRPr="006A1CDD">
        <w:rPr>
          <w:rFonts w:ascii="Times New Roman" w:hAnsi="Times New Roman" w:cs="Times New Roman"/>
          <w:spacing w:val="9"/>
          <w:sz w:val="24"/>
        </w:rPr>
        <w:t xml:space="preserve"> </w:t>
      </w:r>
      <w:r w:rsidRPr="006A1CDD">
        <w:rPr>
          <w:rFonts w:ascii="Times New Roman" w:hAnsi="Times New Roman" w:cs="Times New Roman"/>
          <w:sz w:val="24"/>
        </w:rPr>
        <w:t>projects</w:t>
      </w:r>
      <w:r w:rsidRPr="006A1CDD">
        <w:rPr>
          <w:rFonts w:ascii="Times New Roman" w:hAnsi="Times New Roman" w:cs="Times New Roman"/>
          <w:spacing w:val="-4"/>
          <w:sz w:val="24"/>
        </w:rPr>
        <w:t xml:space="preserve"> </w:t>
      </w:r>
      <w:r w:rsidRPr="006A1CDD">
        <w:rPr>
          <w:rFonts w:ascii="Times New Roman" w:hAnsi="Times New Roman" w:cs="Times New Roman"/>
          <w:sz w:val="24"/>
        </w:rPr>
        <w:t>within</w:t>
      </w:r>
      <w:r w:rsidRPr="006A1CDD">
        <w:rPr>
          <w:rFonts w:ascii="Times New Roman" w:hAnsi="Times New Roman" w:cs="Times New Roman"/>
          <w:spacing w:val="22"/>
          <w:sz w:val="24"/>
        </w:rPr>
        <w:t xml:space="preserve"> </w:t>
      </w:r>
      <w:r w:rsidRPr="006A1CDD">
        <w:rPr>
          <w:rFonts w:ascii="Times New Roman" w:hAnsi="Times New Roman" w:cs="Times New Roman"/>
          <w:sz w:val="24"/>
        </w:rPr>
        <w:t>the</w:t>
      </w:r>
      <w:r w:rsidRPr="006A1CDD">
        <w:rPr>
          <w:rFonts w:ascii="Times New Roman" w:hAnsi="Times New Roman" w:cs="Times New Roman"/>
          <w:spacing w:val="27"/>
          <w:sz w:val="24"/>
        </w:rPr>
        <w:t xml:space="preserve"> </w:t>
      </w:r>
      <w:r w:rsidRPr="006A1CDD">
        <w:rPr>
          <w:rFonts w:ascii="Times New Roman" w:hAnsi="Times New Roman" w:cs="Times New Roman"/>
          <w:sz w:val="24"/>
        </w:rPr>
        <w:t>allotted</w:t>
      </w:r>
      <w:r w:rsidRPr="006A1CDD">
        <w:rPr>
          <w:rFonts w:ascii="Times New Roman" w:hAnsi="Times New Roman" w:cs="Times New Roman"/>
          <w:spacing w:val="25"/>
          <w:sz w:val="24"/>
        </w:rPr>
        <w:t xml:space="preserve"> </w:t>
      </w:r>
      <w:r w:rsidRPr="006A1CDD">
        <w:rPr>
          <w:rFonts w:ascii="Times New Roman" w:hAnsi="Times New Roman" w:cs="Times New Roman"/>
          <w:spacing w:val="-2"/>
          <w:sz w:val="24"/>
        </w:rPr>
        <w:t>timeframe.</w:t>
      </w:r>
    </w:p>
    <w:p w14:paraId="5968BCEF"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10"/>
          <w:sz w:val="24"/>
        </w:rPr>
        <w:t xml:space="preserve"> </w:t>
      </w:r>
      <w:r w:rsidRPr="006A1CDD">
        <w:rPr>
          <w:rFonts w:ascii="Times New Roman" w:hAnsi="Times New Roman" w:cs="Times New Roman"/>
          <w:sz w:val="24"/>
        </w:rPr>
        <w:t>LPA</w:t>
      </w:r>
      <w:r w:rsidRPr="006A1CDD">
        <w:rPr>
          <w:rFonts w:ascii="Times New Roman" w:hAnsi="Times New Roman" w:cs="Times New Roman"/>
          <w:spacing w:val="-8"/>
          <w:sz w:val="24"/>
        </w:rPr>
        <w:t xml:space="preserve"> </w:t>
      </w:r>
      <w:r w:rsidRPr="006A1CDD">
        <w:rPr>
          <w:rFonts w:ascii="Times New Roman" w:hAnsi="Times New Roman" w:cs="Times New Roman"/>
          <w:sz w:val="24"/>
        </w:rPr>
        <w:t>has</w:t>
      </w:r>
      <w:r w:rsidRPr="006A1CDD">
        <w:rPr>
          <w:rFonts w:ascii="Times New Roman" w:hAnsi="Times New Roman" w:cs="Times New Roman"/>
          <w:spacing w:val="-11"/>
          <w:sz w:val="24"/>
        </w:rPr>
        <w:t xml:space="preserve"> </w:t>
      </w:r>
      <w:r w:rsidRPr="006A1CDD">
        <w:rPr>
          <w:rFonts w:ascii="Times New Roman" w:hAnsi="Times New Roman" w:cs="Times New Roman"/>
          <w:sz w:val="24"/>
        </w:rPr>
        <w:t>demonstrated</w:t>
      </w:r>
      <w:r w:rsidRPr="006A1CDD">
        <w:rPr>
          <w:rFonts w:ascii="Times New Roman" w:hAnsi="Times New Roman" w:cs="Times New Roman"/>
          <w:spacing w:val="-9"/>
          <w:sz w:val="24"/>
        </w:rPr>
        <w:t xml:space="preserve"> </w:t>
      </w:r>
      <w:r w:rsidRPr="006A1CDD">
        <w:rPr>
          <w:rFonts w:ascii="Times New Roman" w:hAnsi="Times New Roman" w:cs="Times New Roman"/>
          <w:sz w:val="24"/>
        </w:rPr>
        <w:t>a</w:t>
      </w:r>
      <w:r w:rsidRPr="006A1CDD">
        <w:rPr>
          <w:rFonts w:ascii="Times New Roman" w:hAnsi="Times New Roman" w:cs="Times New Roman"/>
          <w:spacing w:val="-11"/>
          <w:sz w:val="24"/>
        </w:rPr>
        <w:t xml:space="preserve"> </w:t>
      </w:r>
      <w:r w:rsidRPr="006A1CDD">
        <w:rPr>
          <w:rFonts w:ascii="Times New Roman" w:hAnsi="Times New Roman" w:cs="Times New Roman"/>
          <w:sz w:val="24"/>
        </w:rPr>
        <w:t>commitment</w:t>
      </w:r>
      <w:r w:rsidRPr="006A1CDD">
        <w:rPr>
          <w:rFonts w:ascii="Times New Roman" w:hAnsi="Times New Roman" w:cs="Times New Roman"/>
          <w:spacing w:val="37"/>
          <w:sz w:val="24"/>
        </w:rPr>
        <w:t xml:space="preserve"> </w:t>
      </w:r>
      <w:r w:rsidRPr="006A1CDD">
        <w:rPr>
          <w:rFonts w:ascii="Times New Roman" w:hAnsi="Times New Roman" w:cs="Times New Roman"/>
          <w:sz w:val="24"/>
        </w:rPr>
        <w:t>to</w:t>
      </w:r>
      <w:r w:rsidRPr="006A1CDD">
        <w:rPr>
          <w:rFonts w:ascii="Times New Roman" w:hAnsi="Times New Roman" w:cs="Times New Roman"/>
          <w:spacing w:val="-3"/>
          <w:sz w:val="24"/>
        </w:rPr>
        <w:t xml:space="preserve"> </w:t>
      </w:r>
      <w:r w:rsidRPr="006A1CDD">
        <w:rPr>
          <w:rFonts w:ascii="Times New Roman" w:hAnsi="Times New Roman" w:cs="Times New Roman"/>
          <w:sz w:val="24"/>
        </w:rPr>
        <w:t>walking</w:t>
      </w:r>
      <w:r w:rsidRPr="006A1CDD">
        <w:rPr>
          <w:rFonts w:ascii="Times New Roman" w:hAnsi="Times New Roman" w:cs="Times New Roman"/>
          <w:spacing w:val="-6"/>
          <w:sz w:val="24"/>
        </w:rPr>
        <w:t xml:space="preserve"> </w:t>
      </w:r>
      <w:r w:rsidRPr="006A1CDD">
        <w:rPr>
          <w:rFonts w:ascii="Times New Roman" w:hAnsi="Times New Roman" w:cs="Times New Roman"/>
          <w:sz w:val="24"/>
        </w:rPr>
        <w:t>and</w:t>
      </w:r>
      <w:r w:rsidRPr="006A1CDD">
        <w:rPr>
          <w:rFonts w:ascii="Times New Roman" w:hAnsi="Times New Roman" w:cs="Times New Roman"/>
          <w:spacing w:val="-11"/>
          <w:sz w:val="24"/>
        </w:rPr>
        <w:t xml:space="preserve"> </w:t>
      </w:r>
      <w:r w:rsidRPr="006A1CDD">
        <w:rPr>
          <w:rFonts w:ascii="Times New Roman" w:hAnsi="Times New Roman" w:cs="Times New Roman"/>
          <w:sz w:val="24"/>
        </w:rPr>
        <w:t>bicycling</w:t>
      </w:r>
      <w:r w:rsidRPr="006A1CDD">
        <w:rPr>
          <w:rFonts w:ascii="Times New Roman" w:hAnsi="Times New Roman" w:cs="Times New Roman"/>
          <w:spacing w:val="-5"/>
          <w:sz w:val="24"/>
        </w:rPr>
        <w:t xml:space="preserve"> </w:t>
      </w:r>
      <w:r w:rsidRPr="006A1CDD">
        <w:rPr>
          <w:rFonts w:ascii="Times New Roman" w:hAnsi="Times New Roman" w:cs="Times New Roman"/>
          <w:sz w:val="24"/>
        </w:rPr>
        <w:t>through</w:t>
      </w:r>
      <w:r w:rsidRPr="006A1CDD">
        <w:rPr>
          <w:rFonts w:ascii="Times New Roman" w:hAnsi="Times New Roman" w:cs="Times New Roman"/>
          <w:spacing w:val="-10"/>
          <w:sz w:val="24"/>
        </w:rPr>
        <w:t xml:space="preserve"> </w:t>
      </w:r>
      <w:r w:rsidRPr="006A1CDD">
        <w:rPr>
          <w:rFonts w:ascii="Times New Roman" w:hAnsi="Times New Roman" w:cs="Times New Roman"/>
          <w:sz w:val="24"/>
        </w:rPr>
        <w:t>events</w:t>
      </w:r>
      <w:r w:rsidRPr="006A1CDD">
        <w:rPr>
          <w:rFonts w:ascii="Times New Roman" w:hAnsi="Times New Roman" w:cs="Times New Roman"/>
          <w:spacing w:val="-11"/>
          <w:sz w:val="24"/>
        </w:rPr>
        <w:t xml:space="preserve"> </w:t>
      </w:r>
      <w:r w:rsidRPr="006A1CDD">
        <w:rPr>
          <w:rFonts w:ascii="Times New Roman" w:hAnsi="Times New Roman" w:cs="Times New Roman"/>
          <w:sz w:val="24"/>
        </w:rPr>
        <w:t>and programs like Walk and Bike to School Days, bicycle rodeos, walking audits, etc.</w:t>
      </w:r>
    </w:p>
    <w:p w14:paraId="5968BCF0"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29"/>
          <w:sz w:val="24"/>
        </w:rPr>
        <w:t xml:space="preserve"> </w:t>
      </w:r>
      <w:r w:rsidRPr="006A1CDD">
        <w:rPr>
          <w:rFonts w:ascii="Times New Roman" w:hAnsi="Times New Roman" w:cs="Times New Roman"/>
          <w:sz w:val="24"/>
        </w:rPr>
        <w:t>LPA</w:t>
      </w:r>
      <w:r w:rsidRPr="006A1CDD">
        <w:rPr>
          <w:rFonts w:ascii="Times New Roman" w:hAnsi="Times New Roman" w:cs="Times New Roman"/>
          <w:spacing w:val="32"/>
          <w:sz w:val="24"/>
        </w:rPr>
        <w:t xml:space="preserve"> </w:t>
      </w:r>
      <w:r w:rsidRPr="006A1CDD">
        <w:rPr>
          <w:rFonts w:ascii="Times New Roman" w:hAnsi="Times New Roman" w:cs="Times New Roman"/>
          <w:sz w:val="24"/>
        </w:rPr>
        <w:t>has</w:t>
      </w:r>
      <w:r w:rsidRPr="006A1CDD">
        <w:rPr>
          <w:rFonts w:ascii="Times New Roman" w:hAnsi="Times New Roman" w:cs="Times New Roman"/>
          <w:spacing w:val="28"/>
          <w:sz w:val="24"/>
        </w:rPr>
        <w:t xml:space="preserve"> </w:t>
      </w:r>
      <w:r w:rsidRPr="006A1CDD">
        <w:rPr>
          <w:rFonts w:ascii="Times New Roman" w:hAnsi="Times New Roman" w:cs="Times New Roman"/>
          <w:sz w:val="24"/>
        </w:rPr>
        <w:t>previously</w:t>
      </w:r>
      <w:r w:rsidRPr="006A1CDD">
        <w:rPr>
          <w:rFonts w:ascii="Times New Roman" w:hAnsi="Times New Roman" w:cs="Times New Roman"/>
          <w:spacing w:val="31"/>
          <w:sz w:val="24"/>
        </w:rPr>
        <w:t xml:space="preserve"> </w:t>
      </w:r>
      <w:r w:rsidRPr="006A1CDD">
        <w:rPr>
          <w:rFonts w:ascii="Times New Roman" w:hAnsi="Times New Roman" w:cs="Times New Roman"/>
          <w:sz w:val="24"/>
        </w:rPr>
        <w:t>constructed</w:t>
      </w:r>
      <w:r w:rsidRPr="006A1CDD">
        <w:rPr>
          <w:rFonts w:ascii="Times New Roman" w:hAnsi="Times New Roman" w:cs="Times New Roman"/>
          <w:spacing w:val="28"/>
          <w:sz w:val="24"/>
        </w:rPr>
        <w:t xml:space="preserve"> </w:t>
      </w:r>
      <w:r w:rsidRPr="006A1CDD">
        <w:rPr>
          <w:rFonts w:ascii="Times New Roman" w:hAnsi="Times New Roman" w:cs="Times New Roman"/>
          <w:sz w:val="24"/>
        </w:rPr>
        <w:t>projects</w:t>
      </w:r>
      <w:r w:rsidRPr="006A1CDD">
        <w:rPr>
          <w:rFonts w:ascii="Times New Roman" w:hAnsi="Times New Roman" w:cs="Times New Roman"/>
          <w:spacing w:val="27"/>
          <w:sz w:val="24"/>
        </w:rPr>
        <w:t xml:space="preserve"> </w:t>
      </w:r>
      <w:r w:rsidRPr="006A1CDD">
        <w:rPr>
          <w:rFonts w:ascii="Times New Roman" w:hAnsi="Times New Roman" w:cs="Times New Roman"/>
          <w:sz w:val="24"/>
        </w:rPr>
        <w:t>to</w:t>
      </w:r>
      <w:r w:rsidRPr="006A1CDD">
        <w:rPr>
          <w:rFonts w:ascii="Times New Roman" w:hAnsi="Times New Roman" w:cs="Times New Roman"/>
          <w:spacing w:val="30"/>
          <w:sz w:val="24"/>
        </w:rPr>
        <w:t xml:space="preserve"> </w:t>
      </w:r>
      <w:r w:rsidRPr="006A1CDD">
        <w:rPr>
          <w:rFonts w:ascii="Times New Roman" w:hAnsi="Times New Roman" w:cs="Times New Roman"/>
          <w:sz w:val="24"/>
        </w:rPr>
        <w:t>improve</w:t>
      </w:r>
      <w:r w:rsidRPr="006A1CDD">
        <w:rPr>
          <w:rFonts w:ascii="Times New Roman" w:hAnsi="Times New Roman" w:cs="Times New Roman"/>
          <w:spacing w:val="30"/>
          <w:sz w:val="24"/>
        </w:rPr>
        <w:t xml:space="preserve"> </w:t>
      </w:r>
      <w:r w:rsidRPr="006A1CDD">
        <w:rPr>
          <w:rFonts w:ascii="Times New Roman" w:hAnsi="Times New Roman" w:cs="Times New Roman"/>
          <w:sz w:val="24"/>
        </w:rPr>
        <w:t>conditions for</w:t>
      </w:r>
      <w:r w:rsidRPr="006A1CDD">
        <w:rPr>
          <w:rFonts w:ascii="Times New Roman" w:hAnsi="Times New Roman" w:cs="Times New Roman"/>
          <w:spacing w:val="31"/>
          <w:sz w:val="24"/>
        </w:rPr>
        <w:t xml:space="preserve"> </w:t>
      </w:r>
      <w:r w:rsidRPr="006A1CDD">
        <w:rPr>
          <w:rFonts w:ascii="Times New Roman" w:hAnsi="Times New Roman" w:cs="Times New Roman"/>
          <w:sz w:val="24"/>
        </w:rPr>
        <w:t>bicycling</w:t>
      </w:r>
      <w:r w:rsidRPr="006A1CDD">
        <w:rPr>
          <w:rFonts w:ascii="Times New Roman" w:hAnsi="Times New Roman" w:cs="Times New Roman"/>
          <w:spacing w:val="30"/>
          <w:sz w:val="24"/>
        </w:rPr>
        <w:t xml:space="preserve"> </w:t>
      </w:r>
      <w:r w:rsidRPr="006A1CDD">
        <w:rPr>
          <w:rFonts w:ascii="Times New Roman" w:hAnsi="Times New Roman" w:cs="Times New Roman"/>
          <w:sz w:val="24"/>
        </w:rPr>
        <w:t xml:space="preserve">and </w:t>
      </w:r>
      <w:r w:rsidRPr="006A1CDD">
        <w:rPr>
          <w:rFonts w:ascii="Times New Roman" w:hAnsi="Times New Roman" w:cs="Times New Roman"/>
          <w:spacing w:val="-2"/>
          <w:sz w:val="24"/>
        </w:rPr>
        <w:t>walking.</w:t>
      </w:r>
    </w:p>
    <w:p w14:paraId="5968BCF1"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37"/>
          <w:sz w:val="24"/>
        </w:rPr>
        <w:t xml:space="preserve"> </w:t>
      </w:r>
      <w:r w:rsidRPr="006A1CDD">
        <w:rPr>
          <w:rFonts w:ascii="Times New Roman" w:hAnsi="Times New Roman" w:cs="Times New Roman"/>
          <w:sz w:val="24"/>
        </w:rPr>
        <w:t>proposed</w:t>
      </w:r>
      <w:r w:rsidRPr="006A1CDD">
        <w:rPr>
          <w:rFonts w:ascii="Times New Roman" w:hAnsi="Times New Roman" w:cs="Times New Roman"/>
          <w:spacing w:val="37"/>
          <w:sz w:val="24"/>
        </w:rPr>
        <w:t xml:space="preserve"> </w:t>
      </w:r>
      <w:r w:rsidRPr="006A1CDD">
        <w:rPr>
          <w:rFonts w:ascii="Times New Roman" w:hAnsi="Times New Roman" w:cs="Times New Roman"/>
          <w:sz w:val="24"/>
        </w:rPr>
        <w:t>project</w:t>
      </w:r>
      <w:r w:rsidRPr="006A1CDD">
        <w:rPr>
          <w:rFonts w:ascii="Times New Roman" w:hAnsi="Times New Roman" w:cs="Times New Roman"/>
          <w:spacing w:val="36"/>
          <w:sz w:val="24"/>
        </w:rPr>
        <w:t xml:space="preserve"> </w:t>
      </w:r>
      <w:r w:rsidRPr="006A1CDD">
        <w:rPr>
          <w:rFonts w:ascii="Times New Roman" w:hAnsi="Times New Roman" w:cs="Times New Roman"/>
          <w:sz w:val="24"/>
        </w:rPr>
        <w:t>connects</w:t>
      </w:r>
      <w:r w:rsidRPr="006A1CDD">
        <w:rPr>
          <w:rFonts w:ascii="Times New Roman" w:hAnsi="Times New Roman" w:cs="Times New Roman"/>
          <w:spacing w:val="36"/>
          <w:sz w:val="24"/>
        </w:rPr>
        <w:t xml:space="preserve"> </w:t>
      </w:r>
      <w:r w:rsidRPr="006A1CDD">
        <w:rPr>
          <w:rFonts w:ascii="Times New Roman" w:hAnsi="Times New Roman" w:cs="Times New Roman"/>
          <w:sz w:val="24"/>
        </w:rPr>
        <w:t>to</w:t>
      </w:r>
      <w:r w:rsidRPr="006A1CDD">
        <w:rPr>
          <w:rFonts w:ascii="Times New Roman" w:hAnsi="Times New Roman" w:cs="Times New Roman"/>
          <w:spacing w:val="37"/>
          <w:sz w:val="24"/>
        </w:rPr>
        <w:t xml:space="preserve"> </w:t>
      </w:r>
      <w:r w:rsidRPr="006A1CDD">
        <w:rPr>
          <w:rFonts w:ascii="Times New Roman" w:hAnsi="Times New Roman" w:cs="Times New Roman"/>
          <w:sz w:val="24"/>
        </w:rPr>
        <w:t>an</w:t>
      </w:r>
      <w:r w:rsidRPr="006A1CDD">
        <w:rPr>
          <w:rFonts w:ascii="Times New Roman" w:hAnsi="Times New Roman" w:cs="Times New Roman"/>
          <w:spacing w:val="36"/>
          <w:sz w:val="24"/>
        </w:rPr>
        <w:t xml:space="preserve"> </w:t>
      </w:r>
      <w:r w:rsidRPr="006A1CDD">
        <w:rPr>
          <w:rFonts w:ascii="Times New Roman" w:hAnsi="Times New Roman" w:cs="Times New Roman"/>
          <w:sz w:val="24"/>
        </w:rPr>
        <w:t>existing</w:t>
      </w:r>
      <w:r w:rsidRPr="006A1CDD">
        <w:rPr>
          <w:rFonts w:ascii="Times New Roman" w:hAnsi="Times New Roman" w:cs="Times New Roman"/>
          <w:spacing w:val="38"/>
          <w:sz w:val="24"/>
        </w:rPr>
        <w:t xml:space="preserve"> </w:t>
      </w:r>
      <w:r w:rsidRPr="006A1CDD">
        <w:rPr>
          <w:rFonts w:ascii="Times New Roman" w:hAnsi="Times New Roman" w:cs="Times New Roman"/>
          <w:sz w:val="24"/>
        </w:rPr>
        <w:t>local</w:t>
      </w:r>
      <w:r w:rsidRPr="006A1CDD">
        <w:rPr>
          <w:rFonts w:ascii="Times New Roman" w:hAnsi="Times New Roman" w:cs="Times New Roman"/>
          <w:spacing w:val="36"/>
          <w:sz w:val="24"/>
        </w:rPr>
        <w:t xml:space="preserve"> </w:t>
      </w:r>
      <w:r w:rsidRPr="006A1CDD">
        <w:rPr>
          <w:rFonts w:ascii="Times New Roman" w:hAnsi="Times New Roman" w:cs="Times New Roman"/>
          <w:sz w:val="24"/>
        </w:rPr>
        <w:t>or</w:t>
      </w:r>
      <w:r w:rsidRPr="006A1CDD">
        <w:rPr>
          <w:rFonts w:ascii="Times New Roman" w:hAnsi="Times New Roman" w:cs="Times New Roman"/>
          <w:spacing w:val="35"/>
          <w:sz w:val="24"/>
        </w:rPr>
        <w:t xml:space="preserve"> </w:t>
      </w:r>
      <w:r w:rsidRPr="006A1CDD">
        <w:rPr>
          <w:rFonts w:ascii="Times New Roman" w:hAnsi="Times New Roman" w:cs="Times New Roman"/>
          <w:sz w:val="24"/>
        </w:rPr>
        <w:t>regional</w:t>
      </w:r>
      <w:r w:rsidRPr="006A1CDD">
        <w:rPr>
          <w:rFonts w:ascii="Times New Roman" w:hAnsi="Times New Roman" w:cs="Times New Roman"/>
          <w:spacing w:val="36"/>
          <w:sz w:val="24"/>
        </w:rPr>
        <w:t xml:space="preserve"> </w:t>
      </w:r>
      <w:r w:rsidRPr="006A1CDD">
        <w:rPr>
          <w:rFonts w:ascii="Times New Roman" w:hAnsi="Times New Roman" w:cs="Times New Roman"/>
          <w:sz w:val="24"/>
        </w:rPr>
        <w:t>bicycle</w:t>
      </w:r>
      <w:r w:rsidRPr="006A1CDD">
        <w:rPr>
          <w:rFonts w:ascii="Times New Roman" w:hAnsi="Times New Roman" w:cs="Times New Roman"/>
          <w:spacing w:val="37"/>
          <w:sz w:val="24"/>
        </w:rPr>
        <w:t xml:space="preserve"> </w:t>
      </w:r>
      <w:r w:rsidRPr="006A1CDD">
        <w:rPr>
          <w:rFonts w:ascii="Times New Roman" w:hAnsi="Times New Roman" w:cs="Times New Roman"/>
          <w:sz w:val="24"/>
        </w:rPr>
        <w:t>or</w:t>
      </w:r>
      <w:r w:rsidRPr="006A1CDD">
        <w:rPr>
          <w:rFonts w:ascii="Times New Roman" w:hAnsi="Times New Roman" w:cs="Times New Roman"/>
          <w:spacing w:val="35"/>
          <w:sz w:val="24"/>
        </w:rPr>
        <w:t xml:space="preserve"> </w:t>
      </w:r>
      <w:r w:rsidRPr="006A1CDD">
        <w:rPr>
          <w:rFonts w:ascii="Times New Roman" w:hAnsi="Times New Roman" w:cs="Times New Roman"/>
          <w:sz w:val="24"/>
        </w:rPr>
        <w:t xml:space="preserve">pedestrian </w:t>
      </w:r>
      <w:r w:rsidRPr="006A1CDD">
        <w:rPr>
          <w:rFonts w:ascii="Times New Roman" w:hAnsi="Times New Roman" w:cs="Times New Roman"/>
          <w:spacing w:val="-2"/>
          <w:sz w:val="24"/>
        </w:rPr>
        <w:t>network.</w:t>
      </w:r>
    </w:p>
    <w:p w14:paraId="5968BCF2"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10"/>
          <w:sz w:val="24"/>
        </w:rPr>
        <w:t xml:space="preserve"> </w:t>
      </w:r>
      <w:r w:rsidRPr="006A1CDD">
        <w:rPr>
          <w:rFonts w:ascii="Times New Roman" w:hAnsi="Times New Roman" w:cs="Times New Roman"/>
          <w:sz w:val="24"/>
        </w:rPr>
        <w:t>application</w:t>
      </w:r>
      <w:r w:rsidRPr="006A1CDD">
        <w:rPr>
          <w:rFonts w:ascii="Times New Roman" w:hAnsi="Times New Roman" w:cs="Times New Roman"/>
          <w:spacing w:val="-12"/>
          <w:sz w:val="24"/>
        </w:rPr>
        <w:t xml:space="preserve"> </w:t>
      </w:r>
      <w:r w:rsidRPr="006A1CDD">
        <w:rPr>
          <w:rFonts w:ascii="Times New Roman" w:hAnsi="Times New Roman" w:cs="Times New Roman"/>
          <w:sz w:val="24"/>
        </w:rPr>
        <w:t>clearly</w:t>
      </w:r>
      <w:r w:rsidRPr="006A1CDD">
        <w:rPr>
          <w:rFonts w:ascii="Times New Roman" w:hAnsi="Times New Roman" w:cs="Times New Roman"/>
          <w:spacing w:val="-1"/>
          <w:sz w:val="24"/>
        </w:rPr>
        <w:t xml:space="preserve"> </w:t>
      </w:r>
      <w:r w:rsidRPr="006A1CDD">
        <w:rPr>
          <w:rFonts w:ascii="Times New Roman" w:hAnsi="Times New Roman" w:cs="Times New Roman"/>
          <w:sz w:val="24"/>
        </w:rPr>
        <w:t>and</w:t>
      </w:r>
      <w:r w:rsidRPr="006A1CDD">
        <w:rPr>
          <w:rFonts w:ascii="Times New Roman" w:hAnsi="Times New Roman" w:cs="Times New Roman"/>
          <w:spacing w:val="-4"/>
          <w:sz w:val="24"/>
        </w:rPr>
        <w:t xml:space="preserve"> </w:t>
      </w:r>
      <w:r w:rsidRPr="006A1CDD">
        <w:rPr>
          <w:rFonts w:ascii="Times New Roman" w:hAnsi="Times New Roman" w:cs="Times New Roman"/>
          <w:sz w:val="24"/>
        </w:rPr>
        <w:t>accurately</w:t>
      </w:r>
      <w:r w:rsidRPr="006A1CDD">
        <w:rPr>
          <w:rFonts w:ascii="Times New Roman" w:hAnsi="Times New Roman" w:cs="Times New Roman"/>
          <w:spacing w:val="-8"/>
          <w:sz w:val="24"/>
        </w:rPr>
        <w:t xml:space="preserve"> </w:t>
      </w:r>
      <w:r w:rsidRPr="006A1CDD">
        <w:rPr>
          <w:rFonts w:ascii="Times New Roman" w:hAnsi="Times New Roman" w:cs="Times New Roman"/>
          <w:sz w:val="24"/>
        </w:rPr>
        <w:t>describes</w:t>
      </w:r>
      <w:r w:rsidRPr="006A1CDD">
        <w:rPr>
          <w:rFonts w:ascii="Times New Roman" w:hAnsi="Times New Roman" w:cs="Times New Roman"/>
          <w:spacing w:val="-12"/>
          <w:sz w:val="24"/>
        </w:rPr>
        <w:t xml:space="preserve"> </w:t>
      </w:r>
      <w:r w:rsidRPr="006A1CDD">
        <w:rPr>
          <w:rFonts w:ascii="Times New Roman" w:hAnsi="Times New Roman" w:cs="Times New Roman"/>
          <w:sz w:val="24"/>
        </w:rPr>
        <w:t>the</w:t>
      </w:r>
      <w:r w:rsidRPr="006A1CDD">
        <w:rPr>
          <w:rFonts w:ascii="Times New Roman" w:hAnsi="Times New Roman" w:cs="Times New Roman"/>
          <w:spacing w:val="-5"/>
          <w:sz w:val="24"/>
        </w:rPr>
        <w:t xml:space="preserve"> </w:t>
      </w:r>
      <w:r w:rsidRPr="006A1CDD">
        <w:rPr>
          <w:rFonts w:ascii="Times New Roman" w:hAnsi="Times New Roman" w:cs="Times New Roman"/>
          <w:spacing w:val="-2"/>
          <w:sz w:val="24"/>
        </w:rPr>
        <w:t>problem(s).</w:t>
      </w:r>
    </w:p>
    <w:p w14:paraId="5968BCF3"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15"/>
          <w:sz w:val="24"/>
        </w:rPr>
        <w:t xml:space="preserve"> </w:t>
      </w:r>
      <w:r w:rsidRPr="006A1CDD">
        <w:rPr>
          <w:rFonts w:ascii="Times New Roman" w:hAnsi="Times New Roman" w:cs="Times New Roman"/>
          <w:sz w:val="24"/>
        </w:rPr>
        <w:t>LPA</w:t>
      </w:r>
      <w:r w:rsidRPr="006A1CDD">
        <w:rPr>
          <w:rFonts w:ascii="Times New Roman" w:hAnsi="Times New Roman" w:cs="Times New Roman"/>
          <w:spacing w:val="-8"/>
          <w:sz w:val="24"/>
        </w:rPr>
        <w:t xml:space="preserve"> </w:t>
      </w:r>
      <w:r w:rsidRPr="006A1CDD">
        <w:rPr>
          <w:rFonts w:ascii="Times New Roman" w:hAnsi="Times New Roman" w:cs="Times New Roman"/>
          <w:sz w:val="24"/>
        </w:rPr>
        <w:t>has</w:t>
      </w:r>
      <w:r w:rsidRPr="006A1CDD">
        <w:rPr>
          <w:rFonts w:ascii="Times New Roman" w:hAnsi="Times New Roman" w:cs="Times New Roman"/>
          <w:spacing w:val="-15"/>
          <w:sz w:val="24"/>
        </w:rPr>
        <w:t xml:space="preserve"> </w:t>
      </w:r>
      <w:r w:rsidRPr="006A1CDD">
        <w:rPr>
          <w:rFonts w:ascii="Times New Roman" w:hAnsi="Times New Roman" w:cs="Times New Roman"/>
          <w:sz w:val="24"/>
        </w:rPr>
        <w:t>employed</w:t>
      </w:r>
      <w:r w:rsidRPr="006A1CDD">
        <w:rPr>
          <w:rFonts w:ascii="Times New Roman" w:hAnsi="Times New Roman" w:cs="Times New Roman"/>
          <w:spacing w:val="-15"/>
          <w:sz w:val="24"/>
        </w:rPr>
        <w:t xml:space="preserve"> </w:t>
      </w:r>
      <w:r w:rsidRPr="006A1CDD">
        <w:rPr>
          <w:rFonts w:ascii="Times New Roman" w:hAnsi="Times New Roman" w:cs="Times New Roman"/>
          <w:sz w:val="24"/>
        </w:rPr>
        <w:t>quality</w:t>
      </w:r>
      <w:r w:rsidRPr="006A1CDD">
        <w:rPr>
          <w:rFonts w:ascii="Times New Roman" w:hAnsi="Times New Roman" w:cs="Times New Roman"/>
          <w:spacing w:val="-15"/>
          <w:sz w:val="24"/>
        </w:rPr>
        <w:t xml:space="preserve"> </w:t>
      </w:r>
      <w:r w:rsidRPr="006A1CDD">
        <w:rPr>
          <w:rFonts w:ascii="Times New Roman" w:hAnsi="Times New Roman" w:cs="Times New Roman"/>
          <w:sz w:val="24"/>
        </w:rPr>
        <w:t>data</w:t>
      </w:r>
      <w:r w:rsidRPr="006A1CDD">
        <w:rPr>
          <w:rFonts w:ascii="Times New Roman" w:hAnsi="Times New Roman" w:cs="Times New Roman"/>
          <w:spacing w:val="-15"/>
          <w:sz w:val="24"/>
        </w:rPr>
        <w:t xml:space="preserve"> </w:t>
      </w:r>
      <w:r w:rsidRPr="006A1CDD">
        <w:rPr>
          <w:rFonts w:ascii="Times New Roman" w:hAnsi="Times New Roman" w:cs="Times New Roman"/>
          <w:sz w:val="24"/>
        </w:rPr>
        <w:t>sources</w:t>
      </w:r>
      <w:r w:rsidRPr="006A1CDD">
        <w:rPr>
          <w:rFonts w:ascii="Times New Roman" w:hAnsi="Times New Roman" w:cs="Times New Roman"/>
          <w:spacing w:val="-16"/>
          <w:sz w:val="24"/>
        </w:rPr>
        <w:t xml:space="preserve"> </w:t>
      </w:r>
      <w:r w:rsidRPr="006A1CDD">
        <w:rPr>
          <w:rFonts w:ascii="Times New Roman" w:hAnsi="Times New Roman" w:cs="Times New Roman"/>
          <w:sz w:val="24"/>
        </w:rPr>
        <w:t>to</w:t>
      </w:r>
      <w:r w:rsidRPr="006A1CDD">
        <w:rPr>
          <w:rFonts w:ascii="Times New Roman" w:hAnsi="Times New Roman" w:cs="Times New Roman"/>
          <w:spacing w:val="-10"/>
          <w:sz w:val="24"/>
        </w:rPr>
        <w:t xml:space="preserve"> </w:t>
      </w:r>
      <w:r w:rsidRPr="006A1CDD">
        <w:rPr>
          <w:rFonts w:ascii="Times New Roman" w:hAnsi="Times New Roman" w:cs="Times New Roman"/>
          <w:sz w:val="24"/>
        </w:rPr>
        <w:t>document</w:t>
      </w:r>
      <w:r w:rsidRPr="006A1CDD">
        <w:rPr>
          <w:rFonts w:ascii="Times New Roman" w:hAnsi="Times New Roman" w:cs="Times New Roman"/>
          <w:spacing w:val="-15"/>
          <w:sz w:val="24"/>
        </w:rPr>
        <w:t xml:space="preserve"> </w:t>
      </w:r>
      <w:r w:rsidRPr="006A1CDD">
        <w:rPr>
          <w:rFonts w:ascii="Times New Roman" w:hAnsi="Times New Roman" w:cs="Times New Roman"/>
          <w:sz w:val="24"/>
        </w:rPr>
        <w:t>the</w:t>
      </w:r>
      <w:r w:rsidRPr="006A1CDD">
        <w:rPr>
          <w:rFonts w:ascii="Times New Roman" w:hAnsi="Times New Roman" w:cs="Times New Roman"/>
          <w:spacing w:val="-12"/>
          <w:sz w:val="24"/>
        </w:rPr>
        <w:t xml:space="preserve"> </w:t>
      </w:r>
      <w:r w:rsidRPr="006A1CDD">
        <w:rPr>
          <w:rFonts w:ascii="Times New Roman" w:hAnsi="Times New Roman" w:cs="Times New Roman"/>
          <w:sz w:val="24"/>
        </w:rPr>
        <w:t>problem(s)</w:t>
      </w:r>
      <w:r w:rsidRPr="006A1CDD">
        <w:rPr>
          <w:rFonts w:ascii="Times New Roman" w:hAnsi="Times New Roman" w:cs="Times New Roman"/>
          <w:spacing w:val="-4"/>
          <w:sz w:val="24"/>
        </w:rPr>
        <w:t xml:space="preserve"> </w:t>
      </w:r>
      <w:r w:rsidRPr="006A1CDD">
        <w:rPr>
          <w:rFonts w:ascii="Times New Roman" w:hAnsi="Times New Roman" w:cs="Times New Roman"/>
          <w:sz w:val="24"/>
        </w:rPr>
        <w:t>including</w:t>
      </w:r>
      <w:r w:rsidRPr="006A1CDD">
        <w:rPr>
          <w:rFonts w:ascii="Times New Roman" w:hAnsi="Times New Roman" w:cs="Times New Roman"/>
          <w:spacing w:val="-6"/>
          <w:sz w:val="24"/>
        </w:rPr>
        <w:t xml:space="preserve"> </w:t>
      </w:r>
      <w:r w:rsidRPr="006A1CDD">
        <w:rPr>
          <w:rFonts w:ascii="Times New Roman" w:hAnsi="Times New Roman" w:cs="Times New Roman"/>
          <w:sz w:val="24"/>
        </w:rPr>
        <w:t>crash reports, photographs, maps, survey results, health statistics, crime reports, etc.</w:t>
      </w:r>
    </w:p>
    <w:p w14:paraId="5968BCF4"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9"/>
          <w:sz w:val="24"/>
        </w:rPr>
        <w:t xml:space="preserve"> </w:t>
      </w:r>
      <w:r w:rsidRPr="006A1CDD">
        <w:rPr>
          <w:rFonts w:ascii="Times New Roman" w:hAnsi="Times New Roman" w:cs="Times New Roman"/>
          <w:sz w:val="24"/>
        </w:rPr>
        <w:t>project,</w:t>
      </w:r>
      <w:r w:rsidRPr="006A1CDD">
        <w:rPr>
          <w:rFonts w:ascii="Times New Roman" w:hAnsi="Times New Roman" w:cs="Times New Roman"/>
          <w:spacing w:val="-4"/>
          <w:sz w:val="24"/>
        </w:rPr>
        <w:t xml:space="preserve"> </w:t>
      </w:r>
      <w:r w:rsidRPr="006A1CDD">
        <w:rPr>
          <w:rFonts w:ascii="Times New Roman" w:hAnsi="Times New Roman" w:cs="Times New Roman"/>
          <w:sz w:val="24"/>
        </w:rPr>
        <w:t>as</w:t>
      </w:r>
      <w:r w:rsidRPr="006A1CDD">
        <w:rPr>
          <w:rFonts w:ascii="Times New Roman" w:hAnsi="Times New Roman" w:cs="Times New Roman"/>
          <w:spacing w:val="-6"/>
          <w:sz w:val="24"/>
        </w:rPr>
        <w:t xml:space="preserve"> </w:t>
      </w:r>
      <w:r w:rsidRPr="006A1CDD">
        <w:rPr>
          <w:rFonts w:ascii="Times New Roman" w:hAnsi="Times New Roman" w:cs="Times New Roman"/>
          <w:sz w:val="24"/>
        </w:rPr>
        <w:t>described,</w:t>
      </w:r>
      <w:r w:rsidRPr="006A1CDD">
        <w:rPr>
          <w:rFonts w:ascii="Times New Roman" w:hAnsi="Times New Roman" w:cs="Times New Roman"/>
          <w:spacing w:val="-3"/>
          <w:sz w:val="24"/>
        </w:rPr>
        <w:t xml:space="preserve"> </w:t>
      </w:r>
      <w:r w:rsidRPr="006A1CDD">
        <w:rPr>
          <w:rFonts w:ascii="Times New Roman" w:hAnsi="Times New Roman" w:cs="Times New Roman"/>
          <w:sz w:val="24"/>
        </w:rPr>
        <w:t>addresses</w:t>
      </w:r>
      <w:r w:rsidRPr="006A1CDD">
        <w:rPr>
          <w:rFonts w:ascii="Times New Roman" w:hAnsi="Times New Roman" w:cs="Times New Roman"/>
          <w:spacing w:val="-5"/>
          <w:sz w:val="24"/>
        </w:rPr>
        <w:t xml:space="preserve"> </w:t>
      </w:r>
      <w:r w:rsidRPr="006A1CDD">
        <w:rPr>
          <w:rFonts w:ascii="Times New Roman" w:hAnsi="Times New Roman" w:cs="Times New Roman"/>
          <w:sz w:val="24"/>
        </w:rPr>
        <w:t>the</w:t>
      </w:r>
      <w:r w:rsidRPr="006A1CDD">
        <w:rPr>
          <w:rFonts w:ascii="Times New Roman" w:hAnsi="Times New Roman" w:cs="Times New Roman"/>
          <w:spacing w:val="-5"/>
          <w:sz w:val="24"/>
        </w:rPr>
        <w:t xml:space="preserve"> </w:t>
      </w:r>
      <w:r w:rsidRPr="006A1CDD">
        <w:rPr>
          <w:rFonts w:ascii="Times New Roman" w:hAnsi="Times New Roman" w:cs="Times New Roman"/>
          <w:sz w:val="24"/>
        </w:rPr>
        <w:t>problem(s)</w:t>
      </w:r>
      <w:r w:rsidRPr="006A1CDD">
        <w:rPr>
          <w:rFonts w:ascii="Times New Roman" w:hAnsi="Times New Roman" w:cs="Times New Roman"/>
          <w:spacing w:val="-1"/>
          <w:sz w:val="24"/>
        </w:rPr>
        <w:t xml:space="preserve"> </w:t>
      </w:r>
      <w:r w:rsidRPr="006A1CDD">
        <w:rPr>
          <w:rFonts w:ascii="Times New Roman" w:hAnsi="Times New Roman" w:cs="Times New Roman"/>
          <w:spacing w:val="-2"/>
          <w:sz w:val="24"/>
        </w:rPr>
        <w:t>identified.</w:t>
      </w:r>
    </w:p>
    <w:p w14:paraId="5968BCF5"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9"/>
          <w:sz w:val="24"/>
        </w:rPr>
        <w:t xml:space="preserve"> </w:t>
      </w:r>
      <w:r w:rsidRPr="006A1CDD">
        <w:rPr>
          <w:rFonts w:ascii="Times New Roman" w:hAnsi="Times New Roman" w:cs="Times New Roman"/>
          <w:sz w:val="24"/>
        </w:rPr>
        <w:t>project,</w:t>
      </w:r>
      <w:r w:rsidRPr="006A1CDD">
        <w:rPr>
          <w:rFonts w:ascii="Times New Roman" w:hAnsi="Times New Roman" w:cs="Times New Roman"/>
          <w:spacing w:val="-1"/>
          <w:sz w:val="24"/>
        </w:rPr>
        <w:t xml:space="preserve"> </w:t>
      </w:r>
      <w:r w:rsidRPr="006A1CDD">
        <w:rPr>
          <w:rFonts w:ascii="Times New Roman" w:hAnsi="Times New Roman" w:cs="Times New Roman"/>
          <w:sz w:val="24"/>
        </w:rPr>
        <w:t>as</w:t>
      </w:r>
      <w:r w:rsidRPr="006A1CDD">
        <w:rPr>
          <w:rFonts w:ascii="Times New Roman" w:hAnsi="Times New Roman" w:cs="Times New Roman"/>
          <w:spacing w:val="-6"/>
          <w:sz w:val="24"/>
        </w:rPr>
        <w:t xml:space="preserve"> </w:t>
      </w:r>
      <w:r w:rsidRPr="006A1CDD">
        <w:rPr>
          <w:rFonts w:ascii="Times New Roman" w:hAnsi="Times New Roman" w:cs="Times New Roman"/>
          <w:sz w:val="24"/>
        </w:rPr>
        <w:t>described,</w:t>
      </w:r>
      <w:r w:rsidRPr="006A1CDD">
        <w:rPr>
          <w:rFonts w:ascii="Times New Roman" w:hAnsi="Times New Roman" w:cs="Times New Roman"/>
          <w:spacing w:val="-1"/>
          <w:sz w:val="24"/>
        </w:rPr>
        <w:t xml:space="preserve"> </w:t>
      </w:r>
      <w:r w:rsidRPr="006A1CDD">
        <w:rPr>
          <w:rFonts w:ascii="Times New Roman" w:hAnsi="Times New Roman" w:cs="Times New Roman"/>
          <w:sz w:val="24"/>
        </w:rPr>
        <w:t>has</w:t>
      </w:r>
      <w:r w:rsidRPr="006A1CDD">
        <w:rPr>
          <w:rFonts w:ascii="Times New Roman" w:hAnsi="Times New Roman" w:cs="Times New Roman"/>
          <w:spacing w:val="15"/>
          <w:sz w:val="24"/>
        </w:rPr>
        <w:t xml:space="preserve"> </w:t>
      </w:r>
      <w:r w:rsidRPr="006A1CDD">
        <w:rPr>
          <w:rFonts w:ascii="Times New Roman" w:hAnsi="Times New Roman" w:cs="Times New Roman"/>
          <w:sz w:val="24"/>
        </w:rPr>
        <w:t>the</w:t>
      </w:r>
      <w:r w:rsidRPr="006A1CDD">
        <w:rPr>
          <w:rFonts w:ascii="Times New Roman" w:hAnsi="Times New Roman" w:cs="Times New Roman"/>
          <w:spacing w:val="19"/>
          <w:sz w:val="24"/>
        </w:rPr>
        <w:t xml:space="preserve"> </w:t>
      </w:r>
      <w:r w:rsidRPr="006A1CDD">
        <w:rPr>
          <w:rFonts w:ascii="Times New Roman" w:hAnsi="Times New Roman" w:cs="Times New Roman"/>
          <w:sz w:val="24"/>
        </w:rPr>
        <w:t>potential</w:t>
      </w:r>
      <w:r w:rsidRPr="006A1CDD">
        <w:rPr>
          <w:rFonts w:ascii="Times New Roman" w:hAnsi="Times New Roman" w:cs="Times New Roman"/>
          <w:spacing w:val="12"/>
          <w:sz w:val="24"/>
        </w:rPr>
        <w:t xml:space="preserve"> </w:t>
      </w:r>
      <w:r w:rsidRPr="006A1CDD">
        <w:rPr>
          <w:rFonts w:ascii="Times New Roman" w:hAnsi="Times New Roman" w:cs="Times New Roman"/>
          <w:sz w:val="24"/>
        </w:rPr>
        <w:t>to</w:t>
      </w:r>
      <w:r w:rsidRPr="006A1CDD">
        <w:rPr>
          <w:rFonts w:ascii="Times New Roman" w:hAnsi="Times New Roman" w:cs="Times New Roman"/>
          <w:spacing w:val="20"/>
          <w:sz w:val="24"/>
        </w:rPr>
        <w:t xml:space="preserve"> </w:t>
      </w:r>
      <w:r w:rsidRPr="006A1CDD">
        <w:rPr>
          <w:rFonts w:ascii="Times New Roman" w:hAnsi="Times New Roman" w:cs="Times New Roman"/>
          <w:sz w:val="24"/>
        </w:rPr>
        <w:t>make</w:t>
      </w:r>
      <w:r w:rsidRPr="006A1CDD">
        <w:rPr>
          <w:rFonts w:ascii="Times New Roman" w:hAnsi="Times New Roman" w:cs="Times New Roman"/>
          <w:spacing w:val="15"/>
          <w:sz w:val="24"/>
        </w:rPr>
        <w:t xml:space="preserve"> </w:t>
      </w:r>
      <w:r w:rsidRPr="006A1CDD">
        <w:rPr>
          <w:rFonts w:ascii="Times New Roman" w:hAnsi="Times New Roman" w:cs="Times New Roman"/>
          <w:sz w:val="24"/>
        </w:rPr>
        <w:t>walking</w:t>
      </w:r>
      <w:r w:rsidRPr="006A1CDD">
        <w:rPr>
          <w:rFonts w:ascii="Times New Roman" w:hAnsi="Times New Roman" w:cs="Times New Roman"/>
          <w:spacing w:val="15"/>
          <w:sz w:val="24"/>
        </w:rPr>
        <w:t xml:space="preserve"> </w:t>
      </w:r>
      <w:r w:rsidRPr="006A1CDD">
        <w:rPr>
          <w:rFonts w:ascii="Times New Roman" w:hAnsi="Times New Roman" w:cs="Times New Roman"/>
          <w:sz w:val="24"/>
        </w:rPr>
        <w:t>or</w:t>
      </w:r>
      <w:r w:rsidRPr="006A1CDD">
        <w:rPr>
          <w:rFonts w:ascii="Times New Roman" w:hAnsi="Times New Roman" w:cs="Times New Roman"/>
          <w:spacing w:val="23"/>
          <w:sz w:val="24"/>
        </w:rPr>
        <w:t xml:space="preserve"> </w:t>
      </w:r>
      <w:r w:rsidRPr="006A1CDD">
        <w:rPr>
          <w:rFonts w:ascii="Times New Roman" w:hAnsi="Times New Roman" w:cs="Times New Roman"/>
          <w:sz w:val="24"/>
        </w:rPr>
        <w:t>cycling</w:t>
      </w:r>
      <w:r w:rsidRPr="006A1CDD">
        <w:rPr>
          <w:rFonts w:ascii="Times New Roman" w:hAnsi="Times New Roman" w:cs="Times New Roman"/>
          <w:spacing w:val="13"/>
          <w:sz w:val="24"/>
        </w:rPr>
        <w:t xml:space="preserve"> </w:t>
      </w:r>
      <w:r w:rsidRPr="006A1CDD">
        <w:rPr>
          <w:rFonts w:ascii="Times New Roman" w:hAnsi="Times New Roman" w:cs="Times New Roman"/>
          <w:sz w:val="24"/>
        </w:rPr>
        <w:t>to</w:t>
      </w:r>
      <w:r w:rsidRPr="006A1CDD">
        <w:rPr>
          <w:rFonts w:ascii="Times New Roman" w:hAnsi="Times New Roman" w:cs="Times New Roman"/>
          <w:spacing w:val="22"/>
          <w:sz w:val="24"/>
        </w:rPr>
        <w:t xml:space="preserve"> </w:t>
      </w:r>
      <w:r w:rsidRPr="006A1CDD">
        <w:rPr>
          <w:rFonts w:ascii="Times New Roman" w:hAnsi="Times New Roman" w:cs="Times New Roman"/>
          <w:sz w:val="24"/>
        </w:rPr>
        <w:t>school</w:t>
      </w:r>
      <w:r w:rsidRPr="006A1CDD">
        <w:rPr>
          <w:rFonts w:ascii="Times New Roman" w:hAnsi="Times New Roman" w:cs="Times New Roman"/>
          <w:spacing w:val="-4"/>
          <w:sz w:val="24"/>
        </w:rPr>
        <w:t xml:space="preserve"> </w:t>
      </w:r>
      <w:r w:rsidRPr="006A1CDD">
        <w:rPr>
          <w:rFonts w:ascii="Times New Roman" w:hAnsi="Times New Roman" w:cs="Times New Roman"/>
          <w:spacing w:val="-2"/>
          <w:sz w:val="24"/>
        </w:rPr>
        <w:t>safer</w:t>
      </w:r>
    </w:p>
    <w:p w14:paraId="5968BCF6"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12"/>
          <w:sz w:val="24"/>
        </w:rPr>
        <w:t xml:space="preserve"> </w:t>
      </w:r>
      <w:r w:rsidRPr="006A1CDD">
        <w:rPr>
          <w:rFonts w:ascii="Times New Roman" w:hAnsi="Times New Roman" w:cs="Times New Roman"/>
          <w:sz w:val="24"/>
        </w:rPr>
        <w:t>project,</w:t>
      </w:r>
      <w:r w:rsidRPr="006A1CDD">
        <w:rPr>
          <w:rFonts w:ascii="Times New Roman" w:hAnsi="Times New Roman" w:cs="Times New Roman"/>
          <w:spacing w:val="-14"/>
          <w:sz w:val="24"/>
        </w:rPr>
        <w:t xml:space="preserve"> </w:t>
      </w:r>
      <w:r w:rsidRPr="006A1CDD">
        <w:rPr>
          <w:rFonts w:ascii="Times New Roman" w:hAnsi="Times New Roman" w:cs="Times New Roman"/>
          <w:sz w:val="24"/>
        </w:rPr>
        <w:t>as</w:t>
      </w:r>
      <w:r w:rsidRPr="006A1CDD">
        <w:rPr>
          <w:rFonts w:ascii="Times New Roman" w:hAnsi="Times New Roman" w:cs="Times New Roman"/>
          <w:spacing w:val="-15"/>
          <w:sz w:val="24"/>
        </w:rPr>
        <w:t xml:space="preserve"> </w:t>
      </w:r>
      <w:r w:rsidRPr="006A1CDD">
        <w:rPr>
          <w:rFonts w:ascii="Times New Roman" w:hAnsi="Times New Roman" w:cs="Times New Roman"/>
          <w:sz w:val="24"/>
        </w:rPr>
        <w:t>described,</w:t>
      </w:r>
      <w:r w:rsidRPr="006A1CDD">
        <w:rPr>
          <w:rFonts w:ascii="Times New Roman" w:hAnsi="Times New Roman" w:cs="Times New Roman"/>
          <w:spacing w:val="-11"/>
          <w:sz w:val="24"/>
        </w:rPr>
        <w:t xml:space="preserve"> </w:t>
      </w:r>
      <w:r w:rsidRPr="006A1CDD">
        <w:rPr>
          <w:rFonts w:ascii="Times New Roman" w:hAnsi="Times New Roman" w:cs="Times New Roman"/>
          <w:sz w:val="24"/>
        </w:rPr>
        <w:t>has the</w:t>
      </w:r>
      <w:r w:rsidRPr="006A1CDD">
        <w:rPr>
          <w:rFonts w:ascii="Times New Roman" w:hAnsi="Times New Roman" w:cs="Times New Roman"/>
          <w:spacing w:val="23"/>
          <w:sz w:val="24"/>
        </w:rPr>
        <w:t xml:space="preserve"> </w:t>
      </w:r>
      <w:r w:rsidRPr="006A1CDD">
        <w:rPr>
          <w:rFonts w:ascii="Times New Roman" w:hAnsi="Times New Roman" w:cs="Times New Roman"/>
          <w:sz w:val="24"/>
        </w:rPr>
        <w:t>potential</w:t>
      </w:r>
      <w:r w:rsidRPr="006A1CDD">
        <w:rPr>
          <w:rFonts w:ascii="Times New Roman" w:hAnsi="Times New Roman" w:cs="Times New Roman"/>
          <w:spacing w:val="21"/>
          <w:sz w:val="24"/>
        </w:rPr>
        <w:t xml:space="preserve"> </w:t>
      </w:r>
      <w:r w:rsidRPr="006A1CDD">
        <w:rPr>
          <w:rFonts w:ascii="Times New Roman" w:hAnsi="Times New Roman" w:cs="Times New Roman"/>
          <w:sz w:val="24"/>
        </w:rPr>
        <w:t>to</w:t>
      </w:r>
      <w:r w:rsidRPr="006A1CDD">
        <w:rPr>
          <w:rFonts w:ascii="Times New Roman" w:hAnsi="Times New Roman" w:cs="Times New Roman"/>
          <w:spacing w:val="24"/>
          <w:sz w:val="24"/>
        </w:rPr>
        <w:t xml:space="preserve"> </w:t>
      </w:r>
      <w:r w:rsidRPr="006A1CDD">
        <w:rPr>
          <w:rFonts w:ascii="Times New Roman" w:hAnsi="Times New Roman" w:cs="Times New Roman"/>
          <w:sz w:val="24"/>
        </w:rPr>
        <w:t>increase</w:t>
      </w:r>
      <w:r w:rsidRPr="006A1CDD">
        <w:rPr>
          <w:rFonts w:ascii="Times New Roman" w:hAnsi="Times New Roman" w:cs="Times New Roman"/>
          <w:spacing w:val="21"/>
          <w:sz w:val="24"/>
        </w:rPr>
        <w:t xml:space="preserve"> </w:t>
      </w:r>
      <w:r w:rsidRPr="006A1CDD">
        <w:rPr>
          <w:rFonts w:ascii="Times New Roman" w:hAnsi="Times New Roman" w:cs="Times New Roman"/>
          <w:sz w:val="24"/>
        </w:rPr>
        <w:t>the</w:t>
      </w:r>
      <w:r w:rsidRPr="006A1CDD">
        <w:rPr>
          <w:rFonts w:ascii="Times New Roman" w:hAnsi="Times New Roman" w:cs="Times New Roman"/>
          <w:spacing w:val="23"/>
          <w:sz w:val="24"/>
        </w:rPr>
        <w:t xml:space="preserve"> </w:t>
      </w:r>
      <w:r w:rsidRPr="006A1CDD">
        <w:rPr>
          <w:rFonts w:ascii="Times New Roman" w:hAnsi="Times New Roman" w:cs="Times New Roman"/>
          <w:sz w:val="24"/>
        </w:rPr>
        <w:t>number</w:t>
      </w:r>
      <w:r w:rsidRPr="006A1CDD">
        <w:rPr>
          <w:rFonts w:ascii="Times New Roman" w:hAnsi="Times New Roman" w:cs="Times New Roman"/>
          <w:spacing w:val="21"/>
          <w:sz w:val="24"/>
        </w:rPr>
        <w:t xml:space="preserve"> </w:t>
      </w:r>
      <w:r w:rsidRPr="006A1CDD">
        <w:rPr>
          <w:rFonts w:ascii="Times New Roman" w:hAnsi="Times New Roman" w:cs="Times New Roman"/>
          <w:sz w:val="24"/>
        </w:rPr>
        <w:t>of</w:t>
      </w:r>
      <w:r w:rsidRPr="006A1CDD">
        <w:rPr>
          <w:rFonts w:ascii="Times New Roman" w:hAnsi="Times New Roman" w:cs="Times New Roman"/>
          <w:spacing w:val="23"/>
          <w:sz w:val="24"/>
        </w:rPr>
        <w:t xml:space="preserve"> </w:t>
      </w:r>
      <w:r w:rsidRPr="006A1CDD">
        <w:rPr>
          <w:rFonts w:ascii="Times New Roman" w:hAnsi="Times New Roman" w:cs="Times New Roman"/>
          <w:sz w:val="24"/>
        </w:rPr>
        <w:t>students</w:t>
      </w:r>
      <w:r w:rsidRPr="006A1CDD">
        <w:rPr>
          <w:rFonts w:ascii="Times New Roman" w:hAnsi="Times New Roman" w:cs="Times New Roman"/>
          <w:spacing w:val="-12"/>
          <w:sz w:val="24"/>
        </w:rPr>
        <w:t xml:space="preserve"> </w:t>
      </w:r>
      <w:r w:rsidRPr="006A1CDD">
        <w:rPr>
          <w:rFonts w:ascii="Times New Roman" w:hAnsi="Times New Roman" w:cs="Times New Roman"/>
          <w:sz w:val="24"/>
        </w:rPr>
        <w:t>walking or bicycling to school.</w:t>
      </w:r>
    </w:p>
    <w:p w14:paraId="5968BCF7"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The application</w:t>
      </w:r>
      <w:r w:rsidRPr="006A1CDD">
        <w:rPr>
          <w:rFonts w:ascii="Times New Roman" w:hAnsi="Times New Roman" w:cs="Times New Roman"/>
          <w:spacing w:val="36"/>
          <w:sz w:val="24"/>
        </w:rPr>
        <w:t xml:space="preserve"> </w:t>
      </w:r>
      <w:r w:rsidRPr="006A1CDD">
        <w:rPr>
          <w:rFonts w:ascii="Times New Roman" w:hAnsi="Times New Roman" w:cs="Times New Roman"/>
          <w:sz w:val="24"/>
        </w:rPr>
        <w:t>includes</w:t>
      </w:r>
      <w:r w:rsidRPr="006A1CDD">
        <w:rPr>
          <w:rFonts w:ascii="Times New Roman" w:hAnsi="Times New Roman" w:cs="Times New Roman"/>
          <w:spacing w:val="36"/>
          <w:sz w:val="24"/>
        </w:rPr>
        <w:t xml:space="preserve"> </w:t>
      </w:r>
      <w:r w:rsidRPr="006A1CDD">
        <w:rPr>
          <w:rFonts w:ascii="Times New Roman" w:hAnsi="Times New Roman" w:cs="Times New Roman"/>
          <w:sz w:val="24"/>
        </w:rPr>
        <w:t>appropriate</w:t>
      </w:r>
      <w:r w:rsidRPr="006A1CDD">
        <w:rPr>
          <w:rFonts w:ascii="Times New Roman" w:hAnsi="Times New Roman" w:cs="Times New Roman"/>
          <w:spacing w:val="35"/>
          <w:sz w:val="24"/>
        </w:rPr>
        <w:t xml:space="preserve"> </w:t>
      </w:r>
      <w:r w:rsidRPr="006A1CDD">
        <w:rPr>
          <w:rFonts w:ascii="Times New Roman" w:hAnsi="Times New Roman" w:cs="Times New Roman"/>
          <w:sz w:val="24"/>
        </w:rPr>
        <w:t>evaluation</w:t>
      </w:r>
      <w:r w:rsidRPr="006A1CDD">
        <w:rPr>
          <w:rFonts w:ascii="Times New Roman" w:hAnsi="Times New Roman" w:cs="Times New Roman"/>
          <w:spacing w:val="37"/>
          <w:sz w:val="24"/>
        </w:rPr>
        <w:t xml:space="preserve"> </w:t>
      </w:r>
      <w:r w:rsidRPr="006A1CDD">
        <w:rPr>
          <w:rFonts w:ascii="Times New Roman" w:hAnsi="Times New Roman" w:cs="Times New Roman"/>
          <w:sz w:val="24"/>
        </w:rPr>
        <w:t>measures</w:t>
      </w:r>
      <w:r w:rsidRPr="006A1CDD">
        <w:rPr>
          <w:rFonts w:ascii="Times New Roman" w:hAnsi="Times New Roman" w:cs="Times New Roman"/>
          <w:spacing w:val="36"/>
          <w:sz w:val="24"/>
        </w:rPr>
        <w:t xml:space="preserve"> </w:t>
      </w:r>
      <w:r w:rsidRPr="006A1CDD">
        <w:rPr>
          <w:rFonts w:ascii="Times New Roman" w:hAnsi="Times New Roman" w:cs="Times New Roman"/>
          <w:sz w:val="24"/>
        </w:rPr>
        <w:t>that</w:t>
      </w:r>
      <w:r w:rsidRPr="006A1CDD">
        <w:rPr>
          <w:rFonts w:ascii="Times New Roman" w:hAnsi="Times New Roman" w:cs="Times New Roman"/>
          <w:spacing w:val="35"/>
          <w:sz w:val="24"/>
        </w:rPr>
        <w:t xml:space="preserve"> </w:t>
      </w:r>
      <w:r w:rsidRPr="006A1CDD">
        <w:rPr>
          <w:rFonts w:ascii="Times New Roman" w:hAnsi="Times New Roman" w:cs="Times New Roman"/>
          <w:sz w:val="24"/>
        </w:rPr>
        <w:t>will</w:t>
      </w:r>
      <w:r w:rsidRPr="006A1CDD">
        <w:rPr>
          <w:rFonts w:ascii="Times New Roman" w:hAnsi="Times New Roman" w:cs="Times New Roman"/>
          <w:spacing w:val="36"/>
          <w:sz w:val="24"/>
        </w:rPr>
        <w:t xml:space="preserve"> </w:t>
      </w:r>
      <w:r w:rsidRPr="006A1CDD">
        <w:rPr>
          <w:rFonts w:ascii="Times New Roman" w:hAnsi="Times New Roman" w:cs="Times New Roman"/>
          <w:sz w:val="24"/>
        </w:rPr>
        <w:t>be</w:t>
      </w:r>
      <w:r w:rsidRPr="006A1CDD">
        <w:rPr>
          <w:rFonts w:ascii="Times New Roman" w:hAnsi="Times New Roman" w:cs="Times New Roman"/>
          <w:spacing w:val="36"/>
          <w:sz w:val="24"/>
        </w:rPr>
        <w:t xml:space="preserve"> </w:t>
      </w:r>
      <w:r w:rsidRPr="006A1CDD">
        <w:rPr>
          <w:rFonts w:ascii="Times New Roman" w:hAnsi="Times New Roman" w:cs="Times New Roman"/>
          <w:sz w:val="24"/>
        </w:rPr>
        <w:t>employed to measure results.</w:t>
      </w:r>
    </w:p>
    <w:p w14:paraId="5968BCF8"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11"/>
          <w:sz w:val="24"/>
        </w:rPr>
        <w:t xml:space="preserve"> </w:t>
      </w:r>
      <w:r w:rsidRPr="006A1CDD">
        <w:rPr>
          <w:rFonts w:ascii="Times New Roman" w:hAnsi="Times New Roman" w:cs="Times New Roman"/>
          <w:sz w:val="24"/>
        </w:rPr>
        <w:t>application</w:t>
      </w:r>
      <w:r w:rsidRPr="006A1CDD">
        <w:rPr>
          <w:rFonts w:ascii="Times New Roman" w:hAnsi="Times New Roman" w:cs="Times New Roman"/>
          <w:spacing w:val="-5"/>
          <w:sz w:val="24"/>
        </w:rPr>
        <w:t xml:space="preserve"> </w:t>
      </w:r>
      <w:r w:rsidRPr="006A1CDD">
        <w:rPr>
          <w:rFonts w:ascii="Times New Roman" w:hAnsi="Times New Roman" w:cs="Times New Roman"/>
          <w:sz w:val="24"/>
        </w:rPr>
        <w:t>includes</w:t>
      </w:r>
      <w:r w:rsidRPr="006A1CDD">
        <w:rPr>
          <w:rFonts w:ascii="Times New Roman" w:hAnsi="Times New Roman" w:cs="Times New Roman"/>
          <w:spacing w:val="-7"/>
          <w:sz w:val="24"/>
        </w:rPr>
        <w:t xml:space="preserve"> </w:t>
      </w:r>
      <w:r w:rsidRPr="006A1CDD">
        <w:rPr>
          <w:rFonts w:ascii="Times New Roman" w:hAnsi="Times New Roman" w:cs="Times New Roman"/>
          <w:sz w:val="24"/>
        </w:rPr>
        <w:t>a</w:t>
      </w:r>
      <w:r w:rsidRPr="006A1CDD">
        <w:rPr>
          <w:rFonts w:ascii="Times New Roman" w:hAnsi="Times New Roman" w:cs="Times New Roman"/>
          <w:spacing w:val="-7"/>
          <w:sz w:val="24"/>
        </w:rPr>
        <w:t xml:space="preserve"> </w:t>
      </w:r>
      <w:r w:rsidRPr="006A1CDD">
        <w:rPr>
          <w:rFonts w:ascii="Times New Roman" w:hAnsi="Times New Roman" w:cs="Times New Roman"/>
          <w:sz w:val="24"/>
        </w:rPr>
        <w:t>detailed</w:t>
      </w:r>
      <w:r w:rsidRPr="006A1CDD">
        <w:rPr>
          <w:rFonts w:ascii="Times New Roman" w:hAnsi="Times New Roman" w:cs="Times New Roman"/>
          <w:spacing w:val="-3"/>
          <w:sz w:val="24"/>
        </w:rPr>
        <w:t xml:space="preserve"> </w:t>
      </w:r>
      <w:r w:rsidRPr="006A1CDD">
        <w:rPr>
          <w:rFonts w:ascii="Times New Roman" w:hAnsi="Times New Roman" w:cs="Times New Roman"/>
          <w:sz w:val="24"/>
        </w:rPr>
        <w:t>construction</w:t>
      </w:r>
      <w:r w:rsidRPr="006A1CDD">
        <w:rPr>
          <w:rFonts w:ascii="Times New Roman" w:hAnsi="Times New Roman" w:cs="Times New Roman"/>
          <w:spacing w:val="-6"/>
          <w:sz w:val="24"/>
        </w:rPr>
        <w:t xml:space="preserve"> </w:t>
      </w:r>
      <w:r w:rsidRPr="006A1CDD">
        <w:rPr>
          <w:rFonts w:ascii="Times New Roman" w:hAnsi="Times New Roman" w:cs="Times New Roman"/>
          <w:sz w:val="24"/>
        </w:rPr>
        <w:t>cost</w:t>
      </w:r>
      <w:r w:rsidRPr="006A1CDD">
        <w:rPr>
          <w:rFonts w:ascii="Times New Roman" w:hAnsi="Times New Roman" w:cs="Times New Roman"/>
          <w:spacing w:val="-3"/>
          <w:sz w:val="24"/>
        </w:rPr>
        <w:t xml:space="preserve"> </w:t>
      </w:r>
      <w:r w:rsidRPr="006A1CDD">
        <w:rPr>
          <w:rFonts w:ascii="Times New Roman" w:hAnsi="Times New Roman" w:cs="Times New Roman"/>
          <w:spacing w:val="-2"/>
          <w:sz w:val="24"/>
        </w:rPr>
        <w:t>estimate.</w:t>
      </w:r>
    </w:p>
    <w:p w14:paraId="5968BCF9" w14:textId="77777777" w:rsidR="00FF2F15" w:rsidRPr="006A1CDD" w:rsidRDefault="00854BBF" w:rsidP="003B6825">
      <w:pPr>
        <w:pStyle w:val="ListParagraph"/>
        <w:numPr>
          <w:ilvl w:val="1"/>
          <w:numId w:val="15"/>
        </w:numPr>
        <w:tabs>
          <w:tab w:val="left" w:pos="1128"/>
        </w:tabs>
        <w:spacing w:before="120"/>
        <w:ind w:left="360" w:right="360" w:hanging="360"/>
        <w:contextualSpacing/>
        <w:jc w:val="both"/>
        <w:rPr>
          <w:rFonts w:ascii="Times New Roman" w:hAnsi="Times New Roman" w:cs="Times New Roman"/>
          <w:sz w:val="24"/>
        </w:rPr>
      </w:pPr>
      <w:r w:rsidRPr="006A1CDD">
        <w:rPr>
          <w:rFonts w:ascii="Times New Roman" w:hAnsi="Times New Roman" w:cs="Times New Roman"/>
          <w:spacing w:val="-2"/>
          <w:sz w:val="24"/>
        </w:rPr>
        <w:t>The</w:t>
      </w:r>
      <w:r w:rsidRPr="006A1CDD">
        <w:rPr>
          <w:rFonts w:ascii="Times New Roman" w:hAnsi="Times New Roman" w:cs="Times New Roman"/>
          <w:spacing w:val="-11"/>
          <w:sz w:val="24"/>
        </w:rPr>
        <w:t xml:space="preserve"> </w:t>
      </w:r>
      <w:r w:rsidRPr="006A1CDD">
        <w:rPr>
          <w:rFonts w:ascii="Times New Roman" w:hAnsi="Times New Roman" w:cs="Times New Roman"/>
          <w:spacing w:val="-2"/>
          <w:sz w:val="24"/>
        </w:rPr>
        <w:t>application</w:t>
      </w:r>
      <w:r w:rsidRPr="006A1CDD">
        <w:rPr>
          <w:rFonts w:ascii="Times New Roman" w:hAnsi="Times New Roman" w:cs="Times New Roman"/>
          <w:spacing w:val="-13"/>
          <w:sz w:val="24"/>
        </w:rPr>
        <w:t xml:space="preserve"> </w:t>
      </w:r>
      <w:r w:rsidRPr="006A1CDD">
        <w:rPr>
          <w:rFonts w:ascii="Times New Roman" w:hAnsi="Times New Roman" w:cs="Times New Roman"/>
          <w:spacing w:val="-2"/>
          <w:sz w:val="24"/>
        </w:rPr>
        <w:t>contains</w:t>
      </w:r>
      <w:r w:rsidRPr="006A1CDD">
        <w:rPr>
          <w:rFonts w:ascii="Times New Roman" w:hAnsi="Times New Roman" w:cs="Times New Roman"/>
          <w:spacing w:val="-30"/>
          <w:sz w:val="24"/>
        </w:rPr>
        <w:t xml:space="preserve"> </w:t>
      </w:r>
      <w:r w:rsidRPr="006A1CDD">
        <w:rPr>
          <w:rFonts w:ascii="Times New Roman" w:hAnsi="Times New Roman" w:cs="Times New Roman"/>
          <w:spacing w:val="-2"/>
          <w:sz w:val="24"/>
        </w:rPr>
        <w:t>letters</w:t>
      </w:r>
      <w:r w:rsidRPr="006A1CDD">
        <w:rPr>
          <w:rFonts w:ascii="Times New Roman" w:hAnsi="Times New Roman" w:cs="Times New Roman"/>
          <w:spacing w:val="-13"/>
          <w:sz w:val="24"/>
        </w:rPr>
        <w:t xml:space="preserve"> </w:t>
      </w:r>
      <w:r w:rsidRPr="006A1CDD">
        <w:rPr>
          <w:rFonts w:ascii="Times New Roman" w:hAnsi="Times New Roman" w:cs="Times New Roman"/>
          <w:spacing w:val="-2"/>
          <w:sz w:val="24"/>
        </w:rPr>
        <w:t>that</w:t>
      </w:r>
      <w:r w:rsidRPr="006A1CDD">
        <w:rPr>
          <w:rFonts w:ascii="Times New Roman" w:hAnsi="Times New Roman" w:cs="Times New Roman"/>
          <w:spacing w:val="-8"/>
          <w:sz w:val="24"/>
        </w:rPr>
        <w:t xml:space="preserve"> </w:t>
      </w:r>
      <w:r w:rsidRPr="006A1CDD">
        <w:rPr>
          <w:rFonts w:ascii="Times New Roman" w:hAnsi="Times New Roman" w:cs="Times New Roman"/>
          <w:spacing w:val="-2"/>
          <w:sz w:val="24"/>
        </w:rPr>
        <w:t>indicate</w:t>
      </w:r>
      <w:r w:rsidRPr="006A1CDD">
        <w:rPr>
          <w:rFonts w:ascii="Times New Roman" w:hAnsi="Times New Roman" w:cs="Times New Roman"/>
          <w:spacing w:val="-11"/>
          <w:sz w:val="24"/>
        </w:rPr>
        <w:t xml:space="preserve"> </w:t>
      </w:r>
      <w:r w:rsidRPr="006A1CDD">
        <w:rPr>
          <w:rFonts w:ascii="Times New Roman" w:hAnsi="Times New Roman" w:cs="Times New Roman"/>
          <w:spacing w:val="-2"/>
          <w:sz w:val="24"/>
        </w:rPr>
        <w:t>community</w:t>
      </w:r>
      <w:r w:rsidRPr="006A1CDD">
        <w:rPr>
          <w:rFonts w:ascii="Times New Roman" w:hAnsi="Times New Roman" w:cs="Times New Roman"/>
          <w:spacing w:val="-16"/>
          <w:sz w:val="24"/>
        </w:rPr>
        <w:t xml:space="preserve"> </w:t>
      </w:r>
      <w:r w:rsidRPr="006A1CDD">
        <w:rPr>
          <w:rFonts w:ascii="Times New Roman" w:hAnsi="Times New Roman" w:cs="Times New Roman"/>
          <w:spacing w:val="-2"/>
          <w:sz w:val="24"/>
        </w:rPr>
        <w:t>support</w:t>
      </w:r>
      <w:r w:rsidRPr="006A1CDD">
        <w:rPr>
          <w:rFonts w:ascii="Times New Roman" w:hAnsi="Times New Roman" w:cs="Times New Roman"/>
          <w:spacing w:val="-8"/>
          <w:sz w:val="24"/>
        </w:rPr>
        <w:t xml:space="preserve"> </w:t>
      </w:r>
      <w:r w:rsidRPr="006A1CDD">
        <w:rPr>
          <w:rFonts w:ascii="Times New Roman" w:hAnsi="Times New Roman" w:cs="Times New Roman"/>
          <w:spacing w:val="-2"/>
          <w:sz w:val="24"/>
        </w:rPr>
        <w:t>from</w:t>
      </w:r>
      <w:r w:rsidRPr="006A1CDD">
        <w:rPr>
          <w:rFonts w:ascii="Times New Roman" w:hAnsi="Times New Roman" w:cs="Times New Roman"/>
          <w:spacing w:val="-7"/>
          <w:sz w:val="24"/>
        </w:rPr>
        <w:t xml:space="preserve"> </w:t>
      </w:r>
      <w:r w:rsidRPr="006A1CDD">
        <w:rPr>
          <w:rFonts w:ascii="Times New Roman" w:hAnsi="Times New Roman" w:cs="Times New Roman"/>
          <w:spacing w:val="-2"/>
          <w:sz w:val="24"/>
        </w:rPr>
        <w:t>those</w:t>
      </w:r>
      <w:r w:rsidRPr="006A1CDD">
        <w:rPr>
          <w:rFonts w:ascii="Times New Roman" w:hAnsi="Times New Roman" w:cs="Times New Roman"/>
          <w:spacing w:val="-8"/>
          <w:sz w:val="24"/>
        </w:rPr>
        <w:t xml:space="preserve"> </w:t>
      </w:r>
      <w:r w:rsidRPr="006A1CDD">
        <w:rPr>
          <w:rFonts w:ascii="Times New Roman" w:hAnsi="Times New Roman" w:cs="Times New Roman"/>
          <w:spacing w:val="-2"/>
          <w:sz w:val="24"/>
        </w:rPr>
        <w:t>other</w:t>
      </w:r>
      <w:r w:rsidRPr="006A1CDD">
        <w:rPr>
          <w:rFonts w:ascii="Times New Roman" w:hAnsi="Times New Roman" w:cs="Times New Roman"/>
          <w:spacing w:val="-5"/>
          <w:sz w:val="24"/>
        </w:rPr>
        <w:t xml:space="preserve"> </w:t>
      </w:r>
      <w:r w:rsidRPr="006A1CDD">
        <w:rPr>
          <w:rFonts w:ascii="Times New Roman" w:hAnsi="Times New Roman" w:cs="Times New Roman"/>
          <w:spacing w:val="-2"/>
          <w:sz w:val="24"/>
        </w:rPr>
        <w:t>than</w:t>
      </w:r>
      <w:r w:rsidRPr="006A1CDD">
        <w:rPr>
          <w:rFonts w:ascii="Times New Roman" w:hAnsi="Times New Roman" w:cs="Times New Roman"/>
          <w:spacing w:val="-9"/>
          <w:sz w:val="24"/>
        </w:rPr>
        <w:t xml:space="preserve"> </w:t>
      </w:r>
      <w:r w:rsidRPr="006A1CDD">
        <w:rPr>
          <w:rFonts w:ascii="Times New Roman" w:hAnsi="Times New Roman" w:cs="Times New Roman"/>
          <w:spacing w:val="-2"/>
          <w:sz w:val="24"/>
        </w:rPr>
        <w:t xml:space="preserve">the </w:t>
      </w:r>
      <w:r w:rsidRPr="006A1CDD">
        <w:rPr>
          <w:rFonts w:ascii="Times New Roman" w:hAnsi="Times New Roman" w:cs="Times New Roman"/>
          <w:sz w:val="24"/>
        </w:rPr>
        <w:t>applicant and local elected officials.</w:t>
      </w:r>
    </w:p>
    <w:p w14:paraId="5968BCFA" w14:textId="77777777" w:rsidR="00FF2F15" w:rsidRPr="006A1CDD" w:rsidRDefault="00854BBF" w:rsidP="003B6825">
      <w:pPr>
        <w:pStyle w:val="Heading1"/>
        <w:numPr>
          <w:ilvl w:val="0"/>
          <w:numId w:val="15"/>
        </w:numPr>
        <w:tabs>
          <w:tab w:val="left" w:pos="623"/>
        </w:tabs>
        <w:spacing w:before="120"/>
        <w:ind w:left="360" w:right="360" w:hanging="338"/>
        <w:contextualSpacing/>
        <w:jc w:val="both"/>
        <w:rPr>
          <w:rFonts w:ascii="Times New Roman" w:hAnsi="Times New Roman" w:cs="Times New Roman"/>
        </w:rPr>
      </w:pPr>
      <w:bookmarkStart w:id="7" w:name="_bookmark5"/>
      <w:bookmarkStart w:id="8" w:name="_PROJECT_SELECTION_PROCESS"/>
      <w:bookmarkEnd w:id="7"/>
      <w:bookmarkEnd w:id="8"/>
      <w:r w:rsidRPr="006A1CDD">
        <w:rPr>
          <w:rFonts w:ascii="Times New Roman" w:hAnsi="Times New Roman" w:cs="Times New Roman"/>
          <w:spacing w:val="-2"/>
        </w:rPr>
        <w:t>PROJECT</w:t>
      </w:r>
      <w:r w:rsidRPr="006A1CDD">
        <w:rPr>
          <w:rFonts w:ascii="Times New Roman" w:hAnsi="Times New Roman" w:cs="Times New Roman"/>
          <w:spacing w:val="-18"/>
        </w:rPr>
        <w:t xml:space="preserve"> </w:t>
      </w:r>
      <w:r w:rsidRPr="006A1CDD">
        <w:rPr>
          <w:rFonts w:ascii="Times New Roman" w:hAnsi="Times New Roman" w:cs="Times New Roman"/>
          <w:spacing w:val="-2"/>
        </w:rPr>
        <w:t>SELECTION</w:t>
      </w:r>
      <w:r w:rsidRPr="006A1CDD">
        <w:rPr>
          <w:rFonts w:ascii="Times New Roman" w:hAnsi="Times New Roman" w:cs="Times New Roman"/>
          <w:spacing w:val="-17"/>
        </w:rPr>
        <w:t xml:space="preserve"> </w:t>
      </w:r>
      <w:r w:rsidRPr="006A1CDD">
        <w:rPr>
          <w:rFonts w:ascii="Times New Roman" w:hAnsi="Times New Roman" w:cs="Times New Roman"/>
          <w:spacing w:val="-2"/>
        </w:rPr>
        <w:t>PROCESS</w:t>
      </w:r>
    </w:p>
    <w:p w14:paraId="5968BCFD" w14:textId="29141C8F"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w:t>
      </w:r>
      <w:r w:rsidRPr="006A1CDD">
        <w:rPr>
          <w:rFonts w:ascii="Times New Roman" w:hAnsi="Times New Roman" w:cs="Times New Roman"/>
          <w:spacing w:val="-15"/>
        </w:rPr>
        <w:t xml:space="preserve"> </w:t>
      </w:r>
      <w:r w:rsidRPr="006A1CDD">
        <w:rPr>
          <w:rFonts w:ascii="Times New Roman" w:hAnsi="Times New Roman" w:cs="Times New Roman"/>
        </w:rPr>
        <w:t>selection</w:t>
      </w:r>
      <w:r w:rsidRPr="006A1CDD">
        <w:rPr>
          <w:rFonts w:ascii="Times New Roman" w:hAnsi="Times New Roman" w:cs="Times New Roman"/>
          <w:spacing w:val="-15"/>
        </w:rPr>
        <w:t xml:space="preserve"> </w:t>
      </w:r>
      <w:r w:rsidRPr="006A1CDD">
        <w:rPr>
          <w:rFonts w:ascii="Times New Roman" w:hAnsi="Times New Roman" w:cs="Times New Roman"/>
        </w:rPr>
        <w:t>process</w:t>
      </w:r>
      <w:r w:rsidRPr="006A1CDD">
        <w:rPr>
          <w:rFonts w:ascii="Times New Roman" w:hAnsi="Times New Roman" w:cs="Times New Roman"/>
          <w:spacing w:val="-18"/>
        </w:rPr>
        <w:t xml:space="preserve"> </w:t>
      </w:r>
      <w:r w:rsidRPr="006A1CDD">
        <w:rPr>
          <w:rFonts w:ascii="Times New Roman" w:hAnsi="Times New Roman" w:cs="Times New Roman"/>
        </w:rPr>
        <w:t>for</w:t>
      </w:r>
      <w:r w:rsidRPr="006A1CDD">
        <w:rPr>
          <w:rFonts w:ascii="Times New Roman" w:hAnsi="Times New Roman" w:cs="Times New Roman"/>
          <w:spacing w:val="-16"/>
        </w:rPr>
        <w:t xml:space="preserve"> </w:t>
      </w:r>
      <w:r w:rsidRPr="006A1CDD">
        <w:rPr>
          <w:rFonts w:ascii="Times New Roman" w:hAnsi="Times New Roman" w:cs="Times New Roman"/>
        </w:rPr>
        <w:t>SRTS</w:t>
      </w:r>
      <w:r w:rsidRPr="006A1CDD">
        <w:rPr>
          <w:rFonts w:ascii="Times New Roman" w:hAnsi="Times New Roman" w:cs="Times New Roman"/>
          <w:spacing w:val="-15"/>
        </w:rPr>
        <w:t xml:space="preserve"> </w:t>
      </w:r>
      <w:r w:rsidRPr="006A1CDD">
        <w:rPr>
          <w:rFonts w:ascii="Times New Roman" w:hAnsi="Times New Roman" w:cs="Times New Roman"/>
        </w:rPr>
        <w:t>projects</w:t>
      </w:r>
      <w:r w:rsidRPr="006A1CDD">
        <w:rPr>
          <w:rFonts w:ascii="Times New Roman" w:hAnsi="Times New Roman" w:cs="Times New Roman"/>
          <w:spacing w:val="-18"/>
        </w:rPr>
        <w:t xml:space="preserve"> </w:t>
      </w:r>
      <w:r w:rsidRPr="006A1CDD">
        <w:rPr>
          <w:rFonts w:ascii="Times New Roman" w:hAnsi="Times New Roman" w:cs="Times New Roman"/>
        </w:rPr>
        <w:t>and</w:t>
      </w:r>
      <w:r w:rsidRPr="006A1CDD">
        <w:rPr>
          <w:rFonts w:ascii="Times New Roman" w:hAnsi="Times New Roman" w:cs="Times New Roman"/>
          <w:spacing w:val="-16"/>
        </w:rPr>
        <w:t xml:space="preserve"> </w:t>
      </w:r>
      <w:r w:rsidRPr="006A1CDD">
        <w:rPr>
          <w:rFonts w:ascii="Times New Roman" w:hAnsi="Times New Roman" w:cs="Times New Roman"/>
        </w:rPr>
        <w:t>activities</w:t>
      </w:r>
      <w:r w:rsidRPr="006A1CDD">
        <w:rPr>
          <w:rFonts w:ascii="Times New Roman" w:hAnsi="Times New Roman" w:cs="Times New Roman"/>
          <w:spacing w:val="-15"/>
        </w:rPr>
        <w:t xml:space="preserve"> </w:t>
      </w:r>
      <w:r w:rsidRPr="006A1CDD">
        <w:rPr>
          <w:rFonts w:ascii="Times New Roman" w:hAnsi="Times New Roman" w:cs="Times New Roman"/>
        </w:rPr>
        <w:t>includes</w:t>
      </w:r>
      <w:r w:rsidRPr="006A1CDD">
        <w:rPr>
          <w:rFonts w:ascii="Times New Roman" w:hAnsi="Times New Roman" w:cs="Times New Roman"/>
          <w:spacing w:val="-18"/>
        </w:rPr>
        <w:t xml:space="preserve"> </w:t>
      </w:r>
      <w:r w:rsidRPr="006A1CDD">
        <w:rPr>
          <w:rFonts w:ascii="Times New Roman" w:hAnsi="Times New Roman" w:cs="Times New Roman"/>
        </w:rPr>
        <w:t>the</w:t>
      </w:r>
      <w:r w:rsidRPr="006A1CDD">
        <w:rPr>
          <w:rFonts w:ascii="Times New Roman" w:hAnsi="Times New Roman" w:cs="Times New Roman"/>
          <w:spacing w:val="-15"/>
        </w:rPr>
        <w:t xml:space="preserve"> </w:t>
      </w:r>
      <w:r w:rsidRPr="006A1CDD">
        <w:rPr>
          <w:rFonts w:ascii="Times New Roman" w:hAnsi="Times New Roman" w:cs="Times New Roman"/>
        </w:rPr>
        <w:t>participation</w:t>
      </w:r>
      <w:r w:rsidRPr="006A1CDD">
        <w:rPr>
          <w:rFonts w:ascii="Times New Roman" w:hAnsi="Times New Roman" w:cs="Times New Roman"/>
          <w:spacing w:val="-19"/>
        </w:rPr>
        <w:t xml:space="preserve"> </w:t>
      </w:r>
      <w:r w:rsidRPr="006A1CDD">
        <w:rPr>
          <w:rFonts w:ascii="Times New Roman" w:hAnsi="Times New Roman" w:cs="Times New Roman"/>
        </w:rPr>
        <w:t>of</w:t>
      </w:r>
      <w:r w:rsidRPr="006A1CDD">
        <w:rPr>
          <w:rFonts w:ascii="Times New Roman" w:hAnsi="Times New Roman" w:cs="Times New Roman"/>
          <w:spacing w:val="-16"/>
        </w:rPr>
        <w:t xml:space="preserve"> </w:t>
      </w:r>
      <w:r w:rsidRPr="006A1CDD">
        <w:rPr>
          <w:rFonts w:ascii="Times New Roman" w:hAnsi="Times New Roman" w:cs="Times New Roman"/>
        </w:rPr>
        <w:t>a</w:t>
      </w:r>
      <w:r w:rsidRPr="006A1CDD">
        <w:rPr>
          <w:rFonts w:ascii="Times New Roman" w:hAnsi="Times New Roman" w:cs="Times New Roman"/>
          <w:spacing w:val="-17"/>
        </w:rPr>
        <w:t xml:space="preserve"> </w:t>
      </w:r>
      <w:r w:rsidRPr="006A1CDD">
        <w:rPr>
          <w:rFonts w:ascii="Times New Roman" w:hAnsi="Times New Roman" w:cs="Times New Roman"/>
        </w:rPr>
        <w:t>SRTS</w:t>
      </w:r>
      <w:r w:rsidRPr="006A1CDD">
        <w:rPr>
          <w:rFonts w:ascii="Times New Roman" w:hAnsi="Times New Roman" w:cs="Times New Roman"/>
          <w:spacing w:val="-16"/>
        </w:rPr>
        <w:t xml:space="preserve"> </w:t>
      </w:r>
      <w:r w:rsidRPr="006A1CDD">
        <w:rPr>
          <w:rFonts w:ascii="Times New Roman" w:hAnsi="Times New Roman" w:cs="Times New Roman"/>
        </w:rPr>
        <w:t>Selection Committee</w:t>
      </w:r>
      <w:r w:rsidRPr="006A1CDD">
        <w:rPr>
          <w:rFonts w:ascii="Times New Roman" w:hAnsi="Times New Roman" w:cs="Times New Roman"/>
          <w:spacing w:val="-7"/>
        </w:rPr>
        <w:t xml:space="preserve"> </w:t>
      </w:r>
      <w:r w:rsidRPr="006A1CDD">
        <w:rPr>
          <w:rFonts w:ascii="Times New Roman" w:hAnsi="Times New Roman" w:cs="Times New Roman"/>
        </w:rPr>
        <w:t>charged</w:t>
      </w:r>
      <w:r w:rsidRPr="006A1CDD">
        <w:rPr>
          <w:rFonts w:ascii="Times New Roman" w:hAnsi="Times New Roman" w:cs="Times New Roman"/>
          <w:spacing w:val="-3"/>
        </w:rPr>
        <w:t xml:space="preserve"> </w:t>
      </w:r>
      <w:r w:rsidRPr="006A1CDD">
        <w:rPr>
          <w:rFonts w:ascii="Times New Roman" w:hAnsi="Times New Roman" w:cs="Times New Roman"/>
        </w:rPr>
        <w:t>with</w:t>
      </w:r>
      <w:r w:rsidRPr="006A1CDD">
        <w:rPr>
          <w:rFonts w:ascii="Times New Roman" w:hAnsi="Times New Roman" w:cs="Times New Roman"/>
          <w:spacing w:val="-5"/>
        </w:rPr>
        <w:t xml:space="preserve"> </w:t>
      </w:r>
      <w:r w:rsidRPr="006A1CDD">
        <w:rPr>
          <w:rFonts w:ascii="Times New Roman" w:hAnsi="Times New Roman" w:cs="Times New Roman"/>
        </w:rPr>
        <w:t>applying</w:t>
      </w:r>
      <w:r w:rsidRPr="006A1CDD">
        <w:rPr>
          <w:rFonts w:ascii="Times New Roman" w:hAnsi="Times New Roman" w:cs="Times New Roman"/>
          <w:spacing w:val="-4"/>
        </w:rPr>
        <w:t xml:space="preserve"> </w:t>
      </w:r>
      <w:r w:rsidRPr="006A1CDD">
        <w:rPr>
          <w:rFonts w:ascii="Times New Roman" w:hAnsi="Times New Roman" w:cs="Times New Roman"/>
        </w:rPr>
        <w:t>the</w:t>
      </w:r>
      <w:r w:rsidRPr="006A1CDD">
        <w:rPr>
          <w:rFonts w:ascii="Times New Roman" w:hAnsi="Times New Roman" w:cs="Times New Roman"/>
          <w:spacing w:val="-2"/>
        </w:rPr>
        <w:t xml:space="preserve"> </w:t>
      </w:r>
      <w:r w:rsidRPr="006A1CDD">
        <w:rPr>
          <w:rFonts w:ascii="Times New Roman" w:hAnsi="Times New Roman" w:cs="Times New Roman"/>
        </w:rPr>
        <w:t>selection</w:t>
      </w:r>
      <w:r w:rsidRPr="006A1CDD">
        <w:rPr>
          <w:rFonts w:ascii="Times New Roman" w:hAnsi="Times New Roman" w:cs="Times New Roman"/>
          <w:spacing w:val="-6"/>
        </w:rPr>
        <w:t xml:space="preserve"> </w:t>
      </w:r>
      <w:r w:rsidRPr="006A1CDD">
        <w:rPr>
          <w:rFonts w:ascii="Times New Roman" w:hAnsi="Times New Roman" w:cs="Times New Roman"/>
        </w:rPr>
        <w:t>criteria as</w:t>
      </w:r>
      <w:r w:rsidRPr="006A1CDD">
        <w:rPr>
          <w:rFonts w:ascii="Times New Roman" w:hAnsi="Times New Roman" w:cs="Times New Roman"/>
          <w:spacing w:val="-3"/>
        </w:rPr>
        <w:t xml:space="preserve"> </w:t>
      </w:r>
      <w:r w:rsidRPr="006A1CDD">
        <w:rPr>
          <w:rFonts w:ascii="Times New Roman" w:hAnsi="Times New Roman" w:cs="Times New Roman"/>
        </w:rPr>
        <w:t>discussed</w:t>
      </w:r>
      <w:r w:rsidRPr="006A1CDD">
        <w:rPr>
          <w:rFonts w:ascii="Times New Roman" w:hAnsi="Times New Roman" w:cs="Times New Roman"/>
          <w:spacing w:val="-4"/>
        </w:rPr>
        <w:t xml:space="preserve"> </w:t>
      </w:r>
      <w:r w:rsidRPr="006A1CDD">
        <w:rPr>
          <w:rFonts w:ascii="Times New Roman" w:hAnsi="Times New Roman" w:cs="Times New Roman"/>
        </w:rPr>
        <w:t>in</w:t>
      </w:r>
      <w:r w:rsidRPr="006A1CDD">
        <w:rPr>
          <w:rFonts w:ascii="Times New Roman" w:hAnsi="Times New Roman" w:cs="Times New Roman"/>
          <w:spacing w:val="-10"/>
        </w:rPr>
        <w:t xml:space="preserve"> </w:t>
      </w:r>
      <w:r w:rsidRPr="006A1CDD">
        <w:rPr>
          <w:rFonts w:ascii="Times New Roman" w:hAnsi="Times New Roman" w:cs="Times New Roman"/>
        </w:rPr>
        <w:t>this</w:t>
      </w:r>
      <w:r w:rsidRPr="006A1CDD">
        <w:rPr>
          <w:rFonts w:ascii="Times New Roman" w:hAnsi="Times New Roman" w:cs="Times New Roman"/>
          <w:spacing w:val="3"/>
        </w:rPr>
        <w:t xml:space="preserve"> </w:t>
      </w:r>
      <w:r w:rsidRPr="006A1CDD">
        <w:rPr>
          <w:rFonts w:ascii="Times New Roman" w:hAnsi="Times New Roman" w:cs="Times New Roman"/>
        </w:rPr>
        <w:t>guidance</w:t>
      </w:r>
      <w:r w:rsidRPr="006A1CDD">
        <w:rPr>
          <w:rFonts w:ascii="Times New Roman" w:hAnsi="Times New Roman" w:cs="Times New Roman"/>
          <w:spacing w:val="30"/>
        </w:rPr>
        <w:t xml:space="preserve"> </w:t>
      </w:r>
      <w:r w:rsidRPr="006A1CDD">
        <w:rPr>
          <w:rFonts w:ascii="Times New Roman" w:hAnsi="Times New Roman" w:cs="Times New Roman"/>
          <w:spacing w:val="-2"/>
        </w:rPr>
        <w:t>document</w:t>
      </w:r>
      <w:r w:rsidR="005B5E06">
        <w:rPr>
          <w:rFonts w:ascii="Times New Roman" w:hAnsi="Times New Roman" w:cs="Times New Roman"/>
          <w:spacing w:val="-2"/>
        </w:rPr>
        <w:t xml:space="preserve"> </w:t>
      </w:r>
      <w:r w:rsidRPr="006A1CDD">
        <w:rPr>
          <w:rFonts w:ascii="Times New Roman" w:hAnsi="Times New Roman" w:cs="Times New Roman"/>
        </w:rPr>
        <w:t>and</w:t>
      </w:r>
      <w:r w:rsidRPr="006A1CDD">
        <w:rPr>
          <w:rFonts w:ascii="Times New Roman" w:hAnsi="Times New Roman" w:cs="Times New Roman"/>
          <w:spacing w:val="-10"/>
        </w:rPr>
        <w:t xml:space="preserve"> </w:t>
      </w:r>
      <w:r w:rsidRPr="006A1CDD">
        <w:rPr>
          <w:rFonts w:ascii="Times New Roman" w:hAnsi="Times New Roman" w:cs="Times New Roman"/>
        </w:rPr>
        <w:t>preparing</w:t>
      </w:r>
      <w:r w:rsidRPr="006A1CDD">
        <w:rPr>
          <w:rFonts w:ascii="Times New Roman" w:hAnsi="Times New Roman" w:cs="Times New Roman"/>
          <w:spacing w:val="-9"/>
        </w:rPr>
        <w:t xml:space="preserve"> </w:t>
      </w:r>
      <w:r w:rsidRPr="006A1CDD">
        <w:rPr>
          <w:rFonts w:ascii="Times New Roman" w:hAnsi="Times New Roman" w:cs="Times New Roman"/>
        </w:rPr>
        <w:t>the</w:t>
      </w:r>
      <w:r w:rsidRPr="006A1CDD">
        <w:rPr>
          <w:rFonts w:ascii="Times New Roman" w:hAnsi="Times New Roman" w:cs="Times New Roman"/>
          <w:spacing w:val="-10"/>
        </w:rPr>
        <w:t xml:space="preserve"> </w:t>
      </w:r>
      <w:r w:rsidRPr="006A1CDD">
        <w:rPr>
          <w:rFonts w:ascii="Times New Roman" w:hAnsi="Times New Roman" w:cs="Times New Roman"/>
        </w:rPr>
        <w:t>recommended</w:t>
      </w:r>
      <w:r w:rsidRPr="006A1CDD">
        <w:rPr>
          <w:rFonts w:ascii="Times New Roman" w:hAnsi="Times New Roman" w:cs="Times New Roman"/>
          <w:spacing w:val="-10"/>
        </w:rPr>
        <w:t xml:space="preserve"> </w:t>
      </w:r>
      <w:r w:rsidRPr="006A1CDD">
        <w:rPr>
          <w:rFonts w:ascii="Times New Roman" w:hAnsi="Times New Roman" w:cs="Times New Roman"/>
        </w:rPr>
        <w:t>“shortlist”</w:t>
      </w:r>
      <w:r w:rsidRPr="006A1CDD">
        <w:rPr>
          <w:rFonts w:ascii="Times New Roman" w:hAnsi="Times New Roman" w:cs="Times New Roman"/>
          <w:spacing w:val="-10"/>
        </w:rPr>
        <w:t xml:space="preserve"> </w:t>
      </w:r>
      <w:r w:rsidRPr="006A1CDD">
        <w:rPr>
          <w:rFonts w:ascii="Times New Roman" w:hAnsi="Times New Roman" w:cs="Times New Roman"/>
        </w:rPr>
        <w:t>of</w:t>
      </w:r>
      <w:r w:rsidRPr="006A1CDD">
        <w:rPr>
          <w:rFonts w:ascii="Times New Roman" w:hAnsi="Times New Roman" w:cs="Times New Roman"/>
          <w:spacing w:val="-10"/>
        </w:rPr>
        <w:t xml:space="preserve"> </w:t>
      </w:r>
      <w:r w:rsidRPr="006A1CDD">
        <w:rPr>
          <w:rFonts w:ascii="Times New Roman" w:hAnsi="Times New Roman" w:cs="Times New Roman"/>
        </w:rPr>
        <w:t>projects</w:t>
      </w:r>
      <w:r w:rsidRPr="006A1CDD">
        <w:rPr>
          <w:rFonts w:ascii="Times New Roman" w:hAnsi="Times New Roman" w:cs="Times New Roman"/>
          <w:spacing w:val="-11"/>
        </w:rPr>
        <w:t xml:space="preserve"> </w:t>
      </w:r>
      <w:r w:rsidRPr="006A1CDD">
        <w:rPr>
          <w:rFonts w:ascii="Times New Roman" w:hAnsi="Times New Roman" w:cs="Times New Roman"/>
        </w:rPr>
        <w:t>for</w:t>
      </w:r>
      <w:r w:rsidRPr="006A1CDD">
        <w:rPr>
          <w:rFonts w:ascii="Times New Roman" w:hAnsi="Times New Roman" w:cs="Times New Roman"/>
          <w:spacing w:val="-8"/>
        </w:rPr>
        <w:t xml:space="preserve"> </w:t>
      </w:r>
      <w:r w:rsidRPr="006A1CDD">
        <w:rPr>
          <w:rFonts w:ascii="Times New Roman" w:hAnsi="Times New Roman" w:cs="Times New Roman"/>
        </w:rPr>
        <w:t>consideration</w:t>
      </w:r>
      <w:r w:rsidRPr="006A1CDD">
        <w:rPr>
          <w:rFonts w:ascii="Times New Roman" w:hAnsi="Times New Roman" w:cs="Times New Roman"/>
          <w:spacing w:val="-10"/>
        </w:rPr>
        <w:t xml:space="preserve"> </w:t>
      </w:r>
      <w:r w:rsidRPr="006A1CDD">
        <w:rPr>
          <w:rFonts w:ascii="Times New Roman" w:hAnsi="Times New Roman" w:cs="Times New Roman"/>
        </w:rPr>
        <w:t>by</w:t>
      </w:r>
      <w:r w:rsidRPr="006A1CDD">
        <w:rPr>
          <w:rFonts w:ascii="Times New Roman" w:hAnsi="Times New Roman" w:cs="Times New Roman"/>
          <w:spacing w:val="-9"/>
        </w:rPr>
        <w:t xml:space="preserve"> </w:t>
      </w:r>
      <w:r w:rsidRPr="006A1CDD">
        <w:rPr>
          <w:rFonts w:ascii="Times New Roman" w:hAnsi="Times New Roman" w:cs="Times New Roman"/>
        </w:rPr>
        <w:t>the</w:t>
      </w:r>
      <w:r w:rsidRPr="006A1CDD">
        <w:rPr>
          <w:rFonts w:ascii="Times New Roman" w:hAnsi="Times New Roman" w:cs="Times New Roman"/>
          <w:spacing w:val="-10"/>
        </w:rPr>
        <w:t xml:space="preserve"> </w:t>
      </w:r>
      <w:r w:rsidRPr="006A1CDD">
        <w:rPr>
          <w:rFonts w:ascii="Times New Roman" w:hAnsi="Times New Roman" w:cs="Times New Roman"/>
        </w:rPr>
        <w:t>Commissioner</w:t>
      </w:r>
      <w:r w:rsidRPr="006A1CDD">
        <w:rPr>
          <w:rFonts w:ascii="Times New Roman" w:hAnsi="Times New Roman" w:cs="Times New Roman"/>
          <w:spacing w:val="35"/>
        </w:rPr>
        <w:t xml:space="preserve"> </w:t>
      </w:r>
      <w:r w:rsidRPr="006A1CDD">
        <w:rPr>
          <w:rFonts w:ascii="Times New Roman" w:hAnsi="Times New Roman" w:cs="Times New Roman"/>
        </w:rPr>
        <w:t xml:space="preserve">of </w:t>
      </w:r>
      <w:r w:rsidRPr="006A1CDD">
        <w:rPr>
          <w:rFonts w:ascii="Times New Roman" w:hAnsi="Times New Roman" w:cs="Times New Roman"/>
          <w:spacing w:val="-2"/>
        </w:rPr>
        <w:t>Transportation.</w:t>
      </w:r>
    </w:p>
    <w:p w14:paraId="5968BCFE"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CFF"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 SRTS Selection Committee is comprised</w:t>
      </w:r>
      <w:r w:rsidRPr="006A1CDD">
        <w:rPr>
          <w:rFonts w:ascii="Times New Roman" w:hAnsi="Times New Roman" w:cs="Times New Roman"/>
          <w:spacing w:val="40"/>
        </w:rPr>
        <w:t xml:space="preserve"> </w:t>
      </w:r>
      <w:r w:rsidRPr="006A1CDD">
        <w:rPr>
          <w:rFonts w:ascii="Times New Roman" w:hAnsi="Times New Roman" w:cs="Times New Roman"/>
        </w:rPr>
        <w:t>of representatives</w:t>
      </w:r>
      <w:r w:rsidRPr="006A1CDD">
        <w:rPr>
          <w:rFonts w:ascii="Times New Roman" w:hAnsi="Times New Roman" w:cs="Times New Roman"/>
          <w:spacing w:val="40"/>
        </w:rPr>
        <w:t xml:space="preserve"> </w:t>
      </w:r>
      <w:r w:rsidRPr="006A1CDD">
        <w:rPr>
          <w:rFonts w:ascii="Times New Roman" w:hAnsi="Times New Roman" w:cs="Times New Roman"/>
        </w:rPr>
        <w:t>from</w:t>
      </w:r>
      <w:r w:rsidRPr="006A1CDD">
        <w:rPr>
          <w:rFonts w:ascii="Times New Roman" w:hAnsi="Times New Roman" w:cs="Times New Roman"/>
          <w:spacing w:val="40"/>
        </w:rPr>
        <w:t xml:space="preserve"> </w:t>
      </w:r>
      <w:r w:rsidRPr="006A1CDD">
        <w:rPr>
          <w:rFonts w:ascii="Times New Roman" w:hAnsi="Times New Roman" w:cs="Times New Roman"/>
        </w:rPr>
        <w:t xml:space="preserve">the following </w:t>
      </w:r>
      <w:r w:rsidRPr="006A1CDD">
        <w:rPr>
          <w:rFonts w:ascii="Times New Roman" w:hAnsi="Times New Roman" w:cs="Times New Roman"/>
          <w:spacing w:val="-2"/>
        </w:rPr>
        <w:t>organizations:</w:t>
      </w:r>
    </w:p>
    <w:p w14:paraId="5968BD00" w14:textId="77777777" w:rsidR="00FF2F15" w:rsidRPr="00F031FD" w:rsidRDefault="00854BBF" w:rsidP="00F031FD">
      <w:pPr>
        <w:pStyle w:val="ListParagraph"/>
        <w:numPr>
          <w:ilvl w:val="0"/>
          <w:numId w:val="17"/>
        </w:numPr>
        <w:tabs>
          <w:tab w:val="left" w:pos="1008"/>
        </w:tabs>
        <w:spacing w:before="120"/>
        <w:ind w:left="720" w:right="360"/>
        <w:contextualSpacing/>
        <w:jc w:val="both"/>
        <w:rPr>
          <w:rFonts w:ascii="Times New Roman" w:hAnsi="Times New Roman" w:cs="Times New Roman"/>
          <w:sz w:val="24"/>
        </w:rPr>
      </w:pPr>
      <w:r w:rsidRPr="00F031FD">
        <w:rPr>
          <w:rFonts w:ascii="Times New Roman" w:hAnsi="Times New Roman" w:cs="Times New Roman"/>
          <w:sz w:val="24"/>
        </w:rPr>
        <w:t>New</w:t>
      </w:r>
      <w:r w:rsidRPr="00F031FD">
        <w:rPr>
          <w:rFonts w:ascii="Times New Roman" w:hAnsi="Times New Roman" w:cs="Times New Roman"/>
          <w:spacing w:val="-6"/>
          <w:sz w:val="24"/>
        </w:rPr>
        <w:t xml:space="preserve"> </w:t>
      </w:r>
      <w:r w:rsidRPr="00F031FD">
        <w:rPr>
          <w:rFonts w:ascii="Times New Roman" w:hAnsi="Times New Roman" w:cs="Times New Roman"/>
          <w:sz w:val="24"/>
        </w:rPr>
        <w:t>Jersey</w:t>
      </w:r>
      <w:r w:rsidRPr="00F031FD">
        <w:rPr>
          <w:rFonts w:ascii="Times New Roman" w:hAnsi="Times New Roman" w:cs="Times New Roman"/>
          <w:spacing w:val="-1"/>
          <w:sz w:val="24"/>
        </w:rPr>
        <w:t xml:space="preserve"> </w:t>
      </w:r>
      <w:r w:rsidRPr="00F031FD">
        <w:rPr>
          <w:rFonts w:ascii="Times New Roman" w:hAnsi="Times New Roman" w:cs="Times New Roman"/>
          <w:sz w:val="24"/>
        </w:rPr>
        <w:t>Department</w:t>
      </w:r>
      <w:r w:rsidRPr="00F031FD">
        <w:rPr>
          <w:rFonts w:ascii="Times New Roman" w:hAnsi="Times New Roman" w:cs="Times New Roman"/>
          <w:spacing w:val="-2"/>
          <w:sz w:val="24"/>
        </w:rPr>
        <w:t xml:space="preserve"> </w:t>
      </w:r>
      <w:r w:rsidRPr="00F031FD">
        <w:rPr>
          <w:rFonts w:ascii="Times New Roman" w:hAnsi="Times New Roman" w:cs="Times New Roman"/>
          <w:sz w:val="24"/>
        </w:rPr>
        <w:t>of</w:t>
      </w:r>
      <w:r w:rsidRPr="00F031FD">
        <w:rPr>
          <w:rFonts w:ascii="Times New Roman" w:hAnsi="Times New Roman" w:cs="Times New Roman"/>
          <w:spacing w:val="-5"/>
          <w:sz w:val="24"/>
        </w:rPr>
        <w:t xml:space="preserve"> </w:t>
      </w:r>
      <w:r w:rsidRPr="00F031FD">
        <w:rPr>
          <w:rFonts w:ascii="Times New Roman" w:hAnsi="Times New Roman" w:cs="Times New Roman"/>
          <w:spacing w:val="-2"/>
          <w:sz w:val="24"/>
        </w:rPr>
        <w:t>Transportation</w:t>
      </w:r>
    </w:p>
    <w:p w14:paraId="5968BD01" w14:textId="77777777" w:rsidR="00FF2F15" w:rsidRPr="00F031FD" w:rsidRDefault="00854BBF" w:rsidP="00F031FD">
      <w:pPr>
        <w:pStyle w:val="ListParagraph"/>
        <w:numPr>
          <w:ilvl w:val="0"/>
          <w:numId w:val="17"/>
        </w:numPr>
        <w:tabs>
          <w:tab w:val="left" w:pos="1727"/>
        </w:tabs>
        <w:spacing w:before="120"/>
        <w:ind w:left="720" w:right="360"/>
        <w:contextualSpacing/>
        <w:jc w:val="both"/>
        <w:rPr>
          <w:rFonts w:ascii="Times New Roman" w:hAnsi="Times New Roman" w:cs="Times New Roman"/>
          <w:sz w:val="24"/>
        </w:rPr>
      </w:pPr>
      <w:r w:rsidRPr="00F031FD">
        <w:rPr>
          <w:rFonts w:ascii="Times New Roman" w:hAnsi="Times New Roman" w:cs="Times New Roman"/>
          <w:sz w:val="24"/>
        </w:rPr>
        <w:t>Division</w:t>
      </w:r>
      <w:r w:rsidRPr="00F031FD">
        <w:rPr>
          <w:rFonts w:ascii="Times New Roman" w:hAnsi="Times New Roman" w:cs="Times New Roman"/>
          <w:spacing w:val="-5"/>
          <w:sz w:val="24"/>
        </w:rPr>
        <w:t xml:space="preserve"> </w:t>
      </w:r>
      <w:r w:rsidRPr="00F031FD">
        <w:rPr>
          <w:rFonts w:ascii="Times New Roman" w:hAnsi="Times New Roman" w:cs="Times New Roman"/>
          <w:sz w:val="24"/>
        </w:rPr>
        <w:t>of</w:t>
      </w:r>
      <w:r w:rsidRPr="00F031FD">
        <w:rPr>
          <w:rFonts w:ascii="Times New Roman" w:hAnsi="Times New Roman" w:cs="Times New Roman"/>
          <w:spacing w:val="-5"/>
          <w:sz w:val="24"/>
        </w:rPr>
        <w:t xml:space="preserve"> </w:t>
      </w:r>
      <w:r w:rsidRPr="00F031FD">
        <w:rPr>
          <w:rFonts w:ascii="Times New Roman" w:hAnsi="Times New Roman" w:cs="Times New Roman"/>
          <w:sz w:val="24"/>
        </w:rPr>
        <w:t>Local</w:t>
      </w:r>
      <w:r w:rsidRPr="00F031FD">
        <w:rPr>
          <w:rFonts w:ascii="Times New Roman" w:hAnsi="Times New Roman" w:cs="Times New Roman"/>
          <w:spacing w:val="-4"/>
          <w:sz w:val="24"/>
        </w:rPr>
        <w:t xml:space="preserve"> </w:t>
      </w:r>
      <w:r w:rsidRPr="00F031FD">
        <w:rPr>
          <w:rFonts w:ascii="Times New Roman" w:hAnsi="Times New Roman" w:cs="Times New Roman"/>
          <w:sz w:val="24"/>
        </w:rPr>
        <w:t>Aid</w:t>
      </w:r>
      <w:r w:rsidRPr="00F031FD">
        <w:rPr>
          <w:rFonts w:ascii="Times New Roman" w:hAnsi="Times New Roman" w:cs="Times New Roman"/>
          <w:spacing w:val="-5"/>
          <w:sz w:val="24"/>
        </w:rPr>
        <w:t xml:space="preserve"> </w:t>
      </w:r>
      <w:r w:rsidRPr="00F031FD">
        <w:rPr>
          <w:rFonts w:ascii="Times New Roman" w:hAnsi="Times New Roman" w:cs="Times New Roman"/>
          <w:sz w:val="24"/>
        </w:rPr>
        <w:t>and</w:t>
      </w:r>
      <w:r w:rsidRPr="00F031FD">
        <w:rPr>
          <w:rFonts w:ascii="Times New Roman" w:hAnsi="Times New Roman" w:cs="Times New Roman"/>
          <w:spacing w:val="-5"/>
          <w:sz w:val="24"/>
        </w:rPr>
        <w:t xml:space="preserve"> </w:t>
      </w:r>
      <w:r w:rsidRPr="00F031FD">
        <w:rPr>
          <w:rFonts w:ascii="Times New Roman" w:hAnsi="Times New Roman" w:cs="Times New Roman"/>
          <w:sz w:val="24"/>
        </w:rPr>
        <w:t>Economic</w:t>
      </w:r>
      <w:r w:rsidRPr="00F031FD">
        <w:rPr>
          <w:rFonts w:ascii="Times New Roman" w:hAnsi="Times New Roman" w:cs="Times New Roman"/>
          <w:spacing w:val="-5"/>
          <w:sz w:val="24"/>
        </w:rPr>
        <w:t xml:space="preserve"> </w:t>
      </w:r>
      <w:r w:rsidRPr="00F031FD">
        <w:rPr>
          <w:rFonts w:ascii="Times New Roman" w:hAnsi="Times New Roman" w:cs="Times New Roman"/>
          <w:spacing w:val="-2"/>
          <w:sz w:val="24"/>
        </w:rPr>
        <w:t>Development</w:t>
      </w:r>
    </w:p>
    <w:p w14:paraId="5968BD02" w14:textId="77777777" w:rsidR="00FF2F15" w:rsidRPr="00F031FD" w:rsidRDefault="00854BBF" w:rsidP="00F031FD">
      <w:pPr>
        <w:pStyle w:val="ListParagraph"/>
        <w:numPr>
          <w:ilvl w:val="0"/>
          <w:numId w:val="17"/>
        </w:numPr>
        <w:tabs>
          <w:tab w:val="left" w:pos="1727"/>
        </w:tabs>
        <w:spacing w:before="120"/>
        <w:ind w:left="720" w:right="360"/>
        <w:contextualSpacing/>
        <w:jc w:val="both"/>
        <w:rPr>
          <w:rFonts w:ascii="Times New Roman" w:hAnsi="Times New Roman" w:cs="Times New Roman"/>
          <w:sz w:val="24"/>
        </w:rPr>
      </w:pPr>
      <w:r w:rsidRPr="00F031FD">
        <w:rPr>
          <w:rFonts w:ascii="Times New Roman" w:hAnsi="Times New Roman" w:cs="Times New Roman"/>
          <w:sz w:val="24"/>
        </w:rPr>
        <w:t>Division</w:t>
      </w:r>
      <w:r w:rsidRPr="00F031FD">
        <w:rPr>
          <w:rFonts w:ascii="Times New Roman" w:hAnsi="Times New Roman" w:cs="Times New Roman"/>
          <w:spacing w:val="-8"/>
          <w:sz w:val="24"/>
        </w:rPr>
        <w:t xml:space="preserve"> </w:t>
      </w:r>
      <w:r w:rsidRPr="00F031FD">
        <w:rPr>
          <w:rFonts w:ascii="Times New Roman" w:hAnsi="Times New Roman" w:cs="Times New Roman"/>
          <w:sz w:val="24"/>
        </w:rPr>
        <w:t>of</w:t>
      </w:r>
      <w:r w:rsidRPr="00F031FD">
        <w:rPr>
          <w:rFonts w:ascii="Times New Roman" w:hAnsi="Times New Roman" w:cs="Times New Roman"/>
          <w:spacing w:val="-9"/>
          <w:sz w:val="24"/>
        </w:rPr>
        <w:t xml:space="preserve"> </w:t>
      </w:r>
      <w:r w:rsidRPr="00F031FD">
        <w:rPr>
          <w:rFonts w:ascii="Times New Roman" w:hAnsi="Times New Roman" w:cs="Times New Roman"/>
          <w:sz w:val="24"/>
        </w:rPr>
        <w:t>Environmental</w:t>
      </w:r>
      <w:r w:rsidRPr="00F031FD">
        <w:rPr>
          <w:rFonts w:ascii="Times New Roman" w:hAnsi="Times New Roman" w:cs="Times New Roman"/>
          <w:spacing w:val="-4"/>
          <w:sz w:val="24"/>
        </w:rPr>
        <w:t xml:space="preserve"> </w:t>
      </w:r>
      <w:r w:rsidRPr="00F031FD">
        <w:rPr>
          <w:rFonts w:ascii="Times New Roman" w:hAnsi="Times New Roman" w:cs="Times New Roman"/>
          <w:spacing w:val="-2"/>
          <w:sz w:val="24"/>
        </w:rPr>
        <w:t>Resources</w:t>
      </w:r>
    </w:p>
    <w:p w14:paraId="5968BD03" w14:textId="77777777" w:rsidR="00FF2F15" w:rsidRPr="00F031FD" w:rsidRDefault="00854BBF" w:rsidP="00F031FD">
      <w:pPr>
        <w:pStyle w:val="ListParagraph"/>
        <w:numPr>
          <w:ilvl w:val="0"/>
          <w:numId w:val="17"/>
        </w:numPr>
        <w:tabs>
          <w:tab w:val="left" w:pos="1727"/>
        </w:tabs>
        <w:spacing w:before="120"/>
        <w:ind w:left="720" w:right="360"/>
        <w:contextualSpacing/>
        <w:jc w:val="both"/>
        <w:rPr>
          <w:rFonts w:ascii="Times New Roman" w:hAnsi="Times New Roman" w:cs="Times New Roman"/>
          <w:sz w:val="24"/>
        </w:rPr>
      </w:pPr>
      <w:r w:rsidRPr="00F031FD">
        <w:rPr>
          <w:rFonts w:ascii="Times New Roman" w:hAnsi="Times New Roman" w:cs="Times New Roman"/>
          <w:sz w:val="24"/>
        </w:rPr>
        <w:t>Office</w:t>
      </w:r>
      <w:r w:rsidRPr="00F031FD">
        <w:rPr>
          <w:rFonts w:ascii="Times New Roman" w:hAnsi="Times New Roman" w:cs="Times New Roman"/>
          <w:spacing w:val="-4"/>
          <w:sz w:val="24"/>
        </w:rPr>
        <w:t xml:space="preserve"> </w:t>
      </w:r>
      <w:r w:rsidRPr="00F031FD">
        <w:rPr>
          <w:rFonts w:ascii="Times New Roman" w:hAnsi="Times New Roman" w:cs="Times New Roman"/>
          <w:sz w:val="24"/>
        </w:rPr>
        <w:t>of</w:t>
      </w:r>
      <w:r w:rsidRPr="00F031FD">
        <w:rPr>
          <w:rFonts w:ascii="Times New Roman" w:hAnsi="Times New Roman" w:cs="Times New Roman"/>
          <w:spacing w:val="-5"/>
          <w:sz w:val="24"/>
        </w:rPr>
        <w:t xml:space="preserve"> </w:t>
      </w:r>
      <w:r w:rsidRPr="00F031FD">
        <w:rPr>
          <w:rFonts w:ascii="Times New Roman" w:hAnsi="Times New Roman" w:cs="Times New Roman"/>
          <w:sz w:val="24"/>
        </w:rPr>
        <w:t>Bicycle</w:t>
      </w:r>
      <w:r w:rsidRPr="00F031FD">
        <w:rPr>
          <w:rFonts w:ascii="Times New Roman" w:hAnsi="Times New Roman" w:cs="Times New Roman"/>
          <w:spacing w:val="-4"/>
          <w:sz w:val="24"/>
        </w:rPr>
        <w:t xml:space="preserve"> </w:t>
      </w:r>
      <w:r w:rsidRPr="00F031FD">
        <w:rPr>
          <w:rFonts w:ascii="Times New Roman" w:hAnsi="Times New Roman" w:cs="Times New Roman"/>
          <w:sz w:val="24"/>
        </w:rPr>
        <w:t>and</w:t>
      </w:r>
      <w:r w:rsidRPr="00F031FD">
        <w:rPr>
          <w:rFonts w:ascii="Times New Roman" w:hAnsi="Times New Roman" w:cs="Times New Roman"/>
          <w:spacing w:val="-2"/>
          <w:sz w:val="24"/>
        </w:rPr>
        <w:t xml:space="preserve"> </w:t>
      </w:r>
      <w:r w:rsidRPr="00F031FD">
        <w:rPr>
          <w:rFonts w:ascii="Times New Roman" w:hAnsi="Times New Roman" w:cs="Times New Roman"/>
          <w:sz w:val="24"/>
        </w:rPr>
        <w:t>Pedestrian</w:t>
      </w:r>
      <w:r w:rsidRPr="00F031FD">
        <w:rPr>
          <w:rFonts w:ascii="Times New Roman" w:hAnsi="Times New Roman" w:cs="Times New Roman"/>
          <w:spacing w:val="-4"/>
          <w:sz w:val="24"/>
        </w:rPr>
        <w:t xml:space="preserve"> </w:t>
      </w:r>
      <w:r w:rsidRPr="00F031FD">
        <w:rPr>
          <w:rFonts w:ascii="Times New Roman" w:hAnsi="Times New Roman" w:cs="Times New Roman"/>
          <w:spacing w:val="-2"/>
          <w:sz w:val="24"/>
        </w:rPr>
        <w:t>Programs</w:t>
      </w:r>
    </w:p>
    <w:p w14:paraId="5968BD04" w14:textId="77777777" w:rsidR="00FF2F15" w:rsidRPr="00F031FD" w:rsidRDefault="00854BBF" w:rsidP="00F031FD">
      <w:pPr>
        <w:pStyle w:val="ListParagraph"/>
        <w:numPr>
          <w:ilvl w:val="0"/>
          <w:numId w:val="17"/>
        </w:numPr>
        <w:tabs>
          <w:tab w:val="left" w:pos="1008"/>
        </w:tabs>
        <w:spacing w:before="120"/>
        <w:ind w:left="720" w:right="360"/>
        <w:contextualSpacing/>
        <w:jc w:val="both"/>
        <w:rPr>
          <w:rFonts w:ascii="Times New Roman" w:hAnsi="Times New Roman" w:cs="Times New Roman"/>
          <w:sz w:val="24"/>
        </w:rPr>
      </w:pPr>
      <w:r w:rsidRPr="00F031FD">
        <w:rPr>
          <w:rFonts w:ascii="Times New Roman" w:hAnsi="Times New Roman" w:cs="Times New Roman"/>
          <w:sz w:val="24"/>
        </w:rPr>
        <w:t>North</w:t>
      </w:r>
      <w:r w:rsidRPr="00F031FD">
        <w:rPr>
          <w:rFonts w:ascii="Times New Roman" w:hAnsi="Times New Roman" w:cs="Times New Roman"/>
          <w:spacing w:val="-8"/>
          <w:sz w:val="24"/>
        </w:rPr>
        <w:t xml:space="preserve"> </w:t>
      </w:r>
      <w:r w:rsidRPr="00F031FD">
        <w:rPr>
          <w:rFonts w:ascii="Times New Roman" w:hAnsi="Times New Roman" w:cs="Times New Roman"/>
          <w:sz w:val="24"/>
        </w:rPr>
        <w:t>Jersey</w:t>
      </w:r>
      <w:r w:rsidRPr="00F031FD">
        <w:rPr>
          <w:rFonts w:ascii="Times New Roman" w:hAnsi="Times New Roman" w:cs="Times New Roman"/>
          <w:spacing w:val="-7"/>
          <w:sz w:val="24"/>
        </w:rPr>
        <w:t xml:space="preserve"> </w:t>
      </w:r>
      <w:r w:rsidRPr="00F031FD">
        <w:rPr>
          <w:rFonts w:ascii="Times New Roman" w:hAnsi="Times New Roman" w:cs="Times New Roman"/>
          <w:sz w:val="24"/>
        </w:rPr>
        <w:t>Transportation</w:t>
      </w:r>
      <w:r w:rsidRPr="00F031FD">
        <w:rPr>
          <w:rFonts w:ascii="Times New Roman" w:hAnsi="Times New Roman" w:cs="Times New Roman"/>
          <w:spacing w:val="-8"/>
          <w:sz w:val="24"/>
        </w:rPr>
        <w:t xml:space="preserve"> </w:t>
      </w:r>
      <w:r w:rsidRPr="00F031FD">
        <w:rPr>
          <w:rFonts w:ascii="Times New Roman" w:hAnsi="Times New Roman" w:cs="Times New Roman"/>
          <w:sz w:val="24"/>
        </w:rPr>
        <w:t>Planning</w:t>
      </w:r>
      <w:r w:rsidRPr="00F031FD">
        <w:rPr>
          <w:rFonts w:ascii="Times New Roman" w:hAnsi="Times New Roman" w:cs="Times New Roman"/>
          <w:spacing w:val="-5"/>
          <w:sz w:val="24"/>
        </w:rPr>
        <w:t xml:space="preserve"> </w:t>
      </w:r>
      <w:r w:rsidRPr="00F031FD">
        <w:rPr>
          <w:rFonts w:ascii="Times New Roman" w:hAnsi="Times New Roman" w:cs="Times New Roman"/>
          <w:spacing w:val="-2"/>
          <w:sz w:val="24"/>
        </w:rPr>
        <w:t>Authority</w:t>
      </w:r>
    </w:p>
    <w:p w14:paraId="5968BD05" w14:textId="77777777" w:rsidR="00FF2F15" w:rsidRPr="00F031FD" w:rsidRDefault="00854BBF" w:rsidP="00F031FD">
      <w:pPr>
        <w:pStyle w:val="ListParagraph"/>
        <w:numPr>
          <w:ilvl w:val="0"/>
          <w:numId w:val="17"/>
        </w:numPr>
        <w:tabs>
          <w:tab w:val="left" w:pos="1008"/>
        </w:tabs>
        <w:spacing w:before="120"/>
        <w:ind w:left="720" w:right="360"/>
        <w:contextualSpacing/>
        <w:jc w:val="both"/>
        <w:rPr>
          <w:rFonts w:ascii="Times New Roman" w:hAnsi="Times New Roman" w:cs="Times New Roman"/>
          <w:sz w:val="24"/>
        </w:rPr>
      </w:pPr>
      <w:r w:rsidRPr="00F031FD">
        <w:rPr>
          <w:rFonts w:ascii="Times New Roman" w:hAnsi="Times New Roman" w:cs="Times New Roman"/>
          <w:sz w:val="24"/>
        </w:rPr>
        <w:t>Delaware</w:t>
      </w:r>
      <w:r w:rsidRPr="00F031FD">
        <w:rPr>
          <w:rFonts w:ascii="Times New Roman" w:hAnsi="Times New Roman" w:cs="Times New Roman"/>
          <w:spacing w:val="-8"/>
          <w:sz w:val="24"/>
        </w:rPr>
        <w:t xml:space="preserve"> </w:t>
      </w:r>
      <w:r w:rsidRPr="00F031FD">
        <w:rPr>
          <w:rFonts w:ascii="Times New Roman" w:hAnsi="Times New Roman" w:cs="Times New Roman"/>
          <w:sz w:val="24"/>
        </w:rPr>
        <w:t>Valley</w:t>
      </w:r>
      <w:r w:rsidRPr="00F031FD">
        <w:rPr>
          <w:rFonts w:ascii="Times New Roman" w:hAnsi="Times New Roman" w:cs="Times New Roman"/>
          <w:spacing w:val="-4"/>
          <w:sz w:val="24"/>
        </w:rPr>
        <w:t xml:space="preserve"> </w:t>
      </w:r>
      <w:r w:rsidRPr="00F031FD">
        <w:rPr>
          <w:rFonts w:ascii="Times New Roman" w:hAnsi="Times New Roman" w:cs="Times New Roman"/>
          <w:sz w:val="24"/>
        </w:rPr>
        <w:t>Regional</w:t>
      </w:r>
      <w:r w:rsidRPr="00F031FD">
        <w:rPr>
          <w:rFonts w:ascii="Times New Roman" w:hAnsi="Times New Roman" w:cs="Times New Roman"/>
          <w:spacing w:val="-7"/>
          <w:sz w:val="24"/>
        </w:rPr>
        <w:t xml:space="preserve"> </w:t>
      </w:r>
      <w:r w:rsidRPr="00F031FD">
        <w:rPr>
          <w:rFonts w:ascii="Times New Roman" w:hAnsi="Times New Roman" w:cs="Times New Roman"/>
          <w:sz w:val="24"/>
        </w:rPr>
        <w:t>Planning</w:t>
      </w:r>
      <w:r w:rsidRPr="00F031FD">
        <w:rPr>
          <w:rFonts w:ascii="Times New Roman" w:hAnsi="Times New Roman" w:cs="Times New Roman"/>
          <w:spacing w:val="-4"/>
          <w:sz w:val="24"/>
        </w:rPr>
        <w:t xml:space="preserve"> </w:t>
      </w:r>
      <w:r w:rsidRPr="00F031FD">
        <w:rPr>
          <w:rFonts w:ascii="Times New Roman" w:hAnsi="Times New Roman" w:cs="Times New Roman"/>
          <w:spacing w:val="-2"/>
          <w:sz w:val="24"/>
        </w:rPr>
        <w:t>Commission</w:t>
      </w:r>
    </w:p>
    <w:p w14:paraId="5968BD06" w14:textId="77777777" w:rsidR="00FF2F15" w:rsidRPr="00F031FD" w:rsidRDefault="00854BBF" w:rsidP="00F031FD">
      <w:pPr>
        <w:pStyle w:val="ListParagraph"/>
        <w:numPr>
          <w:ilvl w:val="0"/>
          <w:numId w:val="17"/>
        </w:numPr>
        <w:tabs>
          <w:tab w:val="left" w:pos="1008"/>
        </w:tabs>
        <w:spacing w:before="120"/>
        <w:ind w:left="720" w:right="360"/>
        <w:contextualSpacing/>
        <w:jc w:val="both"/>
        <w:rPr>
          <w:rFonts w:ascii="Times New Roman" w:hAnsi="Times New Roman" w:cs="Times New Roman"/>
          <w:sz w:val="24"/>
        </w:rPr>
      </w:pPr>
      <w:r w:rsidRPr="00F031FD">
        <w:rPr>
          <w:rFonts w:ascii="Times New Roman" w:hAnsi="Times New Roman" w:cs="Times New Roman"/>
          <w:sz w:val="24"/>
        </w:rPr>
        <w:t>South</w:t>
      </w:r>
      <w:r w:rsidRPr="00F031FD">
        <w:rPr>
          <w:rFonts w:ascii="Times New Roman" w:hAnsi="Times New Roman" w:cs="Times New Roman"/>
          <w:spacing w:val="-9"/>
          <w:sz w:val="24"/>
        </w:rPr>
        <w:t xml:space="preserve"> </w:t>
      </w:r>
      <w:r w:rsidRPr="00F031FD">
        <w:rPr>
          <w:rFonts w:ascii="Times New Roman" w:hAnsi="Times New Roman" w:cs="Times New Roman"/>
          <w:sz w:val="24"/>
        </w:rPr>
        <w:t>Jersey</w:t>
      </w:r>
      <w:r w:rsidRPr="00F031FD">
        <w:rPr>
          <w:rFonts w:ascii="Times New Roman" w:hAnsi="Times New Roman" w:cs="Times New Roman"/>
          <w:spacing w:val="-5"/>
          <w:sz w:val="24"/>
        </w:rPr>
        <w:t xml:space="preserve"> </w:t>
      </w:r>
      <w:r w:rsidRPr="00F031FD">
        <w:rPr>
          <w:rFonts w:ascii="Times New Roman" w:hAnsi="Times New Roman" w:cs="Times New Roman"/>
          <w:sz w:val="24"/>
        </w:rPr>
        <w:t>Transportation</w:t>
      </w:r>
      <w:r w:rsidRPr="00F031FD">
        <w:rPr>
          <w:rFonts w:ascii="Times New Roman" w:hAnsi="Times New Roman" w:cs="Times New Roman"/>
          <w:spacing w:val="-8"/>
          <w:sz w:val="24"/>
        </w:rPr>
        <w:t xml:space="preserve"> </w:t>
      </w:r>
      <w:r w:rsidRPr="00F031FD">
        <w:rPr>
          <w:rFonts w:ascii="Times New Roman" w:hAnsi="Times New Roman" w:cs="Times New Roman"/>
          <w:sz w:val="24"/>
        </w:rPr>
        <w:t>Planning</w:t>
      </w:r>
      <w:r w:rsidRPr="00F031FD">
        <w:rPr>
          <w:rFonts w:ascii="Times New Roman" w:hAnsi="Times New Roman" w:cs="Times New Roman"/>
          <w:spacing w:val="-5"/>
          <w:sz w:val="24"/>
        </w:rPr>
        <w:t xml:space="preserve"> </w:t>
      </w:r>
      <w:r w:rsidRPr="00F031FD">
        <w:rPr>
          <w:rFonts w:ascii="Times New Roman" w:hAnsi="Times New Roman" w:cs="Times New Roman"/>
          <w:spacing w:val="-2"/>
          <w:sz w:val="24"/>
        </w:rPr>
        <w:t>Organization</w:t>
      </w:r>
    </w:p>
    <w:p w14:paraId="5968BD07"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08"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Other organizations or individuals may be added to the Committee at the discretion of the Commissioner of Transportation.</w:t>
      </w:r>
      <w:r w:rsidRPr="006A1CDD">
        <w:rPr>
          <w:rFonts w:ascii="Times New Roman" w:hAnsi="Times New Roman" w:cs="Times New Roman"/>
          <w:spacing w:val="40"/>
        </w:rPr>
        <w:t xml:space="preserve"> </w:t>
      </w:r>
      <w:r w:rsidRPr="006A1CDD">
        <w:rPr>
          <w:rFonts w:ascii="Times New Roman" w:hAnsi="Times New Roman" w:cs="Times New Roman"/>
        </w:rPr>
        <w:t>The Federal Highway Administration (FHWA) – New Jersey Division</w:t>
      </w:r>
      <w:r w:rsidRPr="006A1CDD">
        <w:rPr>
          <w:rFonts w:ascii="Times New Roman" w:hAnsi="Times New Roman" w:cs="Times New Roman"/>
          <w:spacing w:val="40"/>
        </w:rPr>
        <w:t xml:space="preserve"> </w:t>
      </w:r>
      <w:r w:rsidRPr="006A1CDD">
        <w:rPr>
          <w:rFonts w:ascii="Times New Roman" w:hAnsi="Times New Roman" w:cs="Times New Roman"/>
        </w:rPr>
        <w:t>Office</w:t>
      </w:r>
      <w:r w:rsidRPr="006A1CDD">
        <w:rPr>
          <w:rFonts w:ascii="Times New Roman" w:hAnsi="Times New Roman" w:cs="Times New Roman"/>
          <w:spacing w:val="40"/>
        </w:rPr>
        <w:t xml:space="preserve"> </w:t>
      </w:r>
      <w:r w:rsidRPr="006A1CDD">
        <w:rPr>
          <w:rFonts w:ascii="Times New Roman" w:hAnsi="Times New Roman" w:cs="Times New Roman"/>
        </w:rPr>
        <w:t>observes</w:t>
      </w:r>
      <w:r w:rsidRPr="006A1CDD">
        <w:rPr>
          <w:rFonts w:ascii="Times New Roman" w:hAnsi="Times New Roman" w:cs="Times New Roman"/>
          <w:spacing w:val="40"/>
        </w:rPr>
        <w:t xml:space="preserve"> </w:t>
      </w:r>
      <w:r w:rsidRPr="006A1CDD">
        <w:rPr>
          <w:rFonts w:ascii="Times New Roman" w:hAnsi="Times New Roman" w:cs="Times New Roman"/>
        </w:rPr>
        <w:t>and monitors the selection process.</w:t>
      </w:r>
    </w:p>
    <w:p w14:paraId="5968BD09"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w:t>
      </w:r>
      <w:r w:rsidRPr="006A1CDD">
        <w:rPr>
          <w:rFonts w:ascii="Times New Roman" w:hAnsi="Times New Roman" w:cs="Times New Roman"/>
          <w:spacing w:val="-3"/>
        </w:rPr>
        <w:t xml:space="preserve"> </w:t>
      </w:r>
      <w:r w:rsidRPr="006A1CDD">
        <w:rPr>
          <w:rFonts w:ascii="Times New Roman" w:hAnsi="Times New Roman" w:cs="Times New Roman"/>
        </w:rPr>
        <w:t>Selection</w:t>
      </w:r>
      <w:r w:rsidRPr="006A1CDD">
        <w:rPr>
          <w:rFonts w:ascii="Times New Roman" w:hAnsi="Times New Roman" w:cs="Times New Roman"/>
          <w:spacing w:val="-13"/>
        </w:rPr>
        <w:t xml:space="preserve"> </w:t>
      </w:r>
      <w:r w:rsidRPr="006A1CDD">
        <w:rPr>
          <w:rFonts w:ascii="Times New Roman" w:hAnsi="Times New Roman" w:cs="Times New Roman"/>
        </w:rPr>
        <w:t>Committee</w:t>
      </w:r>
      <w:r w:rsidRPr="006A1CDD">
        <w:rPr>
          <w:rFonts w:ascii="Times New Roman" w:hAnsi="Times New Roman" w:cs="Times New Roman"/>
          <w:spacing w:val="-7"/>
        </w:rPr>
        <w:t xml:space="preserve"> </w:t>
      </w:r>
      <w:r w:rsidRPr="006A1CDD">
        <w:rPr>
          <w:rFonts w:ascii="Times New Roman" w:hAnsi="Times New Roman" w:cs="Times New Roman"/>
        </w:rPr>
        <w:t>evaluates</w:t>
      </w:r>
      <w:r w:rsidRPr="006A1CDD">
        <w:rPr>
          <w:rFonts w:ascii="Times New Roman" w:hAnsi="Times New Roman" w:cs="Times New Roman"/>
          <w:spacing w:val="-13"/>
        </w:rPr>
        <w:t xml:space="preserve"> </w:t>
      </w:r>
      <w:r w:rsidRPr="006A1CDD">
        <w:rPr>
          <w:rFonts w:ascii="Times New Roman" w:hAnsi="Times New Roman" w:cs="Times New Roman"/>
        </w:rPr>
        <w:t>the</w:t>
      </w:r>
      <w:r w:rsidRPr="006A1CDD">
        <w:rPr>
          <w:rFonts w:ascii="Times New Roman" w:hAnsi="Times New Roman" w:cs="Times New Roman"/>
          <w:spacing w:val="-8"/>
        </w:rPr>
        <w:t xml:space="preserve"> </w:t>
      </w:r>
      <w:r w:rsidRPr="006A1CDD">
        <w:rPr>
          <w:rFonts w:ascii="Times New Roman" w:hAnsi="Times New Roman" w:cs="Times New Roman"/>
        </w:rPr>
        <w:t>ratings</w:t>
      </w:r>
      <w:r w:rsidRPr="006A1CDD">
        <w:rPr>
          <w:rFonts w:ascii="Times New Roman" w:hAnsi="Times New Roman" w:cs="Times New Roman"/>
          <w:spacing w:val="-15"/>
        </w:rPr>
        <w:t xml:space="preserve"> </w:t>
      </w:r>
      <w:r w:rsidRPr="006A1CDD">
        <w:rPr>
          <w:rFonts w:ascii="Times New Roman" w:hAnsi="Times New Roman" w:cs="Times New Roman"/>
        </w:rPr>
        <w:t>and</w:t>
      </w:r>
      <w:r w:rsidRPr="006A1CDD">
        <w:rPr>
          <w:rFonts w:ascii="Times New Roman" w:hAnsi="Times New Roman" w:cs="Times New Roman"/>
          <w:spacing w:val="-14"/>
        </w:rPr>
        <w:t xml:space="preserve"> </w:t>
      </w:r>
      <w:r w:rsidRPr="006A1CDD">
        <w:rPr>
          <w:rFonts w:ascii="Times New Roman" w:hAnsi="Times New Roman" w:cs="Times New Roman"/>
        </w:rPr>
        <w:t>information</w:t>
      </w:r>
      <w:r w:rsidRPr="006A1CDD">
        <w:rPr>
          <w:rFonts w:ascii="Times New Roman" w:hAnsi="Times New Roman" w:cs="Times New Roman"/>
          <w:spacing w:val="-14"/>
        </w:rPr>
        <w:t xml:space="preserve"> </w:t>
      </w:r>
      <w:r w:rsidRPr="006A1CDD">
        <w:rPr>
          <w:rFonts w:ascii="Times New Roman" w:hAnsi="Times New Roman" w:cs="Times New Roman"/>
        </w:rPr>
        <w:t>provided</w:t>
      </w:r>
      <w:r w:rsidRPr="006A1CDD">
        <w:rPr>
          <w:rFonts w:ascii="Times New Roman" w:hAnsi="Times New Roman" w:cs="Times New Roman"/>
          <w:spacing w:val="-13"/>
        </w:rPr>
        <w:t xml:space="preserve"> </w:t>
      </w:r>
      <w:r w:rsidRPr="006A1CDD">
        <w:rPr>
          <w:rFonts w:ascii="Times New Roman" w:hAnsi="Times New Roman" w:cs="Times New Roman"/>
        </w:rPr>
        <w:t>by</w:t>
      </w:r>
      <w:r w:rsidRPr="006A1CDD">
        <w:rPr>
          <w:rFonts w:ascii="Times New Roman" w:hAnsi="Times New Roman" w:cs="Times New Roman"/>
          <w:spacing w:val="-12"/>
        </w:rPr>
        <w:t xml:space="preserve"> </w:t>
      </w:r>
      <w:r w:rsidRPr="006A1CDD">
        <w:rPr>
          <w:rFonts w:ascii="Times New Roman" w:hAnsi="Times New Roman" w:cs="Times New Roman"/>
        </w:rPr>
        <w:t>the</w:t>
      </w:r>
      <w:r w:rsidRPr="006A1CDD">
        <w:rPr>
          <w:rFonts w:ascii="Times New Roman" w:hAnsi="Times New Roman" w:cs="Times New Roman"/>
          <w:spacing w:val="-12"/>
        </w:rPr>
        <w:t xml:space="preserve"> </w:t>
      </w:r>
      <w:r w:rsidRPr="006A1CDD">
        <w:rPr>
          <w:rFonts w:ascii="Times New Roman" w:hAnsi="Times New Roman" w:cs="Times New Roman"/>
        </w:rPr>
        <w:t>individual</w:t>
      </w:r>
      <w:r w:rsidRPr="006A1CDD">
        <w:rPr>
          <w:rFonts w:ascii="Times New Roman" w:hAnsi="Times New Roman" w:cs="Times New Roman"/>
          <w:spacing w:val="-8"/>
        </w:rPr>
        <w:t xml:space="preserve"> </w:t>
      </w:r>
      <w:r w:rsidRPr="006A1CDD">
        <w:rPr>
          <w:rFonts w:ascii="Times New Roman" w:hAnsi="Times New Roman" w:cs="Times New Roman"/>
        </w:rPr>
        <w:t xml:space="preserve">raters. As noted </w:t>
      </w:r>
      <w:r w:rsidRPr="006A1CDD">
        <w:rPr>
          <w:rFonts w:ascii="Times New Roman" w:hAnsi="Times New Roman" w:cs="Times New Roman"/>
        </w:rPr>
        <w:lastRenderedPageBreak/>
        <w:t>earlier, NJDOT staff visit each infrastructure project site and prepare ratings and comments for use by the Selection Committee.</w:t>
      </w:r>
      <w:r w:rsidRPr="006A1CDD">
        <w:rPr>
          <w:rFonts w:ascii="Times New Roman" w:hAnsi="Times New Roman" w:cs="Times New Roman"/>
          <w:spacing w:val="40"/>
        </w:rPr>
        <w:t xml:space="preserve"> </w:t>
      </w:r>
      <w:r w:rsidRPr="006A1CDD">
        <w:rPr>
          <w:rFonts w:ascii="Times New Roman" w:hAnsi="Times New Roman" w:cs="Times New Roman"/>
        </w:rPr>
        <w:t>They may also use this review period to consult with other agencies with knowledge and experience that will benefit the selection of the best candidate projects.</w:t>
      </w:r>
    </w:p>
    <w:p w14:paraId="5968BD0A"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0B"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Select projects will undergo further internal review and</w:t>
      </w:r>
      <w:r w:rsidRPr="006A1CDD">
        <w:rPr>
          <w:rFonts w:ascii="Times New Roman" w:hAnsi="Times New Roman" w:cs="Times New Roman"/>
          <w:spacing w:val="40"/>
        </w:rPr>
        <w:t xml:space="preserve"> </w:t>
      </w:r>
      <w:r w:rsidRPr="006A1CDD">
        <w:rPr>
          <w:rFonts w:ascii="Times New Roman" w:hAnsi="Times New Roman" w:cs="Times New Roman"/>
        </w:rPr>
        <w:t>evaluation by</w:t>
      </w:r>
      <w:r w:rsidRPr="006A1CDD">
        <w:rPr>
          <w:rFonts w:ascii="Times New Roman" w:hAnsi="Times New Roman" w:cs="Times New Roman"/>
          <w:spacing w:val="40"/>
        </w:rPr>
        <w:t xml:space="preserve"> </w:t>
      </w:r>
      <w:r w:rsidRPr="006A1CDD">
        <w:rPr>
          <w:rFonts w:ascii="Times New Roman" w:hAnsi="Times New Roman" w:cs="Times New Roman"/>
        </w:rPr>
        <w:t>the</w:t>
      </w:r>
      <w:r w:rsidRPr="006A1CDD">
        <w:rPr>
          <w:rFonts w:ascii="Times New Roman" w:hAnsi="Times New Roman" w:cs="Times New Roman"/>
          <w:spacing w:val="40"/>
        </w:rPr>
        <w:t xml:space="preserve"> </w:t>
      </w:r>
      <w:r w:rsidRPr="006A1CDD">
        <w:rPr>
          <w:rFonts w:ascii="Times New Roman" w:hAnsi="Times New Roman" w:cs="Times New Roman"/>
        </w:rPr>
        <w:t>NJDOT staff to establish technical feasibility (time frame, design standards, permits, environmental</w:t>
      </w:r>
      <w:r w:rsidRPr="006A1CDD">
        <w:rPr>
          <w:rFonts w:ascii="Times New Roman" w:hAnsi="Times New Roman" w:cs="Times New Roman"/>
          <w:spacing w:val="-1"/>
        </w:rPr>
        <w:t xml:space="preserve"> </w:t>
      </w:r>
      <w:r w:rsidRPr="006A1CDD">
        <w:rPr>
          <w:rFonts w:ascii="Times New Roman" w:hAnsi="Times New Roman" w:cs="Times New Roman"/>
        </w:rPr>
        <w:t>constraints, etc.), to confirm accuracy of project costs and to ensure that the recommended list of projects meets</w:t>
      </w:r>
      <w:r w:rsidRPr="006A1CDD">
        <w:rPr>
          <w:rFonts w:ascii="Times New Roman" w:hAnsi="Times New Roman" w:cs="Times New Roman"/>
          <w:spacing w:val="-4"/>
        </w:rPr>
        <w:t xml:space="preserve"> </w:t>
      </w:r>
      <w:r w:rsidRPr="006A1CDD">
        <w:rPr>
          <w:rFonts w:ascii="Times New Roman" w:hAnsi="Times New Roman" w:cs="Times New Roman"/>
        </w:rPr>
        <w:t>the program</w:t>
      </w:r>
      <w:r w:rsidRPr="006A1CDD">
        <w:rPr>
          <w:rFonts w:ascii="Times New Roman" w:hAnsi="Times New Roman" w:cs="Times New Roman"/>
          <w:spacing w:val="-8"/>
        </w:rPr>
        <w:t xml:space="preserve"> </w:t>
      </w:r>
      <w:r w:rsidRPr="006A1CDD">
        <w:rPr>
          <w:rFonts w:ascii="Times New Roman" w:hAnsi="Times New Roman" w:cs="Times New Roman"/>
        </w:rPr>
        <w:t>goals.</w:t>
      </w:r>
      <w:r w:rsidRPr="006A1CDD">
        <w:rPr>
          <w:rFonts w:ascii="Times New Roman" w:hAnsi="Times New Roman" w:cs="Times New Roman"/>
          <w:spacing w:val="40"/>
        </w:rPr>
        <w:t xml:space="preserve"> </w:t>
      </w:r>
      <w:r w:rsidRPr="006A1CDD">
        <w:rPr>
          <w:rFonts w:ascii="Times New Roman" w:hAnsi="Times New Roman" w:cs="Times New Roman"/>
        </w:rPr>
        <w:t>There will</w:t>
      </w:r>
      <w:r w:rsidRPr="006A1CDD">
        <w:rPr>
          <w:rFonts w:ascii="Times New Roman" w:hAnsi="Times New Roman" w:cs="Times New Roman"/>
          <w:spacing w:val="-4"/>
        </w:rPr>
        <w:t xml:space="preserve"> </w:t>
      </w:r>
      <w:r w:rsidRPr="006A1CDD">
        <w:rPr>
          <w:rFonts w:ascii="Times New Roman" w:hAnsi="Times New Roman" w:cs="Times New Roman"/>
        </w:rPr>
        <w:t>be</w:t>
      </w:r>
      <w:r w:rsidRPr="006A1CDD">
        <w:rPr>
          <w:rFonts w:ascii="Times New Roman" w:hAnsi="Times New Roman" w:cs="Times New Roman"/>
          <w:spacing w:val="-1"/>
        </w:rPr>
        <w:t xml:space="preserve"> </w:t>
      </w:r>
      <w:r w:rsidRPr="006A1CDD">
        <w:rPr>
          <w:rFonts w:ascii="Times New Roman" w:hAnsi="Times New Roman" w:cs="Times New Roman"/>
        </w:rPr>
        <w:t>no preference given</w:t>
      </w:r>
      <w:r w:rsidRPr="006A1CDD">
        <w:rPr>
          <w:rFonts w:ascii="Times New Roman" w:hAnsi="Times New Roman" w:cs="Times New Roman"/>
          <w:spacing w:val="-6"/>
        </w:rPr>
        <w:t xml:space="preserve"> </w:t>
      </w:r>
      <w:r w:rsidRPr="006A1CDD">
        <w:rPr>
          <w:rFonts w:ascii="Times New Roman" w:hAnsi="Times New Roman" w:cs="Times New Roman"/>
        </w:rPr>
        <w:t>to projects</w:t>
      </w:r>
      <w:r w:rsidRPr="006A1CDD">
        <w:rPr>
          <w:rFonts w:ascii="Times New Roman" w:hAnsi="Times New Roman" w:cs="Times New Roman"/>
          <w:spacing w:val="-4"/>
        </w:rPr>
        <w:t xml:space="preserve"> </w:t>
      </w:r>
      <w:r w:rsidRPr="006A1CDD">
        <w:rPr>
          <w:rFonts w:ascii="Times New Roman" w:hAnsi="Times New Roman" w:cs="Times New Roman"/>
        </w:rPr>
        <w:t>with</w:t>
      </w:r>
      <w:r w:rsidRPr="006A1CDD">
        <w:rPr>
          <w:rFonts w:ascii="Times New Roman" w:hAnsi="Times New Roman" w:cs="Times New Roman"/>
          <w:spacing w:val="-4"/>
        </w:rPr>
        <w:t xml:space="preserve"> </w:t>
      </w:r>
      <w:r w:rsidRPr="006A1CDD">
        <w:rPr>
          <w:rFonts w:ascii="Times New Roman" w:hAnsi="Times New Roman" w:cs="Times New Roman"/>
        </w:rPr>
        <w:t>certain</w:t>
      </w:r>
      <w:r w:rsidRPr="006A1CDD">
        <w:rPr>
          <w:rFonts w:ascii="Times New Roman" w:hAnsi="Times New Roman" w:cs="Times New Roman"/>
          <w:spacing w:val="-3"/>
        </w:rPr>
        <w:t xml:space="preserve"> </w:t>
      </w:r>
      <w:r w:rsidRPr="006A1CDD">
        <w:rPr>
          <w:rFonts w:ascii="Times New Roman" w:hAnsi="Times New Roman" w:cs="Times New Roman"/>
        </w:rPr>
        <w:t>cost levels</w:t>
      </w:r>
      <w:r w:rsidRPr="006A1CDD">
        <w:rPr>
          <w:rFonts w:ascii="Times New Roman" w:hAnsi="Times New Roman" w:cs="Times New Roman"/>
          <w:spacing w:val="-4"/>
        </w:rPr>
        <w:t xml:space="preserve"> </w:t>
      </w:r>
      <w:r w:rsidRPr="006A1CDD">
        <w:rPr>
          <w:rFonts w:ascii="Times New Roman" w:hAnsi="Times New Roman" w:cs="Times New Roman"/>
        </w:rPr>
        <w:t>or goals.</w:t>
      </w:r>
      <w:r w:rsidRPr="006A1CDD">
        <w:rPr>
          <w:rFonts w:ascii="Times New Roman" w:hAnsi="Times New Roman" w:cs="Times New Roman"/>
          <w:spacing w:val="40"/>
        </w:rPr>
        <w:t xml:space="preserve"> </w:t>
      </w:r>
      <w:r w:rsidRPr="006A1CDD">
        <w:rPr>
          <w:rFonts w:ascii="Times New Roman" w:hAnsi="Times New Roman" w:cs="Times New Roman"/>
        </w:rPr>
        <w:t>However, the recommended project list will be developed with consideration given to geographic</w:t>
      </w:r>
      <w:r w:rsidRPr="006A1CDD">
        <w:rPr>
          <w:rFonts w:ascii="Times New Roman" w:hAnsi="Times New Roman" w:cs="Times New Roman"/>
          <w:spacing w:val="-15"/>
        </w:rPr>
        <w:t xml:space="preserve"> </w:t>
      </w:r>
      <w:r w:rsidRPr="006A1CDD">
        <w:rPr>
          <w:rFonts w:ascii="Times New Roman" w:hAnsi="Times New Roman" w:cs="Times New Roman"/>
        </w:rPr>
        <w:t>and</w:t>
      </w:r>
      <w:r w:rsidRPr="006A1CDD">
        <w:rPr>
          <w:rFonts w:ascii="Times New Roman" w:hAnsi="Times New Roman" w:cs="Times New Roman"/>
          <w:spacing w:val="-15"/>
        </w:rPr>
        <w:t xml:space="preserve"> </w:t>
      </w:r>
      <w:r w:rsidRPr="006A1CDD">
        <w:rPr>
          <w:rFonts w:ascii="Times New Roman" w:hAnsi="Times New Roman" w:cs="Times New Roman"/>
        </w:rPr>
        <w:t>demographic</w:t>
      </w:r>
      <w:r w:rsidRPr="006A1CDD">
        <w:rPr>
          <w:rFonts w:ascii="Times New Roman" w:hAnsi="Times New Roman" w:cs="Times New Roman"/>
          <w:spacing w:val="-15"/>
        </w:rPr>
        <w:t xml:space="preserve"> </w:t>
      </w:r>
      <w:r w:rsidRPr="006A1CDD">
        <w:rPr>
          <w:rFonts w:ascii="Times New Roman" w:hAnsi="Times New Roman" w:cs="Times New Roman"/>
        </w:rPr>
        <w:t>distribution.</w:t>
      </w:r>
      <w:r w:rsidRPr="006A1CDD">
        <w:rPr>
          <w:rFonts w:ascii="Times New Roman" w:hAnsi="Times New Roman" w:cs="Times New Roman"/>
          <w:spacing w:val="-15"/>
        </w:rPr>
        <w:t xml:space="preserve"> </w:t>
      </w:r>
      <w:r w:rsidRPr="006A1CDD">
        <w:rPr>
          <w:rFonts w:ascii="Times New Roman" w:hAnsi="Times New Roman" w:cs="Times New Roman"/>
        </w:rPr>
        <w:t>The</w:t>
      </w:r>
      <w:r w:rsidRPr="006A1CDD">
        <w:rPr>
          <w:rFonts w:ascii="Times New Roman" w:hAnsi="Times New Roman" w:cs="Times New Roman"/>
          <w:spacing w:val="-15"/>
        </w:rPr>
        <w:t xml:space="preserve"> </w:t>
      </w:r>
      <w:r w:rsidRPr="006A1CDD">
        <w:rPr>
          <w:rFonts w:ascii="Times New Roman" w:hAnsi="Times New Roman" w:cs="Times New Roman"/>
        </w:rPr>
        <w:t>final</w:t>
      </w:r>
      <w:r w:rsidRPr="006A1CDD">
        <w:rPr>
          <w:rFonts w:ascii="Times New Roman" w:hAnsi="Times New Roman" w:cs="Times New Roman"/>
          <w:spacing w:val="-15"/>
        </w:rPr>
        <w:t xml:space="preserve"> </w:t>
      </w:r>
      <w:r w:rsidRPr="006A1CDD">
        <w:rPr>
          <w:rFonts w:ascii="Times New Roman" w:hAnsi="Times New Roman" w:cs="Times New Roman"/>
        </w:rPr>
        <w:t>selections</w:t>
      </w:r>
      <w:r w:rsidRPr="006A1CDD">
        <w:rPr>
          <w:rFonts w:ascii="Times New Roman" w:hAnsi="Times New Roman" w:cs="Times New Roman"/>
          <w:spacing w:val="-15"/>
        </w:rPr>
        <w:t xml:space="preserve"> </w:t>
      </w:r>
      <w:r w:rsidRPr="006A1CDD">
        <w:rPr>
          <w:rFonts w:ascii="Times New Roman" w:hAnsi="Times New Roman" w:cs="Times New Roman"/>
        </w:rPr>
        <w:t>are</w:t>
      </w:r>
      <w:r w:rsidRPr="006A1CDD">
        <w:rPr>
          <w:rFonts w:ascii="Times New Roman" w:hAnsi="Times New Roman" w:cs="Times New Roman"/>
          <w:spacing w:val="-15"/>
        </w:rPr>
        <w:t xml:space="preserve"> </w:t>
      </w:r>
      <w:r w:rsidRPr="006A1CDD">
        <w:rPr>
          <w:rFonts w:ascii="Times New Roman" w:hAnsi="Times New Roman" w:cs="Times New Roman"/>
        </w:rPr>
        <w:t>approved</w:t>
      </w:r>
      <w:r w:rsidRPr="006A1CDD">
        <w:rPr>
          <w:rFonts w:ascii="Times New Roman" w:hAnsi="Times New Roman" w:cs="Times New Roman"/>
          <w:spacing w:val="-15"/>
        </w:rPr>
        <w:t xml:space="preserve"> </w:t>
      </w:r>
      <w:r w:rsidRPr="006A1CDD">
        <w:rPr>
          <w:rFonts w:ascii="Times New Roman" w:hAnsi="Times New Roman" w:cs="Times New Roman"/>
        </w:rPr>
        <w:t>by</w:t>
      </w:r>
      <w:r w:rsidRPr="006A1CDD">
        <w:rPr>
          <w:rFonts w:ascii="Times New Roman" w:hAnsi="Times New Roman" w:cs="Times New Roman"/>
          <w:spacing w:val="-15"/>
        </w:rPr>
        <w:t xml:space="preserve"> </w:t>
      </w:r>
      <w:r w:rsidRPr="006A1CDD">
        <w:rPr>
          <w:rFonts w:ascii="Times New Roman" w:hAnsi="Times New Roman" w:cs="Times New Roman"/>
        </w:rPr>
        <w:t>the</w:t>
      </w:r>
      <w:r w:rsidRPr="006A1CDD">
        <w:rPr>
          <w:rFonts w:ascii="Times New Roman" w:hAnsi="Times New Roman" w:cs="Times New Roman"/>
          <w:spacing w:val="-15"/>
        </w:rPr>
        <w:t xml:space="preserve"> </w:t>
      </w:r>
      <w:r w:rsidRPr="006A1CDD">
        <w:rPr>
          <w:rFonts w:ascii="Times New Roman" w:hAnsi="Times New Roman" w:cs="Times New Roman"/>
        </w:rPr>
        <w:t>Commissioner of Transportation along with each respective MPO Board.</w:t>
      </w:r>
    </w:p>
    <w:p w14:paraId="5968BD0C"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0D"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All</w:t>
      </w:r>
      <w:r w:rsidRPr="006A1CDD">
        <w:rPr>
          <w:rFonts w:ascii="Times New Roman" w:hAnsi="Times New Roman" w:cs="Times New Roman"/>
          <w:spacing w:val="-9"/>
        </w:rPr>
        <w:t xml:space="preserve"> </w:t>
      </w:r>
      <w:r w:rsidRPr="006A1CDD">
        <w:rPr>
          <w:rFonts w:ascii="Times New Roman" w:hAnsi="Times New Roman" w:cs="Times New Roman"/>
        </w:rPr>
        <w:t>SRTS</w:t>
      </w:r>
      <w:r w:rsidRPr="006A1CDD">
        <w:rPr>
          <w:rFonts w:ascii="Times New Roman" w:hAnsi="Times New Roman" w:cs="Times New Roman"/>
          <w:spacing w:val="-9"/>
        </w:rPr>
        <w:t xml:space="preserve"> </w:t>
      </w:r>
      <w:r w:rsidRPr="006A1CDD">
        <w:rPr>
          <w:rFonts w:ascii="Times New Roman" w:hAnsi="Times New Roman" w:cs="Times New Roman"/>
        </w:rPr>
        <w:t>grants</w:t>
      </w:r>
      <w:r w:rsidRPr="006A1CDD">
        <w:rPr>
          <w:rFonts w:ascii="Times New Roman" w:hAnsi="Times New Roman" w:cs="Times New Roman"/>
          <w:spacing w:val="-10"/>
        </w:rPr>
        <w:t xml:space="preserve"> </w:t>
      </w:r>
      <w:r w:rsidRPr="006A1CDD">
        <w:rPr>
          <w:rFonts w:ascii="Times New Roman" w:hAnsi="Times New Roman" w:cs="Times New Roman"/>
        </w:rPr>
        <w:t>are</w:t>
      </w:r>
      <w:r w:rsidRPr="006A1CDD">
        <w:rPr>
          <w:rFonts w:ascii="Times New Roman" w:hAnsi="Times New Roman" w:cs="Times New Roman"/>
          <w:spacing w:val="-7"/>
        </w:rPr>
        <w:t xml:space="preserve"> </w:t>
      </w:r>
      <w:r w:rsidRPr="006A1CDD">
        <w:rPr>
          <w:rFonts w:ascii="Times New Roman" w:hAnsi="Times New Roman" w:cs="Times New Roman"/>
        </w:rPr>
        <w:t>awarded</w:t>
      </w:r>
      <w:r w:rsidRPr="006A1CDD">
        <w:rPr>
          <w:rFonts w:ascii="Times New Roman" w:hAnsi="Times New Roman" w:cs="Times New Roman"/>
          <w:spacing w:val="-7"/>
        </w:rPr>
        <w:t xml:space="preserve"> </w:t>
      </w:r>
      <w:r w:rsidRPr="006A1CDD">
        <w:rPr>
          <w:rFonts w:ascii="Times New Roman" w:hAnsi="Times New Roman" w:cs="Times New Roman"/>
        </w:rPr>
        <w:t>based</w:t>
      </w:r>
      <w:r w:rsidRPr="006A1CDD">
        <w:rPr>
          <w:rFonts w:ascii="Times New Roman" w:hAnsi="Times New Roman" w:cs="Times New Roman"/>
          <w:spacing w:val="-7"/>
        </w:rPr>
        <w:t xml:space="preserve"> </w:t>
      </w:r>
      <w:r w:rsidRPr="006A1CDD">
        <w:rPr>
          <w:rFonts w:ascii="Times New Roman" w:hAnsi="Times New Roman" w:cs="Times New Roman"/>
        </w:rPr>
        <w:t>on</w:t>
      </w:r>
      <w:r w:rsidRPr="006A1CDD">
        <w:rPr>
          <w:rFonts w:ascii="Times New Roman" w:hAnsi="Times New Roman" w:cs="Times New Roman"/>
          <w:spacing w:val="-12"/>
        </w:rPr>
        <w:t xml:space="preserve"> </w:t>
      </w:r>
      <w:r w:rsidRPr="006A1CDD">
        <w:rPr>
          <w:rFonts w:ascii="Times New Roman" w:hAnsi="Times New Roman" w:cs="Times New Roman"/>
        </w:rPr>
        <w:t>the</w:t>
      </w:r>
      <w:r w:rsidRPr="006A1CDD">
        <w:rPr>
          <w:rFonts w:ascii="Times New Roman" w:hAnsi="Times New Roman" w:cs="Times New Roman"/>
          <w:spacing w:val="-7"/>
        </w:rPr>
        <w:t xml:space="preserve"> </w:t>
      </w:r>
      <w:r w:rsidRPr="006A1CDD">
        <w:rPr>
          <w:rFonts w:ascii="Times New Roman" w:hAnsi="Times New Roman" w:cs="Times New Roman"/>
        </w:rPr>
        <w:t>detailed</w:t>
      </w:r>
      <w:r w:rsidRPr="006A1CDD">
        <w:rPr>
          <w:rFonts w:ascii="Times New Roman" w:hAnsi="Times New Roman" w:cs="Times New Roman"/>
          <w:spacing w:val="-8"/>
        </w:rPr>
        <w:t xml:space="preserve"> </w:t>
      </w:r>
      <w:r w:rsidRPr="006A1CDD">
        <w:rPr>
          <w:rFonts w:ascii="Times New Roman" w:hAnsi="Times New Roman" w:cs="Times New Roman"/>
        </w:rPr>
        <w:t>scope</w:t>
      </w:r>
      <w:r w:rsidRPr="006A1CDD">
        <w:rPr>
          <w:rFonts w:ascii="Times New Roman" w:hAnsi="Times New Roman" w:cs="Times New Roman"/>
          <w:spacing w:val="-7"/>
        </w:rPr>
        <w:t xml:space="preserve"> </w:t>
      </w:r>
      <w:r w:rsidRPr="006A1CDD">
        <w:rPr>
          <w:rFonts w:ascii="Times New Roman" w:hAnsi="Times New Roman" w:cs="Times New Roman"/>
        </w:rPr>
        <w:t>of</w:t>
      </w:r>
      <w:r w:rsidRPr="006A1CDD">
        <w:rPr>
          <w:rFonts w:ascii="Times New Roman" w:hAnsi="Times New Roman" w:cs="Times New Roman"/>
          <w:spacing w:val="-10"/>
        </w:rPr>
        <w:t xml:space="preserve"> </w:t>
      </w:r>
      <w:r w:rsidRPr="006A1CDD">
        <w:rPr>
          <w:rFonts w:ascii="Times New Roman" w:hAnsi="Times New Roman" w:cs="Times New Roman"/>
        </w:rPr>
        <w:t>work</w:t>
      </w:r>
      <w:r w:rsidRPr="006A1CDD">
        <w:rPr>
          <w:rFonts w:ascii="Times New Roman" w:hAnsi="Times New Roman" w:cs="Times New Roman"/>
          <w:spacing w:val="-6"/>
        </w:rPr>
        <w:t xml:space="preserve"> </w:t>
      </w:r>
      <w:r w:rsidRPr="006A1CDD">
        <w:rPr>
          <w:rFonts w:ascii="Times New Roman" w:hAnsi="Times New Roman" w:cs="Times New Roman"/>
        </w:rPr>
        <w:t>included</w:t>
      </w:r>
      <w:r w:rsidRPr="006A1CDD">
        <w:rPr>
          <w:rFonts w:ascii="Times New Roman" w:hAnsi="Times New Roman" w:cs="Times New Roman"/>
          <w:spacing w:val="-7"/>
        </w:rPr>
        <w:t xml:space="preserve"> </w:t>
      </w:r>
      <w:r w:rsidRPr="006A1CDD">
        <w:rPr>
          <w:rFonts w:ascii="Times New Roman" w:hAnsi="Times New Roman" w:cs="Times New Roman"/>
        </w:rPr>
        <w:t>in</w:t>
      </w:r>
      <w:r w:rsidRPr="006A1CDD">
        <w:rPr>
          <w:rFonts w:ascii="Times New Roman" w:hAnsi="Times New Roman" w:cs="Times New Roman"/>
          <w:spacing w:val="-10"/>
        </w:rPr>
        <w:t xml:space="preserve"> </w:t>
      </w:r>
      <w:r w:rsidRPr="006A1CDD">
        <w:rPr>
          <w:rFonts w:ascii="Times New Roman" w:hAnsi="Times New Roman" w:cs="Times New Roman"/>
        </w:rPr>
        <w:t>the</w:t>
      </w:r>
      <w:r w:rsidRPr="006A1CDD">
        <w:rPr>
          <w:rFonts w:ascii="Times New Roman" w:hAnsi="Times New Roman" w:cs="Times New Roman"/>
          <w:spacing w:val="-7"/>
        </w:rPr>
        <w:t xml:space="preserve"> </w:t>
      </w:r>
      <w:r w:rsidRPr="006A1CDD">
        <w:rPr>
          <w:rFonts w:ascii="Times New Roman" w:hAnsi="Times New Roman" w:cs="Times New Roman"/>
        </w:rPr>
        <w:t>application.</w:t>
      </w:r>
      <w:r w:rsidRPr="006A1CDD">
        <w:rPr>
          <w:rFonts w:ascii="Times New Roman" w:hAnsi="Times New Roman" w:cs="Times New Roman"/>
          <w:spacing w:val="40"/>
        </w:rPr>
        <w:t xml:space="preserve"> </w:t>
      </w:r>
      <w:r w:rsidRPr="006A1CDD">
        <w:rPr>
          <w:rFonts w:ascii="Times New Roman" w:hAnsi="Times New Roman" w:cs="Times New Roman"/>
        </w:rPr>
        <w:t>No optional</w:t>
      </w:r>
      <w:r w:rsidRPr="006A1CDD">
        <w:rPr>
          <w:rFonts w:ascii="Times New Roman" w:hAnsi="Times New Roman" w:cs="Times New Roman"/>
          <w:spacing w:val="-3"/>
        </w:rPr>
        <w:t xml:space="preserve"> </w:t>
      </w:r>
      <w:r w:rsidRPr="006A1CDD">
        <w:rPr>
          <w:rFonts w:ascii="Times New Roman" w:hAnsi="Times New Roman" w:cs="Times New Roman"/>
        </w:rPr>
        <w:t>items</w:t>
      </w:r>
      <w:r w:rsidRPr="006A1CDD">
        <w:rPr>
          <w:rFonts w:ascii="Times New Roman" w:hAnsi="Times New Roman" w:cs="Times New Roman"/>
          <w:spacing w:val="-5"/>
        </w:rPr>
        <w:t xml:space="preserve"> </w:t>
      </w:r>
      <w:r w:rsidRPr="006A1CDD">
        <w:rPr>
          <w:rFonts w:ascii="Times New Roman" w:hAnsi="Times New Roman" w:cs="Times New Roman"/>
        </w:rPr>
        <w:t>will</w:t>
      </w:r>
      <w:r w:rsidRPr="006A1CDD">
        <w:rPr>
          <w:rFonts w:ascii="Times New Roman" w:hAnsi="Times New Roman" w:cs="Times New Roman"/>
          <w:spacing w:val="-4"/>
        </w:rPr>
        <w:t xml:space="preserve"> </w:t>
      </w:r>
      <w:r w:rsidRPr="006A1CDD">
        <w:rPr>
          <w:rFonts w:ascii="Times New Roman" w:hAnsi="Times New Roman" w:cs="Times New Roman"/>
        </w:rPr>
        <w:t>be</w:t>
      </w:r>
      <w:r w:rsidRPr="006A1CDD">
        <w:rPr>
          <w:rFonts w:ascii="Times New Roman" w:hAnsi="Times New Roman" w:cs="Times New Roman"/>
          <w:spacing w:val="-1"/>
        </w:rPr>
        <w:t xml:space="preserve"> </w:t>
      </w:r>
      <w:r w:rsidRPr="006A1CDD">
        <w:rPr>
          <w:rFonts w:ascii="Times New Roman" w:hAnsi="Times New Roman" w:cs="Times New Roman"/>
        </w:rPr>
        <w:t>accepted</w:t>
      </w:r>
      <w:r w:rsidRPr="006A1CDD">
        <w:rPr>
          <w:rFonts w:ascii="Times New Roman" w:hAnsi="Times New Roman" w:cs="Times New Roman"/>
          <w:spacing w:val="-3"/>
        </w:rPr>
        <w:t xml:space="preserve"> </w:t>
      </w:r>
      <w:r w:rsidRPr="006A1CDD">
        <w:rPr>
          <w:rFonts w:ascii="Times New Roman" w:hAnsi="Times New Roman" w:cs="Times New Roman"/>
        </w:rPr>
        <w:t>during the</w:t>
      </w:r>
      <w:r w:rsidRPr="006A1CDD">
        <w:rPr>
          <w:rFonts w:ascii="Times New Roman" w:hAnsi="Times New Roman" w:cs="Times New Roman"/>
          <w:spacing w:val="-1"/>
        </w:rPr>
        <w:t xml:space="preserve"> </w:t>
      </w:r>
      <w:r w:rsidRPr="006A1CDD">
        <w:rPr>
          <w:rFonts w:ascii="Times New Roman" w:hAnsi="Times New Roman" w:cs="Times New Roman"/>
        </w:rPr>
        <w:t>selection</w:t>
      </w:r>
      <w:r w:rsidRPr="006A1CDD">
        <w:rPr>
          <w:rFonts w:ascii="Times New Roman" w:hAnsi="Times New Roman" w:cs="Times New Roman"/>
          <w:spacing w:val="-4"/>
        </w:rPr>
        <w:t xml:space="preserve"> </w:t>
      </w:r>
      <w:r w:rsidRPr="006A1CDD">
        <w:rPr>
          <w:rFonts w:ascii="Times New Roman" w:hAnsi="Times New Roman" w:cs="Times New Roman"/>
        </w:rPr>
        <w:t>process.</w:t>
      </w:r>
      <w:r w:rsidRPr="006A1CDD">
        <w:rPr>
          <w:rFonts w:ascii="Times New Roman" w:hAnsi="Times New Roman" w:cs="Times New Roman"/>
          <w:spacing w:val="40"/>
        </w:rPr>
        <w:t xml:space="preserve"> </w:t>
      </w:r>
      <w:r w:rsidRPr="006A1CDD">
        <w:rPr>
          <w:rFonts w:ascii="Times New Roman" w:hAnsi="Times New Roman" w:cs="Times New Roman"/>
        </w:rPr>
        <w:t>The</w:t>
      </w:r>
      <w:r w:rsidRPr="006A1CDD">
        <w:rPr>
          <w:rFonts w:ascii="Times New Roman" w:hAnsi="Times New Roman" w:cs="Times New Roman"/>
          <w:spacing w:val="-1"/>
        </w:rPr>
        <w:t xml:space="preserve"> </w:t>
      </w:r>
      <w:r w:rsidRPr="006A1CDD">
        <w:rPr>
          <w:rFonts w:ascii="Times New Roman" w:hAnsi="Times New Roman" w:cs="Times New Roman"/>
        </w:rPr>
        <w:t>LPA</w:t>
      </w:r>
      <w:r w:rsidRPr="006A1CDD">
        <w:rPr>
          <w:rFonts w:ascii="Times New Roman" w:hAnsi="Times New Roman" w:cs="Times New Roman"/>
          <w:spacing w:val="-1"/>
        </w:rPr>
        <w:t xml:space="preserve"> </w:t>
      </w:r>
      <w:r w:rsidRPr="006A1CDD">
        <w:rPr>
          <w:rFonts w:ascii="Times New Roman" w:hAnsi="Times New Roman" w:cs="Times New Roman"/>
        </w:rPr>
        <w:t>must indicate actual</w:t>
      </w:r>
      <w:r w:rsidRPr="006A1CDD">
        <w:rPr>
          <w:rFonts w:ascii="Times New Roman" w:hAnsi="Times New Roman" w:cs="Times New Roman"/>
          <w:spacing w:val="-4"/>
        </w:rPr>
        <w:t xml:space="preserve"> </w:t>
      </w:r>
      <w:r w:rsidRPr="006A1CDD">
        <w:rPr>
          <w:rFonts w:ascii="Times New Roman" w:hAnsi="Times New Roman" w:cs="Times New Roman"/>
        </w:rPr>
        <w:t>items that</w:t>
      </w:r>
      <w:r w:rsidRPr="006A1CDD">
        <w:rPr>
          <w:rFonts w:ascii="Times New Roman" w:hAnsi="Times New Roman" w:cs="Times New Roman"/>
          <w:spacing w:val="-1"/>
        </w:rPr>
        <w:t xml:space="preserve"> </w:t>
      </w:r>
      <w:r w:rsidRPr="006A1CDD">
        <w:rPr>
          <w:rFonts w:ascii="Times New Roman" w:hAnsi="Times New Roman" w:cs="Times New Roman"/>
        </w:rPr>
        <w:t>will</w:t>
      </w:r>
      <w:r w:rsidRPr="006A1CDD">
        <w:rPr>
          <w:rFonts w:ascii="Times New Roman" w:hAnsi="Times New Roman" w:cs="Times New Roman"/>
          <w:spacing w:val="-3"/>
        </w:rPr>
        <w:t xml:space="preserve"> </w:t>
      </w:r>
      <w:r w:rsidRPr="006A1CDD">
        <w:rPr>
          <w:rFonts w:ascii="Times New Roman" w:hAnsi="Times New Roman" w:cs="Times New Roman"/>
        </w:rPr>
        <w:t>be used</w:t>
      </w:r>
      <w:r w:rsidRPr="006A1CDD">
        <w:rPr>
          <w:rFonts w:ascii="Times New Roman" w:hAnsi="Times New Roman" w:cs="Times New Roman"/>
          <w:spacing w:val="-2"/>
        </w:rPr>
        <w:t xml:space="preserve"> </w:t>
      </w:r>
      <w:r w:rsidRPr="006A1CDD">
        <w:rPr>
          <w:rFonts w:ascii="Times New Roman" w:hAnsi="Times New Roman" w:cs="Times New Roman"/>
        </w:rPr>
        <w:t>on</w:t>
      </w:r>
      <w:r w:rsidRPr="006A1CDD">
        <w:rPr>
          <w:rFonts w:ascii="Times New Roman" w:hAnsi="Times New Roman" w:cs="Times New Roman"/>
          <w:spacing w:val="-3"/>
        </w:rPr>
        <w:t xml:space="preserve"> </w:t>
      </w:r>
      <w:r w:rsidRPr="006A1CDD">
        <w:rPr>
          <w:rFonts w:ascii="Times New Roman" w:hAnsi="Times New Roman" w:cs="Times New Roman"/>
        </w:rPr>
        <w:t>the</w:t>
      </w:r>
      <w:r w:rsidRPr="006A1CDD">
        <w:rPr>
          <w:rFonts w:ascii="Times New Roman" w:hAnsi="Times New Roman" w:cs="Times New Roman"/>
          <w:spacing w:val="-2"/>
        </w:rPr>
        <w:t xml:space="preserve"> </w:t>
      </w:r>
      <w:r w:rsidRPr="006A1CDD">
        <w:rPr>
          <w:rFonts w:ascii="Times New Roman" w:hAnsi="Times New Roman" w:cs="Times New Roman"/>
        </w:rPr>
        <w:t>project.</w:t>
      </w:r>
      <w:r w:rsidRPr="006A1CDD">
        <w:rPr>
          <w:rFonts w:ascii="Times New Roman" w:hAnsi="Times New Roman" w:cs="Times New Roman"/>
          <w:spacing w:val="37"/>
        </w:rPr>
        <w:t xml:space="preserve"> </w:t>
      </w:r>
      <w:r w:rsidRPr="006A1CDD">
        <w:rPr>
          <w:rFonts w:ascii="Times New Roman" w:hAnsi="Times New Roman" w:cs="Times New Roman"/>
        </w:rPr>
        <w:t>Grants</w:t>
      </w:r>
      <w:r w:rsidRPr="006A1CDD">
        <w:rPr>
          <w:rFonts w:ascii="Times New Roman" w:hAnsi="Times New Roman" w:cs="Times New Roman"/>
          <w:spacing w:val="-3"/>
        </w:rPr>
        <w:t xml:space="preserve"> </w:t>
      </w:r>
      <w:r w:rsidRPr="006A1CDD">
        <w:rPr>
          <w:rFonts w:ascii="Times New Roman" w:hAnsi="Times New Roman" w:cs="Times New Roman"/>
        </w:rPr>
        <w:t>are</w:t>
      </w:r>
      <w:r w:rsidRPr="006A1CDD">
        <w:rPr>
          <w:rFonts w:ascii="Times New Roman" w:hAnsi="Times New Roman" w:cs="Times New Roman"/>
          <w:spacing w:val="-2"/>
        </w:rPr>
        <w:t xml:space="preserve"> </w:t>
      </w:r>
      <w:r w:rsidRPr="006A1CDD">
        <w:rPr>
          <w:rFonts w:ascii="Times New Roman" w:hAnsi="Times New Roman" w:cs="Times New Roman"/>
        </w:rPr>
        <w:t>not</w:t>
      </w:r>
      <w:r w:rsidRPr="006A1CDD">
        <w:rPr>
          <w:rFonts w:ascii="Times New Roman" w:hAnsi="Times New Roman" w:cs="Times New Roman"/>
          <w:spacing w:val="-3"/>
        </w:rPr>
        <w:t xml:space="preserve"> </w:t>
      </w:r>
      <w:r w:rsidRPr="006A1CDD">
        <w:rPr>
          <w:rFonts w:ascii="Times New Roman" w:hAnsi="Times New Roman" w:cs="Times New Roman"/>
        </w:rPr>
        <w:t>transferrable</w:t>
      </w:r>
      <w:r w:rsidRPr="006A1CDD">
        <w:rPr>
          <w:rFonts w:ascii="Times New Roman" w:hAnsi="Times New Roman" w:cs="Times New Roman"/>
          <w:spacing w:val="-4"/>
        </w:rPr>
        <w:t xml:space="preserve"> </w:t>
      </w:r>
      <w:r w:rsidRPr="006A1CDD">
        <w:rPr>
          <w:rFonts w:ascii="Times New Roman" w:hAnsi="Times New Roman" w:cs="Times New Roman"/>
        </w:rPr>
        <w:t>to</w:t>
      </w:r>
      <w:r w:rsidRPr="006A1CDD">
        <w:rPr>
          <w:rFonts w:ascii="Times New Roman" w:hAnsi="Times New Roman" w:cs="Times New Roman"/>
          <w:spacing w:val="-4"/>
        </w:rPr>
        <w:t xml:space="preserve"> </w:t>
      </w:r>
      <w:r w:rsidRPr="006A1CDD">
        <w:rPr>
          <w:rFonts w:ascii="Times New Roman" w:hAnsi="Times New Roman" w:cs="Times New Roman"/>
        </w:rPr>
        <w:t>other projects</w:t>
      </w:r>
      <w:r w:rsidRPr="006A1CDD">
        <w:rPr>
          <w:rFonts w:ascii="Times New Roman" w:hAnsi="Times New Roman" w:cs="Times New Roman"/>
          <w:spacing w:val="-7"/>
        </w:rPr>
        <w:t xml:space="preserve"> </w:t>
      </w:r>
      <w:r w:rsidRPr="006A1CDD">
        <w:rPr>
          <w:rFonts w:ascii="Times New Roman" w:hAnsi="Times New Roman" w:cs="Times New Roman"/>
        </w:rPr>
        <w:t>or</w:t>
      </w:r>
      <w:r w:rsidRPr="006A1CDD">
        <w:rPr>
          <w:rFonts w:ascii="Times New Roman" w:hAnsi="Times New Roman" w:cs="Times New Roman"/>
          <w:spacing w:val="-4"/>
        </w:rPr>
        <w:t xml:space="preserve"> </w:t>
      </w:r>
      <w:r w:rsidRPr="006A1CDD">
        <w:rPr>
          <w:rFonts w:ascii="Times New Roman" w:hAnsi="Times New Roman" w:cs="Times New Roman"/>
        </w:rPr>
        <w:t>locations.</w:t>
      </w:r>
      <w:r w:rsidRPr="006A1CDD">
        <w:rPr>
          <w:rFonts w:ascii="Times New Roman" w:hAnsi="Times New Roman" w:cs="Times New Roman"/>
          <w:spacing w:val="40"/>
        </w:rPr>
        <w:t xml:space="preserve"> </w:t>
      </w:r>
      <w:r w:rsidRPr="006A1CDD">
        <w:rPr>
          <w:rFonts w:ascii="Times New Roman" w:hAnsi="Times New Roman" w:cs="Times New Roman"/>
        </w:rPr>
        <w:t>Minor scope of work modifications are subject to approval by NJDOT and must be consistent with the original intent of the selected project and contiguous to the original project limits.</w:t>
      </w:r>
    </w:p>
    <w:p w14:paraId="5968BD0F" w14:textId="77777777" w:rsidR="00FF2F15" w:rsidRPr="006A1CDD" w:rsidRDefault="00854BBF" w:rsidP="003B6825">
      <w:pPr>
        <w:spacing w:before="120"/>
        <w:ind w:left="360" w:right="360"/>
        <w:contextualSpacing/>
        <w:jc w:val="both"/>
        <w:rPr>
          <w:rFonts w:ascii="Times New Roman" w:hAnsi="Times New Roman" w:cs="Times New Roman"/>
          <w:b/>
          <w:sz w:val="24"/>
        </w:rPr>
      </w:pPr>
      <w:r w:rsidRPr="006A1CDD">
        <w:rPr>
          <w:rFonts w:ascii="Times New Roman" w:hAnsi="Times New Roman" w:cs="Times New Roman"/>
          <w:sz w:val="24"/>
        </w:rPr>
        <w:t>If</w:t>
      </w:r>
      <w:r w:rsidRPr="006A1CDD">
        <w:rPr>
          <w:rFonts w:ascii="Times New Roman" w:hAnsi="Times New Roman" w:cs="Times New Roman"/>
          <w:spacing w:val="-15"/>
          <w:sz w:val="24"/>
        </w:rPr>
        <w:t xml:space="preserve"> </w:t>
      </w:r>
      <w:r w:rsidRPr="006A1CDD">
        <w:rPr>
          <w:rFonts w:ascii="Times New Roman" w:hAnsi="Times New Roman" w:cs="Times New Roman"/>
          <w:sz w:val="24"/>
        </w:rPr>
        <w:t>your</w:t>
      </w:r>
      <w:r w:rsidRPr="006A1CDD">
        <w:rPr>
          <w:rFonts w:ascii="Times New Roman" w:hAnsi="Times New Roman" w:cs="Times New Roman"/>
          <w:spacing w:val="-15"/>
          <w:sz w:val="24"/>
        </w:rPr>
        <w:t xml:space="preserve"> </w:t>
      </w:r>
      <w:r w:rsidRPr="006A1CDD">
        <w:rPr>
          <w:rFonts w:ascii="Times New Roman" w:hAnsi="Times New Roman" w:cs="Times New Roman"/>
          <w:sz w:val="24"/>
        </w:rPr>
        <w:t>application</w:t>
      </w:r>
      <w:r w:rsidRPr="006A1CDD">
        <w:rPr>
          <w:rFonts w:ascii="Times New Roman" w:hAnsi="Times New Roman" w:cs="Times New Roman"/>
          <w:spacing w:val="-15"/>
          <w:sz w:val="24"/>
        </w:rPr>
        <w:t xml:space="preserve"> </w:t>
      </w:r>
      <w:r w:rsidRPr="006A1CDD">
        <w:rPr>
          <w:rFonts w:ascii="Times New Roman" w:hAnsi="Times New Roman" w:cs="Times New Roman"/>
          <w:sz w:val="24"/>
        </w:rPr>
        <w:t>is</w:t>
      </w:r>
      <w:r w:rsidRPr="006A1CDD">
        <w:rPr>
          <w:rFonts w:ascii="Times New Roman" w:hAnsi="Times New Roman" w:cs="Times New Roman"/>
          <w:spacing w:val="-15"/>
          <w:sz w:val="24"/>
        </w:rPr>
        <w:t xml:space="preserve"> </w:t>
      </w:r>
      <w:r w:rsidRPr="006A1CDD">
        <w:rPr>
          <w:rFonts w:ascii="Times New Roman" w:hAnsi="Times New Roman" w:cs="Times New Roman"/>
          <w:sz w:val="24"/>
        </w:rPr>
        <w:t>chosen,</w:t>
      </w:r>
      <w:r w:rsidRPr="006A1CDD">
        <w:rPr>
          <w:rFonts w:ascii="Times New Roman" w:hAnsi="Times New Roman" w:cs="Times New Roman"/>
          <w:spacing w:val="-15"/>
          <w:sz w:val="24"/>
        </w:rPr>
        <w:t xml:space="preserve"> </w:t>
      </w:r>
      <w:r w:rsidRPr="006A1CDD">
        <w:rPr>
          <w:rFonts w:ascii="Times New Roman" w:hAnsi="Times New Roman" w:cs="Times New Roman"/>
          <w:sz w:val="24"/>
        </w:rPr>
        <w:t>you</w:t>
      </w:r>
      <w:r w:rsidRPr="006A1CDD">
        <w:rPr>
          <w:rFonts w:ascii="Times New Roman" w:hAnsi="Times New Roman" w:cs="Times New Roman"/>
          <w:spacing w:val="-15"/>
          <w:sz w:val="24"/>
        </w:rPr>
        <w:t xml:space="preserve"> </w:t>
      </w:r>
      <w:r w:rsidRPr="006A1CDD">
        <w:rPr>
          <w:rFonts w:ascii="Times New Roman" w:hAnsi="Times New Roman" w:cs="Times New Roman"/>
          <w:sz w:val="24"/>
        </w:rPr>
        <w:t>will</w:t>
      </w:r>
      <w:r w:rsidRPr="006A1CDD">
        <w:rPr>
          <w:rFonts w:ascii="Times New Roman" w:hAnsi="Times New Roman" w:cs="Times New Roman"/>
          <w:spacing w:val="-14"/>
          <w:sz w:val="24"/>
        </w:rPr>
        <w:t xml:space="preserve"> </w:t>
      </w:r>
      <w:r w:rsidRPr="006A1CDD">
        <w:rPr>
          <w:rFonts w:ascii="Times New Roman" w:hAnsi="Times New Roman" w:cs="Times New Roman"/>
          <w:sz w:val="24"/>
        </w:rPr>
        <w:t>be</w:t>
      </w:r>
      <w:r w:rsidRPr="006A1CDD">
        <w:rPr>
          <w:rFonts w:ascii="Times New Roman" w:hAnsi="Times New Roman" w:cs="Times New Roman"/>
          <w:spacing w:val="-15"/>
          <w:sz w:val="24"/>
        </w:rPr>
        <w:t xml:space="preserve"> </w:t>
      </w:r>
      <w:r w:rsidRPr="006A1CDD">
        <w:rPr>
          <w:rFonts w:ascii="Times New Roman" w:hAnsi="Times New Roman" w:cs="Times New Roman"/>
          <w:sz w:val="24"/>
        </w:rPr>
        <w:t>required</w:t>
      </w:r>
      <w:r w:rsidRPr="006A1CDD">
        <w:rPr>
          <w:rFonts w:ascii="Times New Roman" w:hAnsi="Times New Roman" w:cs="Times New Roman"/>
          <w:spacing w:val="-14"/>
          <w:sz w:val="24"/>
        </w:rPr>
        <w:t xml:space="preserve"> </w:t>
      </w:r>
      <w:r w:rsidRPr="006A1CDD">
        <w:rPr>
          <w:rFonts w:ascii="Times New Roman" w:hAnsi="Times New Roman" w:cs="Times New Roman"/>
          <w:sz w:val="24"/>
        </w:rPr>
        <w:t>to</w:t>
      </w:r>
      <w:r w:rsidRPr="006A1CDD">
        <w:rPr>
          <w:rFonts w:ascii="Times New Roman" w:hAnsi="Times New Roman" w:cs="Times New Roman"/>
          <w:spacing w:val="-15"/>
          <w:sz w:val="24"/>
        </w:rPr>
        <w:t xml:space="preserve"> </w:t>
      </w:r>
      <w:r w:rsidRPr="006A1CDD">
        <w:rPr>
          <w:rFonts w:ascii="Times New Roman" w:hAnsi="Times New Roman" w:cs="Times New Roman"/>
          <w:sz w:val="24"/>
        </w:rPr>
        <w:t>attend</w:t>
      </w:r>
      <w:r w:rsidRPr="006A1CDD">
        <w:rPr>
          <w:rFonts w:ascii="Times New Roman" w:hAnsi="Times New Roman" w:cs="Times New Roman"/>
          <w:spacing w:val="-15"/>
          <w:sz w:val="24"/>
        </w:rPr>
        <w:t xml:space="preserve"> </w:t>
      </w:r>
      <w:r w:rsidRPr="006A1CDD">
        <w:rPr>
          <w:rFonts w:ascii="Times New Roman" w:hAnsi="Times New Roman" w:cs="Times New Roman"/>
          <w:sz w:val="24"/>
        </w:rPr>
        <w:t>a</w:t>
      </w:r>
      <w:r w:rsidRPr="006A1CDD">
        <w:rPr>
          <w:rFonts w:ascii="Times New Roman" w:hAnsi="Times New Roman" w:cs="Times New Roman"/>
          <w:spacing w:val="-14"/>
          <w:sz w:val="24"/>
        </w:rPr>
        <w:t xml:space="preserve"> </w:t>
      </w:r>
      <w:r w:rsidRPr="006A1CDD">
        <w:rPr>
          <w:rFonts w:ascii="Times New Roman" w:hAnsi="Times New Roman" w:cs="Times New Roman"/>
          <w:sz w:val="24"/>
        </w:rPr>
        <w:t>project</w:t>
      </w:r>
      <w:r w:rsidRPr="006A1CDD">
        <w:rPr>
          <w:rFonts w:ascii="Times New Roman" w:hAnsi="Times New Roman" w:cs="Times New Roman"/>
          <w:spacing w:val="-15"/>
          <w:sz w:val="24"/>
        </w:rPr>
        <w:t xml:space="preserve"> </w:t>
      </w:r>
      <w:r w:rsidRPr="006A1CDD">
        <w:rPr>
          <w:rFonts w:ascii="Times New Roman" w:hAnsi="Times New Roman" w:cs="Times New Roman"/>
          <w:sz w:val="24"/>
        </w:rPr>
        <w:t>kick-off</w:t>
      </w:r>
      <w:r w:rsidRPr="006A1CDD">
        <w:rPr>
          <w:rFonts w:ascii="Times New Roman" w:hAnsi="Times New Roman" w:cs="Times New Roman"/>
          <w:spacing w:val="-15"/>
          <w:sz w:val="24"/>
        </w:rPr>
        <w:t xml:space="preserve"> </w:t>
      </w:r>
      <w:r w:rsidRPr="006A1CDD">
        <w:rPr>
          <w:rFonts w:ascii="Times New Roman" w:hAnsi="Times New Roman" w:cs="Times New Roman"/>
          <w:sz w:val="24"/>
        </w:rPr>
        <w:t>meeting</w:t>
      </w:r>
      <w:r w:rsidRPr="006A1CDD">
        <w:rPr>
          <w:rFonts w:ascii="Times New Roman" w:hAnsi="Times New Roman" w:cs="Times New Roman"/>
          <w:spacing w:val="-11"/>
          <w:sz w:val="24"/>
        </w:rPr>
        <w:t xml:space="preserve"> </w:t>
      </w:r>
      <w:r w:rsidRPr="006A1CDD">
        <w:rPr>
          <w:rFonts w:ascii="Times New Roman" w:hAnsi="Times New Roman" w:cs="Times New Roman"/>
          <w:sz w:val="24"/>
        </w:rPr>
        <w:t>with</w:t>
      </w:r>
      <w:r w:rsidRPr="006A1CDD">
        <w:rPr>
          <w:rFonts w:ascii="Times New Roman" w:hAnsi="Times New Roman" w:cs="Times New Roman"/>
          <w:spacing w:val="-15"/>
          <w:sz w:val="24"/>
        </w:rPr>
        <w:t xml:space="preserve"> </w:t>
      </w:r>
      <w:r w:rsidRPr="006A1CDD">
        <w:rPr>
          <w:rFonts w:ascii="Times New Roman" w:hAnsi="Times New Roman" w:cs="Times New Roman"/>
          <w:sz w:val="24"/>
        </w:rPr>
        <w:t>NJDOT staff to learn more about the implementation and authorization process.</w:t>
      </w:r>
      <w:r w:rsidRPr="006A1CDD">
        <w:rPr>
          <w:rFonts w:ascii="Times New Roman" w:hAnsi="Times New Roman" w:cs="Times New Roman"/>
          <w:spacing w:val="80"/>
          <w:sz w:val="24"/>
        </w:rPr>
        <w:t xml:space="preserve"> </w:t>
      </w:r>
      <w:r w:rsidRPr="00C012B2">
        <w:rPr>
          <w:rFonts w:ascii="Times New Roman" w:hAnsi="Times New Roman" w:cs="Times New Roman"/>
          <w:b/>
          <w:color w:val="EE0000"/>
          <w:sz w:val="24"/>
        </w:rPr>
        <w:t>All selected projects are required to receive federal authorization for construction or implementation before any work</w:t>
      </w:r>
      <w:r w:rsidRPr="00C012B2">
        <w:rPr>
          <w:rFonts w:ascii="Times New Roman" w:hAnsi="Times New Roman" w:cs="Times New Roman"/>
          <w:b/>
          <w:color w:val="EE0000"/>
          <w:spacing w:val="-5"/>
          <w:sz w:val="24"/>
        </w:rPr>
        <w:t xml:space="preserve"> </w:t>
      </w:r>
      <w:r w:rsidRPr="00C012B2">
        <w:rPr>
          <w:rFonts w:ascii="Times New Roman" w:hAnsi="Times New Roman" w:cs="Times New Roman"/>
          <w:b/>
          <w:color w:val="EE0000"/>
          <w:sz w:val="24"/>
        </w:rPr>
        <w:t>on</w:t>
      </w:r>
      <w:r w:rsidRPr="00C012B2">
        <w:rPr>
          <w:rFonts w:ascii="Times New Roman" w:hAnsi="Times New Roman" w:cs="Times New Roman"/>
          <w:b/>
          <w:color w:val="EE0000"/>
          <w:spacing w:val="-5"/>
          <w:sz w:val="24"/>
        </w:rPr>
        <w:t xml:space="preserve"> </w:t>
      </w:r>
      <w:r w:rsidRPr="00C012B2">
        <w:rPr>
          <w:rFonts w:ascii="Times New Roman" w:hAnsi="Times New Roman" w:cs="Times New Roman"/>
          <w:b/>
          <w:color w:val="EE0000"/>
          <w:sz w:val="24"/>
        </w:rPr>
        <w:t>the</w:t>
      </w:r>
      <w:r w:rsidRPr="00C012B2">
        <w:rPr>
          <w:rFonts w:ascii="Times New Roman" w:hAnsi="Times New Roman" w:cs="Times New Roman"/>
          <w:b/>
          <w:color w:val="EE0000"/>
          <w:spacing w:val="-5"/>
          <w:sz w:val="24"/>
        </w:rPr>
        <w:t xml:space="preserve"> </w:t>
      </w:r>
      <w:r w:rsidRPr="00C012B2">
        <w:rPr>
          <w:rFonts w:ascii="Times New Roman" w:hAnsi="Times New Roman" w:cs="Times New Roman"/>
          <w:b/>
          <w:color w:val="EE0000"/>
          <w:sz w:val="24"/>
        </w:rPr>
        <w:t>project</w:t>
      </w:r>
      <w:r w:rsidRPr="00C012B2">
        <w:rPr>
          <w:rFonts w:ascii="Times New Roman" w:hAnsi="Times New Roman" w:cs="Times New Roman"/>
          <w:b/>
          <w:color w:val="EE0000"/>
          <w:spacing w:val="-6"/>
          <w:sz w:val="24"/>
        </w:rPr>
        <w:t xml:space="preserve"> </w:t>
      </w:r>
      <w:r w:rsidRPr="00C012B2">
        <w:rPr>
          <w:rFonts w:ascii="Times New Roman" w:hAnsi="Times New Roman" w:cs="Times New Roman"/>
          <w:b/>
          <w:color w:val="EE0000"/>
          <w:sz w:val="24"/>
        </w:rPr>
        <w:t>begins</w:t>
      </w:r>
      <w:r w:rsidRPr="00C012B2">
        <w:rPr>
          <w:rFonts w:ascii="Times New Roman" w:hAnsi="Times New Roman" w:cs="Times New Roman"/>
          <w:b/>
          <w:color w:val="EE0000"/>
          <w:spacing w:val="-6"/>
          <w:sz w:val="24"/>
        </w:rPr>
        <w:t xml:space="preserve"> </w:t>
      </w:r>
      <w:r w:rsidRPr="00C012B2">
        <w:rPr>
          <w:rFonts w:ascii="Times New Roman" w:hAnsi="Times New Roman" w:cs="Times New Roman"/>
          <w:b/>
          <w:color w:val="EE0000"/>
          <w:sz w:val="24"/>
        </w:rPr>
        <w:t>AND</w:t>
      </w:r>
      <w:r w:rsidRPr="00C012B2">
        <w:rPr>
          <w:rFonts w:ascii="Times New Roman" w:hAnsi="Times New Roman" w:cs="Times New Roman"/>
          <w:b/>
          <w:color w:val="EE0000"/>
          <w:spacing w:val="-5"/>
          <w:sz w:val="24"/>
        </w:rPr>
        <w:t xml:space="preserve"> </w:t>
      </w:r>
      <w:r w:rsidRPr="00C012B2">
        <w:rPr>
          <w:rFonts w:ascii="Times New Roman" w:hAnsi="Times New Roman" w:cs="Times New Roman"/>
          <w:b/>
          <w:color w:val="EE0000"/>
          <w:sz w:val="24"/>
        </w:rPr>
        <w:t>within</w:t>
      </w:r>
      <w:r w:rsidRPr="00C012B2">
        <w:rPr>
          <w:rFonts w:ascii="Times New Roman" w:hAnsi="Times New Roman" w:cs="Times New Roman"/>
          <w:b/>
          <w:color w:val="EE0000"/>
          <w:spacing w:val="-9"/>
          <w:sz w:val="24"/>
        </w:rPr>
        <w:t xml:space="preserve"> </w:t>
      </w:r>
      <w:r w:rsidRPr="00C012B2">
        <w:rPr>
          <w:rFonts w:ascii="Times New Roman" w:hAnsi="Times New Roman" w:cs="Times New Roman"/>
          <w:b/>
          <w:color w:val="EE0000"/>
          <w:sz w:val="24"/>
          <w:u w:val="single"/>
        </w:rPr>
        <w:t>two</w:t>
      </w:r>
      <w:r w:rsidRPr="00C012B2">
        <w:rPr>
          <w:rFonts w:ascii="Times New Roman" w:hAnsi="Times New Roman" w:cs="Times New Roman"/>
          <w:b/>
          <w:color w:val="EE0000"/>
          <w:spacing w:val="-4"/>
          <w:sz w:val="24"/>
        </w:rPr>
        <w:t xml:space="preserve"> </w:t>
      </w:r>
      <w:r w:rsidRPr="00C012B2">
        <w:rPr>
          <w:rFonts w:ascii="Times New Roman" w:hAnsi="Times New Roman" w:cs="Times New Roman"/>
          <w:b/>
          <w:color w:val="EE0000"/>
          <w:sz w:val="24"/>
        </w:rPr>
        <w:t>years</w:t>
      </w:r>
      <w:r w:rsidRPr="00C012B2">
        <w:rPr>
          <w:rFonts w:ascii="Times New Roman" w:hAnsi="Times New Roman" w:cs="Times New Roman"/>
          <w:b/>
          <w:color w:val="EE0000"/>
          <w:spacing w:val="-13"/>
          <w:sz w:val="24"/>
        </w:rPr>
        <w:t xml:space="preserve"> </w:t>
      </w:r>
      <w:r w:rsidRPr="00C012B2">
        <w:rPr>
          <w:rFonts w:ascii="Times New Roman" w:hAnsi="Times New Roman" w:cs="Times New Roman"/>
          <w:b/>
          <w:color w:val="EE0000"/>
          <w:sz w:val="24"/>
        </w:rPr>
        <w:t>of</w:t>
      </w:r>
      <w:r w:rsidRPr="00C012B2">
        <w:rPr>
          <w:rFonts w:ascii="Times New Roman" w:hAnsi="Times New Roman" w:cs="Times New Roman"/>
          <w:b/>
          <w:color w:val="EE0000"/>
          <w:spacing w:val="-6"/>
          <w:sz w:val="24"/>
        </w:rPr>
        <w:t xml:space="preserve"> </w:t>
      </w:r>
      <w:r w:rsidRPr="00C012B2">
        <w:rPr>
          <w:rFonts w:ascii="Times New Roman" w:hAnsi="Times New Roman" w:cs="Times New Roman"/>
          <w:b/>
          <w:color w:val="EE0000"/>
          <w:sz w:val="24"/>
        </w:rPr>
        <w:t>the</w:t>
      </w:r>
      <w:r w:rsidRPr="00C012B2">
        <w:rPr>
          <w:rFonts w:ascii="Times New Roman" w:hAnsi="Times New Roman" w:cs="Times New Roman"/>
          <w:b/>
          <w:color w:val="EE0000"/>
          <w:spacing w:val="-7"/>
          <w:sz w:val="24"/>
        </w:rPr>
        <w:t xml:space="preserve"> </w:t>
      </w:r>
      <w:r w:rsidRPr="00C012B2">
        <w:rPr>
          <w:rFonts w:ascii="Times New Roman" w:hAnsi="Times New Roman" w:cs="Times New Roman"/>
          <w:b/>
          <w:color w:val="EE0000"/>
          <w:sz w:val="24"/>
        </w:rPr>
        <w:t>grantee</w:t>
      </w:r>
      <w:r w:rsidRPr="00C012B2">
        <w:rPr>
          <w:rFonts w:ascii="Times New Roman" w:hAnsi="Times New Roman" w:cs="Times New Roman"/>
          <w:b/>
          <w:color w:val="EE0000"/>
          <w:spacing w:val="-5"/>
          <w:sz w:val="24"/>
        </w:rPr>
        <w:t xml:space="preserve"> </w:t>
      </w:r>
      <w:r w:rsidRPr="00C012B2">
        <w:rPr>
          <w:rFonts w:ascii="Times New Roman" w:hAnsi="Times New Roman" w:cs="Times New Roman"/>
          <w:b/>
          <w:color w:val="EE0000"/>
          <w:sz w:val="24"/>
        </w:rPr>
        <w:t>receiving</w:t>
      </w:r>
      <w:r w:rsidRPr="00C012B2">
        <w:rPr>
          <w:rFonts w:ascii="Times New Roman" w:hAnsi="Times New Roman" w:cs="Times New Roman"/>
          <w:b/>
          <w:color w:val="EE0000"/>
          <w:spacing w:val="-5"/>
          <w:sz w:val="24"/>
        </w:rPr>
        <w:t xml:space="preserve"> </w:t>
      </w:r>
      <w:r w:rsidRPr="00C012B2">
        <w:rPr>
          <w:rFonts w:ascii="Times New Roman" w:hAnsi="Times New Roman" w:cs="Times New Roman"/>
          <w:b/>
          <w:color w:val="EE0000"/>
          <w:sz w:val="24"/>
        </w:rPr>
        <w:t>notice</w:t>
      </w:r>
      <w:r w:rsidRPr="00C012B2">
        <w:rPr>
          <w:rFonts w:ascii="Times New Roman" w:hAnsi="Times New Roman" w:cs="Times New Roman"/>
          <w:b/>
          <w:color w:val="EE0000"/>
          <w:spacing w:val="-5"/>
          <w:sz w:val="24"/>
        </w:rPr>
        <w:t xml:space="preserve"> </w:t>
      </w:r>
      <w:r w:rsidRPr="00C012B2">
        <w:rPr>
          <w:rFonts w:ascii="Times New Roman" w:hAnsi="Times New Roman" w:cs="Times New Roman"/>
          <w:b/>
          <w:color w:val="EE0000"/>
          <w:sz w:val="24"/>
        </w:rPr>
        <w:t>of</w:t>
      </w:r>
      <w:r w:rsidRPr="00C012B2">
        <w:rPr>
          <w:rFonts w:ascii="Times New Roman" w:hAnsi="Times New Roman" w:cs="Times New Roman"/>
          <w:b/>
          <w:color w:val="EE0000"/>
          <w:spacing w:val="-5"/>
          <w:sz w:val="24"/>
        </w:rPr>
        <w:t xml:space="preserve"> </w:t>
      </w:r>
      <w:r w:rsidRPr="00C012B2">
        <w:rPr>
          <w:rFonts w:ascii="Times New Roman" w:hAnsi="Times New Roman" w:cs="Times New Roman"/>
          <w:b/>
          <w:color w:val="EE0000"/>
          <w:sz w:val="24"/>
        </w:rPr>
        <w:t>the</w:t>
      </w:r>
      <w:r w:rsidRPr="00C012B2">
        <w:rPr>
          <w:rFonts w:ascii="Times New Roman" w:hAnsi="Times New Roman" w:cs="Times New Roman"/>
          <w:b/>
          <w:color w:val="EE0000"/>
          <w:spacing w:val="-4"/>
          <w:sz w:val="24"/>
        </w:rPr>
        <w:t xml:space="preserve"> </w:t>
      </w:r>
      <w:r w:rsidRPr="00C012B2">
        <w:rPr>
          <w:rFonts w:ascii="Times New Roman" w:hAnsi="Times New Roman" w:cs="Times New Roman"/>
          <w:b/>
          <w:color w:val="EE0000"/>
          <w:spacing w:val="-2"/>
          <w:sz w:val="24"/>
        </w:rPr>
        <w:t>award.</w:t>
      </w:r>
    </w:p>
    <w:p w14:paraId="5968BD11" w14:textId="77777777" w:rsidR="00FF2F15" w:rsidRPr="006A1CDD" w:rsidRDefault="00854BBF" w:rsidP="003B6825">
      <w:pPr>
        <w:pStyle w:val="Heading1"/>
        <w:numPr>
          <w:ilvl w:val="0"/>
          <w:numId w:val="15"/>
        </w:numPr>
        <w:tabs>
          <w:tab w:val="left" w:pos="647"/>
        </w:tabs>
        <w:spacing w:before="120"/>
        <w:ind w:left="360" w:right="360" w:hanging="362"/>
        <w:contextualSpacing/>
        <w:jc w:val="both"/>
        <w:rPr>
          <w:rFonts w:ascii="Times New Roman" w:hAnsi="Times New Roman" w:cs="Times New Roman"/>
        </w:rPr>
      </w:pPr>
      <w:bookmarkStart w:id="9" w:name="_bookmark6"/>
      <w:bookmarkStart w:id="10" w:name="_APPLICATION_GUIDANCE"/>
      <w:bookmarkEnd w:id="9"/>
      <w:bookmarkEnd w:id="10"/>
      <w:r w:rsidRPr="006A1CDD">
        <w:rPr>
          <w:rFonts w:ascii="Times New Roman" w:hAnsi="Times New Roman" w:cs="Times New Roman"/>
          <w:spacing w:val="-4"/>
        </w:rPr>
        <w:t>APPLICATION</w:t>
      </w:r>
      <w:r w:rsidRPr="006A1CDD">
        <w:rPr>
          <w:rFonts w:ascii="Times New Roman" w:hAnsi="Times New Roman" w:cs="Times New Roman"/>
          <w:spacing w:val="-1"/>
        </w:rPr>
        <w:t xml:space="preserve"> </w:t>
      </w:r>
      <w:r w:rsidRPr="006A1CDD">
        <w:rPr>
          <w:rFonts w:ascii="Times New Roman" w:hAnsi="Times New Roman" w:cs="Times New Roman"/>
          <w:spacing w:val="-2"/>
        </w:rPr>
        <w:t>GUIDANCE</w:t>
      </w:r>
    </w:p>
    <w:p w14:paraId="5968BD12"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w:t>
      </w:r>
      <w:r w:rsidRPr="006A1CDD">
        <w:rPr>
          <w:rFonts w:ascii="Times New Roman" w:hAnsi="Times New Roman" w:cs="Times New Roman"/>
          <w:spacing w:val="64"/>
        </w:rPr>
        <w:t xml:space="preserve"> </w:t>
      </w:r>
      <w:r w:rsidRPr="006A1CDD">
        <w:rPr>
          <w:rFonts w:ascii="Times New Roman" w:hAnsi="Times New Roman" w:cs="Times New Roman"/>
        </w:rPr>
        <w:t>application</w:t>
      </w:r>
      <w:r w:rsidRPr="006A1CDD">
        <w:rPr>
          <w:rFonts w:ascii="Times New Roman" w:hAnsi="Times New Roman" w:cs="Times New Roman"/>
          <w:spacing w:val="64"/>
        </w:rPr>
        <w:t xml:space="preserve"> </w:t>
      </w:r>
      <w:r w:rsidRPr="006A1CDD">
        <w:rPr>
          <w:rFonts w:ascii="Times New Roman" w:hAnsi="Times New Roman" w:cs="Times New Roman"/>
        </w:rPr>
        <w:t>submission</w:t>
      </w:r>
      <w:r w:rsidRPr="006A1CDD">
        <w:rPr>
          <w:rFonts w:ascii="Times New Roman" w:hAnsi="Times New Roman" w:cs="Times New Roman"/>
          <w:spacing w:val="64"/>
        </w:rPr>
        <w:t xml:space="preserve"> </w:t>
      </w:r>
      <w:r w:rsidRPr="006A1CDD">
        <w:rPr>
          <w:rFonts w:ascii="Times New Roman" w:hAnsi="Times New Roman" w:cs="Times New Roman"/>
        </w:rPr>
        <w:t>deadline</w:t>
      </w:r>
      <w:r w:rsidRPr="006A1CDD">
        <w:rPr>
          <w:rFonts w:ascii="Times New Roman" w:hAnsi="Times New Roman" w:cs="Times New Roman"/>
          <w:spacing w:val="66"/>
        </w:rPr>
        <w:t xml:space="preserve"> </w:t>
      </w:r>
      <w:r w:rsidRPr="006A1CDD">
        <w:rPr>
          <w:rFonts w:ascii="Times New Roman" w:hAnsi="Times New Roman" w:cs="Times New Roman"/>
        </w:rPr>
        <w:t>is</w:t>
      </w:r>
      <w:r w:rsidRPr="006A1CDD">
        <w:rPr>
          <w:rFonts w:ascii="Times New Roman" w:hAnsi="Times New Roman" w:cs="Times New Roman"/>
          <w:spacing w:val="65"/>
        </w:rPr>
        <w:t xml:space="preserve"> </w:t>
      </w:r>
      <w:r w:rsidRPr="006A1CDD">
        <w:rPr>
          <w:rFonts w:ascii="Times New Roman" w:hAnsi="Times New Roman" w:cs="Times New Roman"/>
        </w:rPr>
        <w:t>stated</w:t>
      </w:r>
      <w:r w:rsidRPr="006A1CDD">
        <w:rPr>
          <w:rFonts w:ascii="Times New Roman" w:hAnsi="Times New Roman" w:cs="Times New Roman"/>
          <w:spacing w:val="64"/>
        </w:rPr>
        <w:t xml:space="preserve"> </w:t>
      </w:r>
      <w:r w:rsidRPr="006A1CDD">
        <w:rPr>
          <w:rFonts w:ascii="Times New Roman" w:hAnsi="Times New Roman" w:cs="Times New Roman"/>
        </w:rPr>
        <w:t>in</w:t>
      </w:r>
      <w:r w:rsidRPr="006A1CDD">
        <w:rPr>
          <w:rFonts w:ascii="Times New Roman" w:hAnsi="Times New Roman" w:cs="Times New Roman"/>
          <w:spacing w:val="64"/>
        </w:rPr>
        <w:t xml:space="preserve"> </w:t>
      </w:r>
      <w:r w:rsidRPr="006A1CDD">
        <w:rPr>
          <w:rFonts w:ascii="Times New Roman" w:hAnsi="Times New Roman" w:cs="Times New Roman"/>
        </w:rPr>
        <w:t>the</w:t>
      </w:r>
      <w:r w:rsidRPr="006A1CDD">
        <w:rPr>
          <w:rFonts w:ascii="Times New Roman" w:hAnsi="Times New Roman" w:cs="Times New Roman"/>
          <w:spacing w:val="61"/>
        </w:rPr>
        <w:t xml:space="preserve"> </w:t>
      </w:r>
      <w:r w:rsidRPr="006A1CDD">
        <w:rPr>
          <w:rFonts w:ascii="Times New Roman" w:hAnsi="Times New Roman" w:cs="Times New Roman"/>
        </w:rPr>
        <w:t>letter</w:t>
      </w:r>
      <w:r w:rsidRPr="006A1CDD">
        <w:rPr>
          <w:rFonts w:ascii="Times New Roman" w:hAnsi="Times New Roman" w:cs="Times New Roman"/>
          <w:spacing w:val="65"/>
        </w:rPr>
        <w:t xml:space="preserve"> </w:t>
      </w:r>
      <w:r w:rsidRPr="006A1CDD">
        <w:rPr>
          <w:rFonts w:ascii="Times New Roman" w:hAnsi="Times New Roman" w:cs="Times New Roman"/>
        </w:rPr>
        <w:t>sent</w:t>
      </w:r>
      <w:r w:rsidRPr="006A1CDD">
        <w:rPr>
          <w:rFonts w:ascii="Times New Roman" w:hAnsi="Times New Roman" w:cs="Times New Roman"/>
          <w:spacing w:val="60"/>
        </w:rPr>
        <w:t xml:space="preserve"> </w:t>
      </w:r>
      <w:r w:rsidRPr="006A1CDD">
        <w:rPr>
          <w:rFonts w:ascii="Times New Roman" w:hAnsi="Times New Roman" w:cs="Times New Roman"/>
        </w:rPr>
        <w:t>out</w:t>
      </w:r>
      <w:r w:rsidRPr="006A1CDD">
        <w:rPr>
          <w:rFonts w:ascii="Times New Roman" w:hAnsi="Times New Roman" w:cs="Times New Roman"/>
          <w:spacing w:val="64"/>
        </w:rPr>
        <w:t xml:space="preserve"> </w:t>
      </w:r>
      <w:r w:rsidRPr="006A1CDD">
        <w:rPr>
          <w:rFonts w:ascii="Times New Roman" w:hAnsi="Times New Roman" w:cs="Times New Roman"/>
        </w:rPr>
        <w:t>by</w:t>
      </w:r>
      <w:r w:rsidRPr="006A1CDD">
        <w:rPr>
          <w:rFonts w:ascii="Times New Roman" w:hAnsi="Times New Roman" w:cs="Times New Roman"/>
          <w:spacing w:val="65"/>
        </w:rPr>
        <w:t xml:space="preserve"> </w:t>
      </w:r>
      <w:r w:rsidRPr="006A1CDD">
        <w:rPr>
          <w:rFonts w:ascii="Times New Roman" w:hAnsi="Times New Roman" w:cs="Times New Roman"/>
        </w:rPr>
        <w:t>the</w:t>
      </w:r>
      <w:r w:rsidRPr="006A1CDD">
        <w:rPr>
          <w:rFonts w:ascii="Times New Roman" w:hAnsi="Times New Roman" w:cs="Times New Roman"/>
          <w:spacing w:val="64"/>
        </w:rPr>
        <w:t xml:space="preserve"> </w:t>
      </w:r>
      <w:r w:rsidRPr="006A1CDD">
        <w:rPr>
          <w:rFonts w:ascii="Times New Roman" w:hAnsi="Times New Roman" w:cs="Times New Roman"/>
        </w:rPr>
        <w:t>NJDOT</w:t>
      </w:r>
      <w:r w:rsidRPr="006A1CDD">
        <w:rPr>
          <w:rFonts w:ascii="Times New Roman" w:hAnsi="Times New Roman" w:cs="Times New Roman"/>
          <w:spacing w:val="40"/>
        </w:rPr>
        <w:t xml:space="preserve"> </w:t>
      </w:r>
      <w:r w:rsidRPr="006A1CDD">
        <w:rPr>
          <w:rFonts w:ascii="Times New Roman" w:hAnsi="Times New Roman" w:cs="Times New Roman"/>
        </w:rPr>
        <w:t>to</w:t>
      </w:r>
      <w:r w:rsidRPr="006A1CDD">
        <w:rPr>
          <w:rFonts w:ascii="Times New Roman" w:hAnsi="Times New Roman" w:cs="Times New Roman"/>
          <w:spacing w:val="65"/>
        </w:rPr>
        <w:t xml:space="preserve"> </w:t>
      </w:r>
      <w:r w:rsidRPr="006A1CDD">
        <w:rPr>
          <w:rFonts w:ascii="Times New Roman" w:hAnsi="Times New Roman" w:cs="Times New Roman"/>
        </w:rPr>
        <w:t>all perspective</w:t>
      </w:r>
      <w:r w:rsidRPr="006A1CDD">
        <w:rPr>
          <w:rFonts w:ascii="Times New Roman" w:hAnsi="Times New Roman" w:cs="Times New Roman"/>
          <w:spacing w:val="-3"/>
        </w:rPr>
        <w:t xml:space="preserve"> </w:t>
      </w:r>
      <w:r w:rsidRPr="006A1CDD">
        <w:rPr>
          <w:rFonts w:ascii="Times New Roman" w:hAnsi="Times New Roman" w:cs="Times New Roman"/>
        </w:rPr>
        <w:t>applicants</w:t>
      </w:r>
      <w:r w:rsidRPr="006A1CDD">
        <w:rPr>
          <w:rFonts w:ascii="Times New Roman" w:hAnsi="Times New Roman" w:cs="Times New Roman"/>
          <w:spacing w:val="-5"/>
        </w:rPr>
        <w:t xml:space="preserve"> </w:t>
      </w:r>
      <w:r w:rsidRPr="006A1CDD">
        <w:rPr>
          <w:rFonts w:ascii="Times New Roman" w:hAnsi="Times New Roman" w:cs="Times New Roman"/>
        </w:rPr>
        <w:t>and</w:t>
      </w:r>
      <w:r w:rsidRPr="006A1CDD">
        <w:rPr>
          <w:rFonts w:ascii="Times New Roman" w:hAnsi="Times New Roman" w:cs="Times New Roman"/>
          <w:spacing w:val="-6"/>
        </w:rPr>
        <w:t xml:space="preserve"> </w:t>
      </w:r>
      <w:r w:rsidRPr="006A1CDD">
        <w:rPr>
          <w:rFonts w:ascii="Times New Roman" w:hAnsi="Times New Roman" w:cs="Times New Roman"/>
        </w:rPr>
        <w:t>is</w:t>
      </w:r>
      <w:r w:rsidRPr="006A1CDD">
        <w:rPr>
          <w:rFonts w:ascii="Times New Roman" w:hAnsi="Times New Roman" w:cs="Times New Roman"/>
          <w:spacing w:val="-7"/>
        </w:rPr>
        <w:t xml:space="preserve"> </w:t>
      </w:r>
      <w:r w:rsidRPr="006A1CDD">
        <w:rPr>
          <w:rFonts w:ascii="Times New Roman" w:hAnsi="Times New Roman" w:cs="Times New Roman"/>
        </w:rPr>
        <w:t>also</w:t>
      </w:r>
      <w:r w:rsidRPr="006A1CDD">
        <w:rPr>
          <w:rFonts w:ascii="Times New Roman" w:hAnsi="Times New Roman" w:cs="Times New Roman"/>
          <w:spacing w:val="-3"/>
        </w:rPr>
        <w:t xml:space="preserve"> </w:t>
      </w:r>
      <w:r w:rsidRPr="006A1CDD">
        <w:rPr>
          <w:rFonts w:ascii="Times New Roman" w:hAnsi="Times New Roman" w:cs="Times New Roman"/>
        </w:rPr>
        <w:t>posted</w:t>
      </w:r>
      <w:r w:rsidRPr="006A1CDD">
        <w:rPr>
          <w:rFonts w:ascii="Times New Roman" w:hAnsi="Times New Roman" w:cs="Times New Roman"/>
          <w:spacing w:val="-6"/>
        </w:rPr>
        <w:t xml:space="preserve"> </w:t>
      </w:r>
      <w:r w:rsidRPr="006A1CDD">
        <w:rPr>
          <w:rFonts w:ascii="Times New Roman" w:hAnsi="Times New Roman" w:cs="Times New Roman"/>
        </w:rPr>
        <w:t>on</w:t>
      </w:r>
      <w:r w:rsidRPr="006A1CDD">
        <w:rPr>
          <w:rFonts w:ascii="Times New Roman" w:hAnsi="Times New Roman" w:cs="Times New Roman"/>
          <w:spacing w:val="-9"/>
        </w:rPr>
        <w:t xml:space="preserve"> </w:t>
      </w:r>
      <w:r w:rsidRPr="006A1CDD">
        <w:rPr>
          <w:rFonts w:ascii="Times New Roman" w:hAnsi="Times New Roman" w:cs="Times New Roman"/>
        </w:rPr>
        <w:t>the</w:t>
      </w:r>
      <w:r w:rsidRPr="006A1CDD">
        <w:rPr>
          <w:rFonts w:ascii="Times New Roman" w:hAnsi="Times New Roman" w:cs="Times New Roman"/>
          <w:spacing w:val="-4"/>
        </w:rPr>
        <w:t xml:space="preserve"> </w:t>
      </w:r>
      <w:r w:rsidRPr="006A1CDD">
        <w:rPr>
          <w:rFonts w:ascii="Times New Roman" w:hAnsi="Times New Roman" w:cs="Times New Roman"/>
        </w:rPr>
        <w:t>NJDOT</w:t>
      </w:r>
      <w:r w:rsidRPr="006A1CDD">
        <w:rPr>
          <w:rFonts w:ascii="Times New Roman" w:hAnsi="Times New Roman" w:cs="Times New Roman"/>
          <w:spacing w:val="-6"/>
        </w:rPr>
        <w:t xml:space="preserve"> </w:t>
      </w:r>
      <w:r w:rsidRPr="006A1CDD">
        <w:rPr>
          <w:rFonts w:ascii="Times New Roman" w:hAnsi="Times New Roman" w:cs="Times New Roman"/>
        </w:rPr>
        <w:t>website.</w:t>
      </w:r>
      <w:r w:rsidRPr="006A1CDD">
        <w:rPr>
          <w:rFonts w:ascii="Times New Roman" w:hAnsi="Times New Roman" w:cs="Times New Roman"/>
          <w:spacing w:val="40"/>
        </w:rPr>
        <w:t xml:space="preserve"> </w:t>
      </w:r>
      <w:r w:rsidRPr="006A1CDD">
        <w:rPr>
          <w:rFonts w:ascii="Times New Roman" w:hAnsi="Times New Roman" w:cs="Times New Roman"/>
        </w:rPr>
        <w:t>All</w:t>
      </w:r>
      <w:r w:rsidRPr="006A1CDD">
        <w:rPr>
          <w:rFonts w:ascii="Times New Roman" w:hAnsi="Times New Roman" w:cs="Times New Roman"/>
          <w:spacing w:val="-6"/>
        </w:rPr>
        <w:t xml:space="preserve"> </w:t>
      </w:r>
      <w:r w:rsidRPr="006A1CDD">
        <w:rPr>
          <w:rFonts w:ascii="Times New Roman" w:hAnsi="Times New Roman" w:cs="Times New Roman"/>
        </w:rPr>
        <w:t>SRTS</w:t>
      </w:r>
      <w:r w:rsidRPr="006A1CDD">
        <w:rPr>
          <w:rFonts w:ascii="Times New Roman" w:hAnsi="Times New Roman" w:cs="Times New Roman"/>
          <w:spacing w:val="-5"/>
        </w:rPr>
        <w:t xml:space="preserve"> </w:t>
      </w:r>
      <w:r w:rsidRPr="006A1CDD">
        <w:rPr>
          <w:rFonts w:ascii="Times New Roman" w:hAnsi="Times New Roman" w:cs="Times New Roman"/>
        </w:rPr>
        <w:t>applications</w:t>
      </w:r>
      <w:r w:rsidRPr="006A1CDD">
        <w:rPr>
          <w:rFonts w:ascii="Times New Roman" w:hAnsi="Times New Roman" w:cs="Times New Roman"/>
          <w:spacing w:val="-7"/>
        </w:rPr>
        <w:t xml:space="preserve"> </w:t>
      </w:r>
      <w:r w:rsidRPr="006A1CDD">
        <w:rPr>
          <w:rFonts w:ascii="Times New Roman" w:hAnsi="Times New Roman" w:cs="Times New Roman"/>
        </w:rPr>
        <w:t>are</w:t>
      </w:r>
      <w:r w:rsidRPr="006A1CDD">
        <w:rPr>
          <w:rFonts w:ascii="Times New Roman" w:hAnsi="Times New Roman" w:cs="Times New Roman"/>
          <w:spacing w:val="-3"/>
        </w:rPr>
        <w:t xml:space="preserve"> </w:t>
      </w:r>
      <w:r w:rsidRPr="006A1CDD">
        <w:rPr>
          <w:rFonts w:ascii="Times New Roman" w:hAnsi="Times New Roman" w:cs="Times New Roman"/>
        </w:rPr>
        <w:t>to</w:t>
      </w:r>
      <w:r w:rsidRPr="006A1CDD">
        <w:rPr>
          <w:rFonts w:ascii="Times New Roman" w:hAnsi="Times New Roman" w:cs="Times New Roman"/>
          <w:spacing w:val="-3"/>
        </w:rPr>
        <w:t xml:space="preserve"> </w:t>
      </w:r>
      <w:r w:rsidRPr="006A1CDD">
        <w:rPr>
          <w:rFonts w:ascii="Times New Roman" w:hAnsi="Times New Roman" w:cs="Times New Roman"/>
        </w:rPr>
        <w:t>be submitted</w:t>
      </w:r>
      <w:r w:rsidRPr="006A1CDD">
        <w:rPr>
          <w:rFonts w:ascii="Times New Roman" w:hAnsi="Times New Roman" w:cs="Times New Roman"/>
          <w:spacing w:val="-11"/>
        </w:rPr>
        <w:t xml:space="preserve"> </w:t>
      </w:r>
      <w:r w:rsidRPr="006A1CDD">
        <w:rPr>
          <w:rFonts w:ascii="Times New Roman" w:hAnsi="Times New Roman" w:cs="Times New Roman"/>
        </w:rPr>
        <w:t>online</w:t>
      </w:r>
      <w:r w:rsidRPr="006A1CDD">
        <w:rPr>
          <w:rFonts w:ascii="Times New Roman" w:hAnsi="Times New Roman" w:cs="Times New Roman"/>
          <w:spacing w:val="-11"/>
        </w:rPr>
        <w:t xml:space="preserve"> </w:t>
      </w:r>
      <w:r w:rsidRPr="006A1CDD">
        <w:rPr>
          <w:rFonts w:ascii="Times New Roman" w:hAnsi="Times New Roman" w:cs="Times New Roman"/>
        </w:rPr>
        <w:t>through</w:t>
      </w:r>
      <w:r w:rsidRPr="006A1CDD">
        <w:rPr>
          <w:rFonts w:ascii="Times New Roman" w:hAnsi="Times New Roman" w:cs="Times New Roman"/>
          <w:spacing w:val="-14"/>
        </w:rPr>
        <w:t xml:space="preserve"> </w:t>
      </w:r>
      <w:r w:rsidRPr="006A1CDD">
        <w:rPr>
          <w:rFonts w:ascii="Times New Roman" w:hAnsi="Times New Roman" w:cs="Times New Roman"/>
        </w:rPr>
        <w:t>NJDOT</w:t>
      </w:r>
      <w:r w:rsidRPr="006A1CDD">
        <w:rPr>
          <w:rFonts w:ascii="Times New Roman" w:hAnsi="Times New Roman" w:cs="Times New Roman"/>
          <w:spacing w:val="-14"/>
        </w:rPr>
        <w:t xml:space="preserve"> </w:t>
      </w:r>
      <w:r w:rsidRPr="006A1CDD">
        <w:rPr>
          <w:rFonts w:ascii="Times New Roman" w:hAnsi="Times New Roman" w:cs="Times New Roman"/>
        </w:rPr>
        <w:t>SAGE</w:t>
      </w:r>
      <w:r w:rsidRPr="006A1CDD">
        <w:rPr>
          <w:rFonts w:ascii="Times New Roman" w:hAnsi="Times New Roman" w:cs="Times New Roman"/>
          <w:spacing w:val="-10"/>
        </w:rPr>
        <w:t xml:space="preserve"> </w:t>
      </w:r>
      <w:r w:rsidRPr="006A1CDD">
        <w:rPr>
          <w:rFonts w:ascii="Times New Roman" w:hAnsi="Times New Roman" w:cs="Times New Roman"/>
        </w:rPr>
        <w:t>(System</w:t>
      </w:r>
      <w:r w:rsidRPr="006A1CDD">
        <w:rPr>
          <w:rFonts w:ascii="Times New Roman" w:hAnsi="Times New Roman" w:cs="Times New Roman"/>
          <w:spacing w:val="-14"/>
        </w:rPr>
        <w:t xml:space="preserve"> </w:t>
      </w:r>
      <w:r w:rsidRPr="006A1CDD">
        <w:rPr>
          <w:rFonts w:ascii="Times New Roman" w:hAnsi="Times New Roman" w:cs="Times New Roman"/>
        </w:rPr>
        <w:t>for</w:t>
      </w:r>
      <w:r w:rsidRPr="006A1CDD">
        <w:rPr>
          <w:rFonts w:ascii="Times New Roman" w:hAnsi="Times New Roman" w:cs="Times New Roman"/>
          <w:spacing w:val="-10"/>
        </w:rPr>
        <w:t xml:space="preserve"> </w:t>
      </w:r>
      <w:r w:rsidRPr="006A1CDD">
        <w:rPr>
          <w:rFonts w:ascii="Times New Roman" w:hAnsi="Times New Roman" w:cs="Times New Roman"/>
        </w:rPr>
        <w:t>Administering</w:t>
      </w:r>
      <w:r w:rsidRPr="006A1CDD">
        <w:rPr>
          <w:rFonts w:ascii="Times New Roman" w:hAnsi="Times New Roman" w:cs="Times New Roman"/>
          <w:spacing w:val="-8"/>
        </w:rPr>
        <w:t xml:space="preserve"> </w:t>
      </w:r>
      <w:r w:rsidRPr="006A1CDD">
        <w:rPr>
          <w:rFonts w:ascii="Times New Roman" w:hAnsi="Times New Roman" w:cs="Times New Roman"/>
        </w:rPr>
        <w:t>Grants</w:t>
      </w:r>
      <w:r w:rsidRPr="006A1CDD">
        <w:rPr>
          <w:rFonts w:ascii="Times New Roman" w:hAnsi="Times New Roman" w:cs="Times New Roman"/>
          <w:spacing w:val="-14"/>
        </w:rPr>
        <w:t xml:space="preserve"> </w:t>
      </w:r>
      <w:r w:rsidRPr="006A1CDD">
        <w:rPr>
          <w:rFonts w:ascii="Times New Roman" w:hAnsi="Times New Roman" w:cs="Times New Roman"/>
        </w:rPr>
        <w:t>Electronically)</w:t>
      </w:r>
      <w:r w:rsidRPr="006A1CDD">
        <w:rPr>
          <w:rFonts w:ascii="Times New Roman" w:hAnsi="Times New Roman" w:cs="Times New Roman"/>
          <w:spacing w:val="-11"/>
        </w:rPr>
        <w:t xml:space="preserve"> </w:t>
      </w:r>
      <w:r w:rsidRPr="006A1CDD">
        <w:rPr>
          <w:rFonts w:ascii="Times New Roman" w:hAnsi="Times New Roman" w:cs="Times New Roman"/>
        </w:rPr>
        <w:t xml:space="preserve">which can be accessed from the NJDOT website: </w:t>
      </w:r>
      <w:hyperlink r:id="rId35">
        <w:r w:rsidRPr="006A1CDD">
          <w:rPr>
            <w:rFonts w:ascii="Times New Roman" w:hAnsi="Times New Roman" w:cs="Times New Roman"/>
            <w:color w:val="0561C1"/>
            <w:spacing w:val="-2"/>
            <w:u w:val="single" w:color="0561C1"/>
          </w:rPr>
          <w:t>www.state.nj.us/transportation/business/localaid/sage.shtm</w:t>
        </w:r>
      </w:hyperlink>
      <w:r w:rsidRPr="006A1CDD">
        <w:rPr>
          <w:rFonts w:ascii="Times New Roman" w:hAnsi="Times New Roman" w:cs="Times New Roman"/>
          <w:spacing w:val="-2"/>
        </w:rPr>
        <w:t>.</w:t>
      </w:r>
    </w:p>
    <w:p w14:paraId="5968BD13"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14" w14:textId="77777777" w:rsidR="00FF2F15"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LPAs</w:t>
      </w:r>
      <w:r w:rsidRPr="006A1CDD">
        <w:rPr>
          <w:rFonts w:ascii="Times New Roman" w:hAnsi="Times New Roman" w:cs="Times New Roman"/>
          <w:spacing w:val="80"/>
        </w:rPr>
        <w:t xml:space="preserve"> </w:t>
      </w:r>
      <w:r w:rsidRPr="006A1CDD">
        <w:rPr>
          <w:rFonts w:ascii="Times New Roman" w:hAnsi="Times New Roman" w:cs="Times New Roman"/>
        </w:rPr>
        <w:t>should</w:t>
      </w:r>
      <w:r w:rsidRPr="006A1CDD">
        <w:rPr>
          <w:rFonts w:ascii="Times New Roman" w:hAnsi="Times New Roman" w:cs="Times New Roman"/>
          <w:spacing w:val="80"/>
        </w:rPr>
        <w:t xml:space="preserve"> </w:t>
      </w:r>
      <w:r w:rsidRPr="006A1CDD">
        <w:rPr>
          <w:rFonts w:ascii="Times New Roman" w:hAnsi="Times New Roman" w:cs="Times New Roman"/>
        </w:rPr>
        <w:t>read</w:t>
      </w:r>
      <w:r w:rsidRPr="006A1CDD">
        <w:rPr>
          <w:rFonts w:ascii="Times New Roman" w:hAnsi="Times New Roman" w:cs="Times New Roman"/>
          <w:spacing w:val="80"/>
        </w:rPr>
        <w:t xml:space="preserve"> </w:t>
      </w:r>
      <w:r w:rsidRPr="006A1CDD">
        <w:rPr>
          <w:rFonts w:ascii="Times New Roman" w:hAnsi="Times New Roman" w:cs="Times New Roman"/>
        </w:rPr>
        <w:t>and</w:t>
      </w:r>
      <w:r w:rsidRPr="006A1CDD">
        <w:rPr>
          <w:rFonts w:ascii="Times New Roman" w:hAnsi="Times New Roman" w:cs="Times New Roman"/>
          <w:spacing w:val="80"/>
        </w:rPr>
        <w:t xml:space="preserve"> </w:t>
      </w:r>
      <w:r w:rsidRPr="006A1CDD">
        <w:rPr>
          <w:rFonts w:ascii="Times New Roman" w:hAnsi="Times New Roman" w:cs="Times New Roman"/>
        </w:rPr>
        <w:t>follow</w:t>
      </w:r>
      <w:r w:rsidRPr="006A1CDD">
        <w:rPr>
          <w:rFonts w:ascii="Times New Roman" w:hAnsi="Times New Roman" w:cs="Times New Roman"/>
          <w:spacing w:val="80"/>
        </w:rPr>
        <w:t xml:space="preserve"> </w:t>
      </w:r>
      <w:r w:rsidRPr="006A1CDD">
        <w:rPr>
          <w:rFonts w:ascii="Times New Roman" w:hAnsi="Times New Roman" w:cs="Times New Roman"/>
        </w:rPr>
        <w:t>the</w:t>
      </w:r>
      <w:r w:rsidRPr="006A1CDD">
        <w:rPr>
          <w:rFonts w:ascii="Times New Roman" w:hAnsi="Times New Roman" w:cs="Times New Roman"/>
          <w:spacing w:val="80"/>
        </w:rPr>
        <w:t xml:space="preserve"> </w:t>
      </w:r>
      <w:r w:rsidRPr="006A1CDD">
        <w:rPr>
          <w:rFonts w:ascii="Times New Roman" w:hAnsi="Times New Roman" w:cs="Times New Roman"/>
        </w:rPr>
        <w:t>instructions</w:t>
      </w:r>
      <w:r w:rsidRPr="006A1CDD">
        <w:rPr>
          <w:rFonts w:ascii="Times New Roman" w:hAnsi="Times New Roman" w:cs="Times New Roman"/>
          <w:spacing w:val="80"/>
        </w:rPr>
        <w:t xml:space="preserve"> </w:t>
      </w:r>
      <w:r w:rsidRPr="006A1CDD">
        <w:rPr>
          <w:rFonts w:ascii="Times New Roman" w:hAnsi="Times New Roman" w:cs="Times New Roman"/>
        </w:rPr>
        <w:t>on</w:t>
      </w:r>
      <w:r w:rsidRPr="006A1CDD">
        <w:rPr>
          <w:rFonts w:ascii="Times New Roman" w:hAnsi="Times New Roman" w:cs="Times New Roman"/>
          <w:spacing w:val="80"/>
        </w:rPr>
        <w:t xml:space="preserve"> </w:t>
      </w:r>
      <w:r w:rsidRPr="006A1CDD">
        <w:rPr>
          <w:rFonts w:ascii="Times New Roman" w:hAnsi="Times New Roman" w:cs="Times New Roman"/>
        </w:rPr>
        <w:t>each</w:t>
      </w:r>
      <w:r w:rsidRPr="006A1CDD">
        <w:rPr>
          <w:rFonts w:ascii="Times New Roman" w:hAnsi="Times New Roman" w:cs="Times New Roman"/>
          <w:spacing w:val="80"/>
        </w:rPr>
        <w:t xml:space="preserve"> </w:t>
      </w:r>
      <w:r w:rsidRPr="006A1CDD">
        <w:rPr>
          <w:rFonts w:ascii="Times New Roman" w:hAnsi="Times New Roman" w:cs="Times New Roman"/>
        </w:rPr>
        <w:t>page</w:t>
      </w:r>
      <w:r w:rsidRPr="006A1CDD">
        <w:rPr>
          <w:rFonts w:ascii="Times New Roman" w:hAnsi="Times New Roman" w:cs="Times New Roman"/>
          <w:spacing w:val="80"/>
        </w:rPr>
        <w:t xml:space="preserve"> </w:t>
      </w:r>
      <w:r w:rsidRPr="006A1CDD">
        <w:rPr>
          <w:rFonts w:ascii="Times New Roman" w:hAnsi="Times New Roman" w:cs="Times New Roman"/>
        </w:rPr>
        <w:t>of</w:t>
      </w:r>
      <w:r w:rsidRPr="006A1CDD">
        <w:rPr>
          <w:rFonts w:ascii="Times New Roman" w:hAnsi="Times New Roman" w:cs="Times New Roman"/>
          <w:spacing w:val="80"/>
        </w:rPr>
        <w:t xml:space="preserve"> </w:t>
      </w:r>
      <w:r w:rsidRPr="006A1CDD">
        <w:rPr>
          <w:rFonts w:ascii="Times New Roman" w:hAnsi="Times New Roman" w:cs="Times New Roman"/>
        </w:rPr>
        <w:t>the</w:t>
      </w:r>
      <w:r w:rsidRPr="006A1CDD">
        <w:rPr>
          <w:rFonts w:ascii="Times New Roman" w:hAnsi="Times New Roman" w:cs="Times New Roman"/>
          <w:spacing w:val="80"/>
        </w:rPr>
        <w:t xml:space="preserve"> </w:t>
      </w:r>
      <w:r w:rsidRPr="006A1CDD">
        <w:rPr>
          <w:rFonts w:ascii="Times New Roman" w:hAnsi="Times New Roman" w:cs="Times New Roman"/>
        </w:rPr>
        <w:t>online</w:t>
      </w:r>
      <w:r w:rsidRPr="006A1CDD">
        <w:rPr>
          <w:rFonts w:ascii="Times New Roman" w:hAnsi="Times New Roman" w:cs="Times New Roman"/>
          <w:spacing w:val="-4"/>
        </w:rPr>
        <w:t xml:space="preserve"> </w:t>
      </w:r>
      <w:r w:rsidRPr="006A1CDD">
        <w:rPr>
          <w:rFonts w:ascii="Times New Roman" w:hAnsi="Times New Roman" w:cs="Times New Roman"/>
        </w:rPr>
        <w:t xml:space="preserve">application. For NJDOT SAGE site technical assistance, please contact your </w:t>
      </w:r>
      <w:r w:rsidRPr="006A1CDD">
        <w:rPr>
          <w:rFonts w:ascii="Times New Roman" w:hAnsi="Times New Roman" w:cs="Times New Roman"/>
          <w:spacing w:val="15"/>
        </w:rPr>
        <w:t xml:space="preserve">respective </w:t>
      </w:r>
      <w:r w:rsidRPr="006A1CDD">
        <w:rPr>
          <w:rFonts w:ascii="Times New Roman" w:hAnsi="Times New Roman" w:cs="Times New Roman"/>
        </w:rPr>
        <w:t>Local Aid District Office Representative. A contact list is provided in Section J.</w:t>
      </w:r>
    </w:p>
    <w:p w14:paraId="289A61EA" w14:textId="77777777" w:rsidR="00B96B6A" w:rsidRPr="006A1CDD" w:rsidRDefault="00B96B6A" w:rsidP="003B6825">
      <w:pPr>
        <w:pStyle w:val="BodyText"/>
        <w:spacing w:before="120"/>
        <w:ind w:left="360" w:right="360"/>
        <w:contextualSpacing/>
        <w:jc w:val="both"/>
        <w:rPr>
          <w:rFonts w:ascii="Times New Roman" w:hAnsi="Times New Roman" w:cs="Times New Roman"/>
        </w:rPr>
      </w:pPr>
    </w:p>
    <w:p w14:paraId="5968BD15"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w:t>
      </w:r>
      <w:r w:rsidRPr="006A1CDD">
        <w:rPr>
          <w:rFonts w:ascii="Times New Roman" w:hAnsi="Times New Roman" w:cs="Times New Roman"/>
          <w:spacing w:val="-12"/>
        </w:rPr>
        <w:t xml:space="preserve"> </w:t>
      </w:r>
      <w:r w:rsidRPr="006A1CDD">
        <w:rPr>
          <w:rFonts w:ascii="Times New Roman" w:hAnsi="Times New Roman" w:cs="Times New Roman"/>
        </w:rPr>
        <w:t>following</w:t>
      </w:r>
      <w:r w:rsidRPr="006A1CDD">
        <w:rPr>
          <w:rFonts w:ascii="Times New Roman" w:hAnsi="Times New Roman" w:cs="Times New Roman"/>
          <w:spacing w:val="-14"/>
        </w:rPr>
        <w:t xml:space="preserve"> </w:t>
      </w:r>
      <w:r w:rsidRPr="006A1CDD">
        <w:rPr>
          <w:rFonts w:ascii="Times New Roman" w:hAnsi="Times New Roman" w:cs="Times New Roman"/>
        </w:rPr>
        <w:t>guidance</w:t>
      </w:r>
      <w:r w:rsidRPr="006A1CDD">
        <w:rPr>
          <w:rFonts w:ascii="Times New Roman" w:hAnsi="Times New Roman" w:cs="Times New Roman"/>
          <w:spacing w:val="-14"/>
        </w:rPr>
        <w:t xml:space="preserve"> </w:t>
      </w:r>
      <w:r w:rsidRPr="006A1CDD">
        <w:rPr>
          <w:rFonts w:ascii="Times New Roman" w:hAnsi="Times New Roman" w:cs="Times New Roman"/>
        </w:rPr>
        <w:t>is</w:t>
      </w:r>
      <w:r w:rsidRPr="006A1CDD">
        <w:rPr>
          <w:rFonts w:ascii="Times New Roman" w:hAnsi="Times New Roman" w:cs="Times New Roman"/>
          <w:spacing w:val="-9"/>
        </w:rPr>
        <w:t xml:space="preserve"> </w:t>
      </w:r>
      <w:r w:rsidRPr="006A1CDD">
        <w:rPr>
          <w:rFonts w:ascii="Times New Roman" w:hAnsi="Times New Roman" w:cs="Times New Roman"/>
        </w:rPr>
        <w:t>provided</w:t>
      </w:r>
      <w:r w:rsidRPr="006A1CDD">
        <w:rPr>
          <w:rFonts w:ascii="Times New Roman" w:hAnsi="Times New Roman" w:cs="Times New Roman"/>
          <w:spacing w:val="-15"/>
        </w:rPr>
        <w:t xml:space="preserve"> </w:t>
      </w:r>
      <w:r w:rsidRPr="006A1CDD">
        <w:rPr>
          <w:rFonts w:ascii="Times New Roman" w:hAnsi="Times New Roman" w:cs="Times New Roman"/>
        </w:rPr>
        <w:t>to</w:t>
      </w:r>
      <w:r w:rsidRPr="006A1CDD">
        <w:rPr>
          <w:rFonts w:ascii="Times New Roman" w:hAnsi="Times New Roman" w:cs="Times New Roman"/>
          <w:spacing w:val="-7"/>
        </w:rPr>
        <w:t xml:space="preserve"> </w:t>
      </w:r>
      <w:r w:rsidRPr="006A1CDD">
        <w:rPr>
          <w:rFonts w:ascii="Times New Roman" w:hAnsi="Times New Roman" w:cs="Times New Roman"/>
        </w:rPr>
        <w:t>assist</w:t>
      </w:r>
      <w:r w:rsidRPr="006A1CDD">
        <w:rPr>
          <w:rFonts w:ascii="Times New Roman" w:hAnsi="Times New Roman" w:cs="Times New Roman"/>
          <w:spacing w:val="-10"/>
        </w:rPr>
        <w:t xml:space="preserve"> </w:t>
      </w:r>
      <w:r w:rsidRPr="006A1CDD">
        <w:rPr>
          <w:rFonts w:ascii="Times New Roman" w:hAnsi="Times New Roman" w:cs="Times New Roman"/>
        </w:rPr>
        <w:t>you</w:t>
      </w:r>
      <w:r w:rsidRPr="006A1CDD">
        <w:rPr>
          <w:rFonts w:ascii="Times New Roman" w:hAnsi="Times New Roman" w:cs="Times New Roman"/>
          <w:spacing w:val="-11"/>
        </w:rPr>
        <w:t xml:space="preserve"> </w:t>
      </w:r>
      <w:r w:rsidRPr="006A1CDD">
        <w:rPr>
          <w:rFonts w:ascii="Times New Roman" w:hAnsi="Times New Roman" w:cs="Times New Roman"/>
        </w:rPr>
        <w:t>in</w:t>
      </w:r>
      <w:r w:rsidRPr="006A1CDD">
        <w:rPr>
          <w:rFonts w:ascii="Times New Roman" w:hAnsi="Times New Roman" w:cs="Times New Roman"/>
          <w:spacing w:val="-11"/>
        </w:rPr>
        <w:t xml:space="preserve"> </w:t>
      </w:r>
      <w:r w:rsidRPr="006A1CDD">
        <w:rPr>
          <w:rFonts w:ascii="Times New Roman" w:hAnsi="Times New Roman" w:cs="Times New Roman"/>
        </w:rPr>
        <w:t>the</w:t>
      </w:r>
      <w:r w:rsidRPr="006A1CDD">
        <w:rPr>
          <w:rFonts w:ascii="Times New Roman" w:hAnsi="Times New Roman" w:cs="Times New Roman"/>
          <w:spacing w:val="-5"/>
        </w:rPr>
        <w:t xml:space="preserve"> </w:t>
      </w:r>
      <w:r w:rsidRPr="006A1CDD">
        <w:rPr>
          <w:rFonts w:ascii="Times New Roman" w:hAnsi="Times New Roman" w:cs="Times New Roman"/>
        </w:rPr>
        <w:t>completion</w:t>
      </w:r>
      <w:r w:rsidRPr="006A1CDD">
        <w:rPr>
          <w:rFonts w:ascii="Times New Roman" w:hAnsi="Times New Roman" w:cs="Times New Roman"/>
          <w:spacing w:val="-15"/>
        </w:rPr>
        <w:t xml:space="preserve"> </w:t>
      </w:r>
      <w:r w:rsidRPr="006A1CDD">
        <w:rPr>
          <w:rFonts w:ascii="Times New Roman" w:hAnsi="Times New Roman" w:cs="Times New Roman"/>
        </w:rPr>
        <w:t>of</w:t>
      </w:r>
      <w:r w:rsidRPr="006A1CDD">
        <w:rPr>
          <w:rFonts w:ascii="Times New Roman" w:hAnsi="Times New Roman" w:cs="Times New Roman"/>
          <w:spacing w:val="-9"/>
        </w:rPr>
        <w:t xml:space="preserve"> </w:t>
      </w:r>
      <w:r w:rsidRPr="006A1CDD">
        <w:rPr>
          <w:rFonts w:ascii="Times New Roman" w:hAnsi="Times New Roman" w:cs="Times New Roman"/>
        </w:rPr>
        <w:t>your</w:t>
      </w:r>
      <w:r w:rsidRPr="006A1CDD">
        <w:rPr>
          <w:rFonts w:ascii="Times New Roman" w:hAnsi="Times New Roman" w:cs="Times New Roman"/>
          <w:spacing w:val="-12"/>
        </w:rPr>
        <w:t xml:space="preserve"> </w:t>
      </w:r>
      <w:r w:rsidRPr="006A1CDD">
        <w:rPr>
          <w:rFonts w:ascii="Times New Roman" w:hAnsi="Times New Roman" w:cs="Times New Roman"/>
        </w:rPr>
        <w:t>application</w:t>
      </w:r>
      <w:r w:rsidRPr="006A1CDD">
        <w:rPr>
          <w:rFonts w:ascii="Times New Roman" w:hAnsi="Times New Roman" w:cs="Times New Roman"/>
          <w:spacing w:val="-8"/>
        </w:rPr>
        <w:t xml:space="preserve"> </w:t>
      </w:r>
      <w:r w:rsidRPr="006A1CDD">
        <w:rPr>
          <w:rFonts w:ascii="Times New Roman" w:hAnsi="Times New Roman" w:cs="Times New Roman"/>
        </w:rPr>
        <w:t>and corresponds with the sections as they appear within the SAGE application:</w:t>
      </w:r>
    </w:p>
    <w:p w14:paraId="5968BD16" w14:textId="77777777" w:rsidR="00FF2F15" w:rsidRPr="006A1CDD" w:rsidRDefault="00854BBF" w:rsidP="003B6825">
      <w:pPr>
        <w:pStyle w:val="Heading2"/>
        <w:numPr>
          <w:ilvl w:val="0"/>
          <w:numId w:val="8"/>
        </w:numPr>
        <w:tabs>
          <w:tab w:val="left" w:pos="647"/>
        </w:tabs>
        <w:spacing w:before="120" w:line="240" w:lineRule="auto"/>
        <w:ind w:left="360" w:right="360" w:hanging="362"/>
        <w:contextualSpacing/>
        <w:rPr>
          <w:rFonts w:ascii="Times New Roman" w:hAnsi="Times New Roman" w:cs="Times New Roman"/>
        </w:rPr>
      </w:pPr>
      <w:bookmarkStart w:id="11" w:name="_bookmark7"/>
      <w:bookmarkEnd w:id="11"/>
      <w:r w:rsidRPr="006A1CDD">
        <w:rPr>
          <w:rFonts w:ascii="Times New Roman" w:hAnsi="Times New Roman" w:cs="Times New Roman"/>
          <w:color w:val="2C74B5"/>
          <w:spacing w:val="-2"/>
        </w:rPr>
        <w:t>Acknowledgement</w:t>
      </w:r>
      <w:r w:rsidRPr="006A1CDD">
        <w:rPr>
          <w:rFonts w:ascii="Times New Roman" w:hAnsi="Times New Roman" w:cs="Times New Roman"/>
          <w:color w:val="2C74B5"/>
          <w:spacing w:val="-13"/>
        </w:rPr>
        <w:t xml:space="preserve"> </w:t>
      </w:r>
      <w:r w:rsidRPr="006A1CDD">
        <w:rPr>
          <w:rFonts w:ascii="Times New Roman" w:hAnsi="Times New Roman" w:cs="Times New Roman"/>
          <w:color w:val="2C74B5"/>
          <w:spacing w:val="-4"/>
        </w:rPr>
        <w:t>Page</w:t>
      </w:r>
    </w:p>
    <w:p w14:paraId="5968BD17"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Prior</w:t>
      </w:r>
      <w:r w:rsidRPr="006A1CDD">
        <w:rPr>
          <w:rFonts w:ascii="Times New Roman" w:hAnsi="Times New Roman" w:cs="Times New Roman"/>
          <w:spacing w:val="37"/>
        </w:rPr>
        <w:t xml:space="preserve"> </w:t>
      </w:r>
      <w:r w:rsidRPr="006A1CDD">
        <w:rPr>
          <w:rFonts w:ascii="Times New Roman" w:hAnsi="Times New Roman" w:cs="Times New Roman"/>
        </w:rPr>
        <w:t>to</w:t>
      </w:r>
      <w:r w:rsidRPr="006A1CDD">
        <w:rPr>
          <w:rFonts w:ascii="Times New Roman" w:hAnsi="Times New Roman" w:cs="Times New Roman"/>
          <w:spacing w:val="38"/>
        </w:rPr>
        <w:t xml:space="preserve"> </w:t>
      </w:r>
      <w:r w:rsidRPr="006A1CDD">
        <w:rPr>
          <w:rFonts w:ascii="Times New Roman" w:hAnsi="Times New Roman" w:cs="Times New Roman"/>
        </w:rPr>
        <w:t>initiating</w:t>
      </w:r>
      <w:r w:rsidRPr="006A1CDD">
        <w:rPr>
          <w:rFonts w:ascii="Times New Roman" w:hAnsi="Times New Roman" w:cs="Times New Roman"/>
          <w:spacing w:val="39"/>
        </w:rPr>
        <w:t xml:space="preserve"> </w:t>
      </w:r>
      <w:r w:rsidRPr="006A1CDD">
        <w:rPr>
          <w:rFonts w:ascii="Times New Roman" w:hAnsi="Times New Roman" w:cs="Times New Roman"/>
        </w:rPr>
        <w:t>a</w:t>
      </w:r>
      <w:r w:rsidRPr="006A1CDD">
        <w:rPr>
          <w:rFonts w:ascii="Times New Roman" w:hAnsi="Times New Roman" w:cs="Times New Roman"/>
          <w:spacing w:val="40"/>
        </w:rPr>
        <w:t xml:space="preserve"> </w:t>
      </w:r>
      <w:r w:rsidRPr="006A1CDD">
        <w:rPr>
          <w:rFonts w:ascii="Times New Roman" w:hAnsi="Times New Roman" w:cs="Times New Roman"/>
        </w:rPr>
        <w:t>new</w:t>
      </w:r>
      <w:r w:rsidRPr="006A1CDD">
        <w:rPr>
          <w:rFonts w:ascii="Times New Roman" w:hAnsi="Times New Roman" w:cs="Times New Roman"/>
          <w:spacing w:val="37"/>
        </w:rPr>
        <w:t xml:space="preserve"> </w:t>
      </w:r>
      <w:r w:rsidRPr="006A1CDD">
        <w:rPr>
          <w:rFonts w:ascii="Times New Roman" w:hAnsi="Times New Roman" w:cs="Times New Roman"/>
        </w:rPr>
        <w:t>application,</w:t>
      </w:r>
      <w:r w:rsidRPr="006A1CDD">
        <w:rPr>
          <w:rFonts w:ascii="Times New Roman" w:hAnsi="Times New Roman" w:cs="Times New Roman"/>
          <w:spacing w:val="38"/>
        </w:rPr>
        <w:t xml:space="preserve"> </w:t>
      </w:r>
      <w:r w:rsidRPr="006A1CDD">
        <w:rPr>
          <w:rFonts w:ascii="Times New Roman" w:hAnsi="Times New Roman" w:cs="Times New Roman"/>
        </w:rPr>
        <w:t>all</w:t>
      </w:r>
      <w:r w:rsidRPr="006A1CDD">
        <w:rPr>
          <w:rFonts w:ascii="Times New Roman" w:hAnsi="Times New Roman" w:cs="Times New Roman"/>
          <w:spacing w:val="37"/>
        </w:rPr>
        <w:t xml:space="preserve"> </w:t>
      </w:r>
      <w:r w:rsidRPr="006A1CDD">
        <w:rPr>
          <w:rFonts w:ascii="Times New Roman" w:hAnsi="Times New Roman" w:cs="Times New Roman"/>
        </w:rPr>
        <w:t>LPAs</w:t>
      </w:r>
      <w:r w:rsidRPr="006A1CDD">
        <w:rPr>
          <w:rFonts w:ascii="Times New Roman" w:hAnsi="Times New Roman" w:cs="Times New Roman"/>
          <w:spacing w:val="37"/>
        </w:rPr>
        <w:t xml:space="preserve"> </w:t>
      </w:r>
      <w:r w:rsidRPr="006A1CDD">
        <w:rPr>
          <w:rFonts w:ascii="Times New Roman" w:hAnsi="Times New Roman" w:cs="Times New Roman"/>
        </w:rPr>
        <w:t>must</w:t>
      </w:r>
      <w:r w:rsidRPr="006A1CDD">
        <w:rPr>
          <w:rFonts w:ascii="Times New Roman" w:hAnsi="Times New Roman" w:cs="Times New Roman"/>
          <w:spacing w:val="39"/>
        </w:rPr>
        <w:t xml:space="preserve"> </w:t>
      </w:r>
      <w:r w:rsidRPr="006A1CDD">
        <w:rPr>
          <w:rFonts w:ascii="Times New Roman" w:hAnsi="Times New Roman" w:cs="Times New Roman"/>
        </w:rPr>
        <w:t>acknowledge</w:t>
      </w:r>
      <w:r w:rsidRPr="006A1CDD">
        <w:rPr>
          <w:rFonts w:ascii="Times New Roman" w:hAnsi="Times New Roman" w:cs="Times New Roman"/>
          <w:spacing w:val="38"/>
        </w:rPr>
        <w:t xml:space="preserve"> </w:t>
      </w:r>
      <w:r w:rsidRPr="006A1CDD">
        <w:rPr>
          <w:rFonts w:ascii="Times New Roman" w:hAnsi="Times New Roman" w:cs="Times New Roman"/>
        </w:rPr>
        <w:t>that</w:t>
      </w:r>
      <w:r w:rsidRPr="006A1CDD">
        <w:rPr>
          <w:rFonts w:ascii="Times New Roman" w:hAnsi="Times New Roman" w:cs="Times New Roman"/>
          <w:spacing w:val="36"/>
        </w:rPr>
        <w:t xml:space="preserve"> </w:t>
      </w:r>
      <w:r w:rsidRPr="006A1CDD">
        <w:rPr>
          <w:rFonts w:ascii="Times New Roman" w:hAnsi="Times New Roman" w:cs="Times New Roman"/>
        </w:rPr>
        <w:t>they</w:t>
      </w:r>
      <w:r w:rsidRPr="006A1CDD">
        <w:rPr>
          <w:rFonts w:ascii="Times New Roman" w:hAnsi="Times New Roman" w:cs="Times New Roman"/>
          <w:spacing w:val="39"/>
        </w:rPr>
        <w:t xml:space="preserve"> </w:t>
      </w:r>
      <w:r w:rsidRPr="006A1CDD">
        <w:rPr>
          <w:rFonts w:ascii="Times New Roman" w:hAnsi="Times New Roman" w:cs="Times New Roman"/>
        </w:rPr>
        <w:t>have</w:t>
      </w:r>
      <w:r w:rsidRPr="006A1CDD">
        <w:rPr>
          <w:rFonts w:ascii="Times New Roman" w:hAnsi="Times New Roman" w:cs="Times New Roman"/>
          <w:spacing w:val="38"/>
        </w:rPr>
        <w:t xml:space="preserve"> </w:t>
      </w:r>
      <w:r w:rsidRPr="006A1CDD">
        <w:rPr>
          <w:rFonts w:ascii="Times New Roman" w:hAnsi="Times New Roman" w:cs="Times New Roman"/>
        </w:rPr>
        <w:t>read</w:t>
      </w:r>
      <w:r w:rsidRPr="006A1CDD">
        <w:rPr>
          <w:rFonts w:ascii="Times New Roman" w:hAnsi="Times New Roman" w:cs="Times New Roman"/>
          <w:spacing w:val="35"/>
        </w:rPr>
        <w:t xml:space="preserve"> </w:t>
      </w:r>
      <w:r w:rsidRPr="006A1CDD">
        <w:rPr>
          <w:rFonts w:ascii="Times New Roman" w:hAnsi="Times New Roman" w:cs="Times New Roman"/>
        </w:rPr>
        <w:t>the statements contained therein.</w:t>
      </w:r>
    </w:p>
    <w:p w14:paraId="5968BD19" w14:textId="77777777" w:rsidR="00FF2F15" w:rsidRPr="006A1CDD" w:rsidRDefault="00854BBF" w:rsidP="003B6825">
      <w:pPr>
        <w:pStyle w:val="Heading2"/>
        <w:numPr>
          <w:ilvl w:val="0"/>
          <w:numId w:val="8"/>
        </w:numPr>
        <w:tabs>
          <w:tab w:val="left" w:pos="647"/>
        </w:tabs>
        <w:spacing w:before="120" w:line="240" w:lineRule="auto"/>
        <w:ind w:left="360" w:right="360" w:hanging="362"/>
        <w:contextualSpacing/>
        <w:rPr>
          <w:rFonts w:ascii="Times New Roman" w:hAnsi="Times New Roman" w:cs="Times New Roman"/>
        </w:rPr>
      </w:pPr>
      <w:bookmarkStart w:id="12" w:name="_bookmark8"/>
      <w:bookmarkEnd w:id="12"/>
      <w:r w:rsidRPr="006A1CDD">
        <w:rPr>
          <w:rFonts w:ascii="Times New Roman" w:hAnsi="Times New Roman" w:cs="Times New Roman"/>
          <w:color w:val="2C74B5"/>
          <w:spacing w:val="-2"/>
        </w:rPr>
        <w:t>Program</w:t>
      </w:r>
      <w:r w:rsidRPr="006A1CDD">
        <w:rPr>
          <w:rFonts w:ascii="Times New Roman" w:hAnsi="Times New Roman" w:cs="Times New Roman"/>
          <w:color w:val="2C74B5"/>
          <w:spacing w:val="-13"/>
        </w:rPr>
        <w:t xml:space="preserve"> </w:t>
      </w:r>
      <w:r w:rsidRPr="006A1CDD">
        <w:rPr>
          <w:rFonts w:ascii="Times New Roman" w:hAnsi="Times New Roman" w:cs="Times New Roman"/>
          <w:color w:val="2C74B5"/>
          <w:spacing w:val="-2"/>
        </w:rPr>
        <w:t>Requirements</w:t>
      </w:r>
    </w:p>
    <w:p w14:paraId="5968BD1A"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If</w:t>
      </w:r>
      <w:r w:rsidRPr="006A1CDD">
        <w:rPr>
          <w:rFonts w:ascii="Times New Roman" w:hAnsi="Times New Roman" w:cs="Times New Roman"/>
          <w:spacing w:val="28"/>
        </w:rPr>
        <w:t xml:space="preserve"> </w:t>
      </w:r>
      <w:r w:rsidRPr="006A1CDD">
        <w:rPr>
          <w:rFonts w:ascii="Times New Roman" w:hAnsi="Times New Roman" w:cs="Times New Roman"/>
        </w:rPr>
        <w:t>any</w:t>
      </w:r>
      <w:r w:rsidRPr="006A1CDD">
        <w:rPr>
          <w:rFonts w:ascii="Times New Roman" w:hAnsi="Times New Roman" w:cs="Times New Roman"/>
          <w:spacing w:val="27"/>
        </w:rPr>
        <w:t xml:space="preserve"> </w:t>
      </w:r>
      <w:r w:rsidRPr="006A1CDD">
        <w:rPr>
          <w:rFonts w:ascii="Times New Roman" w:hAnsi="Times New Roman" w:cs="Times New Roman"/>
        </w:rPr>
        <w:t>of</w:t>
      </w:r>
      <w:r w:rsidRPr="006A1CDD">
        <w:rPr>
          <w:rFonts w:ascii="Times New Roman" w:hAnsi="Times New Roman" w:cs="Times New Roman"/>
          <w:spacing w:val="30"/>
        </w:rPr>
        <w:t xml:space="preserve"> </w:t>
      </w:r>
      <w:r w:rsidRPr="006A1CDD">
        <w:rPr>
          <w:rFonts w:ascii="Times New Roman" w:hAnsi="Times New Roman" w:cs="Times New Roman"/>
        </w:rPr>
        <w:t>the</w:t>
      </w:r>
      <w:r w:rsidRPr="006A1CDD">
        <w:rPr>
          <w:rFonts w:ascii="Times New Roman" w:hAnsi="Times New Roman" w:cs="Times New Roman"/>
          <w:spacing w:val="29"/>
        </w:rPr>
        <w:t xml:space="preserve"> </w:t>
      </w:r>
      <w:r w:rsidRPr="006A1CDD">
        <w:rPr>
          <w:rFonts w:ascii="Times New Roman" w:hAnsi="Times New Roman" w:cs="Times New Roman"/>
        </w:rPr>
        <w:t>Program</w:t>
      </w:r>
      <w:r w:rsidRPr="006A1CDD">
        <w:rPr>
          <w:rFonts w:ascii="Times New Roman" w:hAnsi="Times New Roman" w:cs="Times New Roman"/>
          <w:spacing w:val="22"/>
        </w:rPr>
        <w:t xml:space="preserve"> </w:t>
      </w:r>
      <w:r w:rsidRPr="006A1CDD">
        <w:rPr>
          <w:rFonts w:ascii="Times New Roman" w:hAnsi="Times New Roman" w:cs="Times New Roman"/>
        </w:rPr>
        <w:t>Requirements</w:t>
      </w:r>
      <w:r w:rsidRPr="006A1CDD">
        <w:rPr>
          <w:rFonts w:ascii="Times New Roman" w:hAnsi="Times New Roman" w:cs="Times New Roman"/>
          <w:spacing w:val="27"/>
        </w:rPr>
        <w:t xml:space="preserve"> </w:t>
      </w:r>
      <w:r w:rsidRPr="006A1CDD">
        <w:rPr>
          <w:rFonts w:ascii="Times New Roman" w:hAnsi="Times New Roman" w:cs="Times New Roman"/>
        </w:rPr>
        <w:t>are</w:t>
      </w:r>
      <w:r w:rsidRPr="006A1CDD">
        <w:rPr>
          <w:rFonts w:ascii="Times New Roman" w:hAnsi="Times New Roman" w:cs="Times New Roman"/>
          <w:spacing w:val="29"/>
        </w:rPr>
        <w:t xml:space="preserve"> </w:t>
      </w:r>
      <w:r w:rsidRPr="006A1CDD">
        <w:rPr>
          <w:rFonts w:ascii="Times New Roman" w:hAnsi="Times New Roman" w:cs="Times New Roman"/>
        </w:rPr>
        <w:t>not</w:t>
      </w:r>
      <w:r w:rsidRPr="006A1CDD">
        <w:rPr>
          <w:rFonts w:ascii="Times New Roman" w:hAnsi="Times New Roman" w:cs="Times New Roman"/>
          <w:spacing w:val="25"/>
        </w:rPr>
        <w:t xml:space="preserve"> </w:t>
      </w:r>
      <w:r w:rsidRPr="006A1CDD">
        <w:rPr>
          <w:rFonts w:ascii="Times New Roman" w:hAnsi="Times New Roman" w:cs="Times New Roman"/>
        </w:rPr>
        <w:t>met,</w:t>
      </w:r>
      <w:r w:rsidRPr="006A1CDD">
        <w:rPr>
          <w:rFonts w:ascii="Times New Roman" w:hAnsi="Times New Roman" w:cs="Times New Roman"/>
          <w:spacing w:val="19"/>
        </w:rPr>
        <w:t xml:space="preserve"> </w:t>
      </w:r>
      <w:r w:rsidRPr="006A1CDD">
        <w:rPr>
          <w:rFonts w:ascii="Times New Roman" w:hAnsi="Times New Roman" w:cs="Times New Roman"/>
        </w:rPr>
        <w:t>the</w:t>
      </w:r>
      <w:r w:rsidRPr="006A1CDD">
        <w:rPr>
          <w:rFonts w:ascii="Times New Roman" w:hAnsi="Times New Roman" w:cs="Times New Roman"/>
          <w:spacing w:val="29"/>
        </w:rPr>
        <w:t xml:space="preserve"> </w:t>
      </w:r>
      <w:r w:rsidRPr="006A1CDD">
        <w:rPr>
          <w:rFonts w:ascii="Times New Roman" w:hAnsi="Times New Roman" w:cs="Times New Roman"/>
        </w:rPr>
        <w:t>project</w:t>
      </w:r>
      <w:r w:rsidRPr="006A1CDD">
        <w:rPr>
          <w:rFonts w:ascii="Times New Roman" w:hAnsi="Times New Roman" w:cs="Times New Roman"/>
          <w:spacing w:val="25"/>
        </w:rPr>
        <w:t xml:space="preserve"> </w:t>
      </w:r>
      <w:r w:rsidRPr="006A1CDD">
        <w:rPr>
          <w:rFonts w:ascii="Times New Roman" w:hAnsi="Times New Roman" w:cs="Times New Roman"/>
        </w:rPr>
        <w:t>is</w:t>
      </w:r>
      <w:r w:rsidRPr="006A1CDD">
        <w:rPr>
          <w:rFonts w:ascii="Times New Roman" w:hAnsi="Times New Roman" w:cs="Times New Roman"/>
          <w:spacing w:val="28"/>
        </w:rPr>
        <w:t xml:space="preserve"> </w:t>
      </w:r>
      <w:r w:rsidRPr="006A1CDD">
        <w:rPr>
          <w:rFonts w:ascii="Times New Roman" w:hAnsi="Times New Roman" w:cs="Times New Roman"/>
        </w:rPr>
        <w:t>ineligible</w:t>
      </w:r>
      <w:r w:rsidRPr="006A1CDD">
        <w:rPr>
          <w:rFonts w:ascii="Times New Roman" w:hAnsi="Times New Roman" w:cs="Times New Roman"/>
          <w:spacing w:val="21"/>
        </w:rPr>
        <w:t xml:space="preserve"> </w:t>
      </w:r>
      <w:r w:rsidRPr="006A1CDD">
        <w:rPr>
          <w:rFonts w:ascii="Times New Roman" w:hAnsi="Times New Roman" w:cs="Times New Roman"/>
        </w:rPr>
        <w:t>for</w:t>
      </w:r>
      <w:r w:rsidRPr="006A1CDD">
        <w:rPr>
          <w:rFonts w:ascii="Times New Roman" w:hAnsi="Times New Roman" w:cs="Times New Roman"/>
          <w:spacing w:val="31"/>
        </w:rPr>
        <w:t xml:space="preserve"> </w:t>
      </w:r>
      <w:r w:rsidRPr="006A1CDD">
        <w:rPr>
          <w:rFonts w:ascii="Times New Roman" w:hAnsi="Times New Roman" w:cs="Times New Roman"/>
        </w:rPr>
        <w:t>funding</w:t>
      </w:r>
      <w:r w:rsidRPr="006A1CDD">
        <w:rPr>
          <w:rFonts w:ascii="Times New Roman" w:hAnsi="Times New Roman" w:cs="Times New Roman"/>
          <w:spacing w:val="22"/>
        </w:rPr>
        <w:t xml:space="preserve"> </w:t>
      </w:r>
      <w:r w:rsidRPr="006A1CDD">
        <w:rPr>
          <w:rFonts w:ascii="Times New Roman" w:hAnsi="Times New Roman" w:cs="Times New Roman"/>
        </w:rPr>
        <w:t>and</w:t>
      </w:r>
      <w:r w:rsidRPr="006A1CDD">
        <w:rPr>
          <w:rFonts w:ascii="Times New Roman" w:hAnsi="Times New Roman" w:cs="Times New Roman"/>
          <w:spacing w:val="23"/>
        </w:rPr>
        <w:t xml:space="preserve"> </w:t>
      </w:r>
      <w:r w:rsidRPr="006A1CDD">
        <w:rPr>
          <w:rFonts w:ascii="Times New Roman" w:hAnsi="Times New Roman" w:cs="Times New Roman"/>
        </w:rPr>
        <w:t>the application will not be considered. Applications must satisfy the following requirements:</w:t>
      </w:r>
    </w:p>
    <w:p w14:paraId="5968BD1C" w14:textId="77777777" w:rsidR="00FF2F15" w:rsidRPr="006A1CDD" w:rsidRDefault="00854BBF" w:rsidP="003B6825">
      <w:pPr>
        <w:pStyle w:val="ListParagraph"/>
        <w:numPr>
          <w:ilvl w:val="1"/>
          <w:numId w:val="8"/>
        </w:numPr>
        <w:tabs>
          <w:tab w:val="left" w:pos="1367"/>
        </w:tabs>
        <w:spacing w:before="120"/>
        <w:ind w:left="360" w:right="360" w:hanging="359"/>
        <w:contextualSpacing/>
        <w:jc w:val="both"/>
        <w:rPr>
          <w:rFonts w:ascii="Times New Roman" w:hAnsi="Times New Roman" w:cs="Times New Roman"/>
          <w:sz w:val="24"/>
        </w:rPr>
      </w:pPr>
      <w:r w:rsidRPr="006A1CDD">
        <w:rPr>
          <w:rFonts w:ascii="Times New Roman" w:hAnsi="Times New Roman" w:cs="Times New Roman"/>
          <w:i/>
          <w:sz w:val="24"/>
          <w:u w:val="single"/>
        </w:rPr>
        <w:t>Resolutions</w:t>
      </w:r>
      <w:r w:rsidRPr="006A1CDD">
        <w:rPr>
          <w:rFonts w:ascii="Times New Roman" w:hAnsi="Times New Roman" w:cs="Times New Roman"/>
          <w:i/>
          <w:spacing w:val="-6"/>
          <w:sz w:val="24"/>
          <w:u w:val="single"/>
        </w:rPr>
        <w:t xml:space="preserve"> </w:t>
      </w:r>
      <w:r w:rsidRPr="006A1CDD">
        <w:rPr>
          <w:rFonts w:ascii="Times New Roman" w:hAnsi="Times New Roman" w:cs="Times New Roman"/>
          <w:i/>
          <w:sz w:val="24"/>
          <w:u w:val="single"/>
        </w:rPr>
        <w:t>of</w:t>
      </w:r>
      <w:r w:rsidRPr="006A1CDD">
        <w:rPr>
          <w:rFonts w:ascii="Times New Roman" w:hAnsi="Times New Roman" w:cs="Times New Roman"/>
          <w:i/>
          <w:spacing w:val="-3"/>
          <w:sz w:val="24"/>
          <w:u w:val="single"/>
        </w:rPr>
        <w:t xml:space="preserve"> </w:t>
      </w:r>
      <w:r w:rsidRPr="006A1CDD">
        <w:rPr>
          <w:rFonts w:ascii="Times New Roman" w:hAnsi="Times New Roman" w:cs="Times New Roman"/>
          <w:i/>
          <w:spacing w:val="-2"/>
          <w:sz w:val="24"/>
          <w:u w:val="single"/>
        </w:rPr>
        <w:t>Support</w:t>
      </w:r>
    </w:p>
    <w:p w14:paraId="5968BD1D"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Each</w:t>
      </w:r>
      <w:r w:rsidRPr="006A1CDD">
        <w:rPr>
          <w:rFonts w:ascii="Times New Roman" w:hAnsi="Times New Roman" w:cs="Times New Roman"/>
          <w:spacing w:val="-11"/>
        </w:rPr>
        <w:t xml:space="preserve"> </w:t>
      </w:r>
      <w:r w:rsidRPr="006A1CDD">
        <w:rPr>
          <w:rFonts w:ascii="Times New Roman" w:hAnsi="Times New Roman" w:cs="Times New Roman"/>
        </w:rPr>
        <w:t>application</w:t>
      </w:r>
      <w:r w:rsidRPr="006A1CDD">
        <w:rPr>
          <w:rFonts w:ascii="Times New Roman" w:hAnsi="Times New Roman" w:cs="Times New Roman"/>
          <w:spacing w:val="-11"/>
        </w:rPr>
        <w:t xml:space="preserve"> </w:t>
      </w:r>
      <w:r w:rsidRPr="006A1CDD">
        <w:rPr>
          <w:rFonts w:ascii="Times New Roman" w:hAnsi="Times New Roman" w:cs="Times New Roman"/>
        </w:rPr>
        <w:t>must</w:t>
      </w:r>
      <w:r w:rsidRPr="006A1CDD">
        <w:rPr>
          <w:rFonts w:ascii="Times New Roman" w:hAnsi="Times New Roman" w:cs="Times New Roman"/>
          <w:spacing w:val="-8"/>
        </w:rPr>
        <w:t xml:space="preserve"> </w:t>
      </w:r>
      <w:r w:rsidRPr="006A1CDD">
        <w:rPr>
          <w:rFonts w:ascii="Times New Roman" w:hAnsi="Times New Roman" w:cs="Times New Roman"/>
        </w:rPr>
        <w:t>include,</w:t>
      </w:r>
      <w:r w:rsidRPr="006A1CDD">
        <w:rPr>
          <w:rFonts w:ascii="Times New Roman" w:hAnsi="Times New Roman" w:cs="Times New Roman"/>
          <w:spacing w:val="-11"/>
        </w:rPr>
        <w:t xml:space="preserve"> </w:t>
      </w:r>
      <w:r w:rsidRPr="006A1CDD">
        <w:rPr>
          <w:rFonts w:ascii="Times New Roman" w:hAnsi="Times New Roman" w:cs="Times New Roman"/>
        </w:rPr>
        <w:t>as</w:t>
      </w:r>
      <w:r w:rsidRPr="006A1CDD">
        <w:rPr>
          <w:rFonts w:ascii="Times New Roman" w:hAnsi="Times New Roman" w:cs="Times New Roman"/>
          <w:spacing w:val="-12"/>
        </w:rPr>
        <w:t xml:space="preserve"> </w:t>
      </w:r>
      <w:r w:rsidRPr="006A1CDD">
        <w:rPr>
          <w:rFonts w:ascii="Times New Roman" w:hAnsi="Times New Roman" w:cs="Times New Roman"/>
        </w:rPr>
        <w:t>attachments,</w:t>
      </w:r>
      <w:r w:rsidRPr="006A1CDD">
        <w:rPr>
          <w:rFonts w:ascii="Times New Roman" w:hAnsi="Times New Roman" w:cs="Times New Roman"/>
          <w:spacing w:val="-11"/>
        </w:rPr>
        <w:t xml:space="preserve"> </w:t>
      </w:r>
      <w:r w:rsidRPr="006A1CDD">
        <w:rPr>
          <w:rFonts w:ascii="Times New Roman" w:hAnsi="Times New Roman" w:cs="Times New Roman"/>
        </w:rPr>
        <w:t>board</w:t>
      </w:r>
      <w:r w:rsidRPr="006A1CDD">
        <w:rPr>
          <w:rFonts w:ascii="Times New Roman" w:hAnsi="Times New Roman" w:cs="Times New Roman"/>
          <w:spacing w:val="-11"/>
        </w:rPr>
        <w:t xml:space="preserve"> </w:t>
      </w:r>
      <w:r w:rsidRPr="006A1CDD">
        <w:rPr>
          <w:rFonts w:ascii="Times New Roman" w:hAnsi="Times New Roman" w:cs="Times New Roman"/>
        </w:rPr>
        <w:t>approved</w:t>
      </w:r>
      <w:r w:rsidRPr="006A1CDD">
        <w:rPr>
          <w:rFonts w:ascii="Times New Roman" w:hAnsi="Times New Roman" w:cs="Times New Roman"/>
          <w:spacing w:val="-13"/>
        </w:rPr>
        <w:t xml:space="preserve"> </w:t>
      </w:r>
      <w:r w:rsidRPr="006A1CDD">
        <w:rPr>
          <w:rFonts w:ascii="Times New Roman" w:hAnsi="Times New Roman" w:cs="Times New Roman"/>
        </w:rPr>
        <w:t>resolutions</w:t>
      </w:r>
      <w:r w:rsidRPr="006A1CDD">
        <w:rPr>
          <w:rFonts w:ascii="Times New Roman" w:hAnsi="Times New Roman" w:cs="Times New Roman"/>
          <w:spacing w:val="-12"/>
        </w:rPr>
        <w:t xml:space="preserve"> </w:t>
      </w:r>
      <w:r w:rsidRPr="006A1CDD">
        <w:rPr>
          <w:rFonts w:ascii="Times New Roman" w:hAnsi="Times New Roman" w:cs="Times New Roman"/>
        </w:rPr>
        <w:t>of</w:t>
      </w:r>
      <w:r w:rsidRPr="006A1CDD">
        <w:rPr>
          <w:rFonts w:ascii="Times New Roman" w:hAnsi="Times New Roman" w:cs="Times New Roman"/>
          <w:spacing w:val="40"/>
        </w:rPr>
        <w:t xml:space="preserve"> </w:t>
      </w:r>
      <w:r w:rsidRPr="006A1CDD">
        <w:rPr>
          <w:rFonts w:ascii="Times New Roman" w:hAnsi="Times New Roman" w:cs="Times New Roman"/>
        </w:rPr>
        <w:t xml:space="preserve">support from the </w:t>
      </w:r>
      <w:r w:rsidRPr="006A1CDD">
        <w:rPr>
          <w:rFonts w:ascii="Times New Roman" w:hAnsi="Times New Roman" w:cs="Times New Roman"/>
          <w:b/>
        </w:rPr>
        <w:t xml:space="preserve">governing body </w:t>
      </w:r>
      <w:r w:rsidRPr="006A1CDD">
        <w:rPr>
          <w:rFonts w:ascii="Times New Roman" w:hAnsi="Times New Roman" w:cs="Times New Roman"/>
        </w:rPr>
        <w:t>of the LPA applying for the grant.</w:t>
      </w:r>
    </w:p>
    <w:p w14:paraId="5968BD20" w14:textId="4B4265D6" w:rsidR="00FF2F15" w:rsidRPr="006A1CDD" w:rsidRDefault="00854BBF" w:rsidP="00BB32E4">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lastRenderedPageBreak/>
        <w:t xml:space="preserve">Resolutions of support are required as they demonstrate compliance with federal </w:t>
      </w:r>
      <w:r w:rsidRPr="006A1CDD">
        <w:rPr>
          <w:rFonts w:ascii="Times New Roman" w:hAnsi="Times New Roman" w:cs="Times New Roman"/>
          <w:spacing w:val="-2"/>
        </w:rPr>
        <w:t>regulations</w:t>
      </w:r>
      <w:r w:rsidRPr="006A1CDD">
        <w:rPr>
          <w:rFonts w:ascii="Times New Roman" w:hAnsi="Times New Roman" w:cs="Times New Roman"/>
          <w:spacing w:val="-6"/>
        </w:rPr>
        <w:t xml:space="preserve"> </w:t>
      </w:r>
      <w:r w:rsidRPr="006A1CDD">
        <w:rPr>
          <w:rFonts w:ascii="Times New Roman" w:hAnsi="Times New Roman" w:cs="Times New Roman"/>
          <w:spacing w:val="-2"/>
        </w:rPr>
        <w:t>allowing</w:t>
      </w:r>
      <w:r w:rsidRPr="006A1CDD">
        <w:rPr>
          <w:rFonts w:ascii="Times New Roman" w:hAnsi="Times New Roman" w:cs="Times New Roman"/>
          <w:spacing w:val="-3"/>
        </w:rPr>
        <w:t xml:space="preserve"> </w:t>
      </w:r>
      <w:r w:rsidRPr="006A1CDD">
        <w:rPr>
          <w:rFonts w:ascii="Times New Roman" w:hAnsi="Times New Roman" w:cs="Times New Roman"/>
          <w:spacing w:val="-2"/>
        </w:rPr>
        <w:t>an</w:t>
      </w:r>
      <w:r w:rsidRPr="006A1CDD">
        <w:rPr>
          <w:rFonts w:ascii="Times New Roman" w:hAnsi="Times New Roman" w:cs="Times New Roman"/>
          <w:spacing w:val="-5"/>
        </w:rPr>
        <w:t xml:space="preserve"> </w:t>
      </w:r>
      <w:r w:rsidRPr="006A1CDD">
        <w:rPr>
          <w:rFonts w:ascii="Times New Roman" w:hAnsi="Times New Roman" w:cs="Times New Roman"/>
          <w:spacing w:val="-2"/>
        </w:rPr>
        <w:t>opportunity for</w:t>
      </w:r>
      <w:r w:rsidRPr="006A1CDD">
        <w:rPr>
          <w:rFonts w:ascii="Times New Roman" w:hAnsi="Times New Roman" w:cs="Times New Roman"/>
          <w:spacing w:val="-3"/>
        </w:rPr>
        <w:t xml:space="preserve"> </w:t>
      </w:r>
      <w:r w:rsidRPr="006A1CDD">
        <w:rPr>
          <w:rFonts w:ascii="Times New Roman" w:hAnsi="Times New Roman" w:cs="Times New Roman"/>
          <w:spacing w:val="-2"/>
        </w:rPr>
        <w:t>public</w:t>
      </w:r>
      <w:r w:rsidRPr="006A1CDD">
        <w:rPr>
          <w:rFonts w:ascii="Times New Roman" w:hAnsi="Times New Roman" w:cs="Times New Roman"/>
          <w:spacing w:val="-6"/>
        </w:rPr>
        <w:t xml:space="preserve"> </w:t>
      </w:r>
      <w:r w:rsidRPr="006A1CDD">
        <w:rPr>
          <w:rFonts w:ascii="Times New Roman" w:hAnsi="Times New Roman" w:cs="Times New Roman"/>
          <w:spacing w:val="-2"/>
        </w:rPr>
        <w:t>participation</w:t>
      </w:r>
      <w:r w:rsidRPr="006A1CDD">
        <w:rPr>
          <w:rFonts w:ascii="Times New Roman" w:hAnsi="Times New Roman" w:cs="Times New Roman"/>
          <w:spacing w:val="-5"/>
        </w:rPr>
        <w:t xml:space="preserve"> </w:t>
      </w:r>
      <w:r w:rsidRPr="006A1CDD">
        <w:rPr>
          <w:rFonts w:ascii="Times New Roman" w:hAnsi="Times New Roman" w:cs="Times New Roman"/>
          <w:spacing w:val="-2"/>
        </w:rPr>
        <w:t>and</w:t>
      </w:r>
      <w:r w:rsidRPr="006A1CDD">
        <w:rPr>
          <w:rFonts w:ascii="Times New Roman" w:hAnsi="Times New Roman" w:cs="Times New Roman"/>
          <w:spacing w:val="-6"/>
        </w:rPr>
        <w:t xml:space="preserve"> </w:t>
      </w:r>
      <w:r w:rsidRPr="006A1CDD">
        <w:rPr>
          <w:rFonts w:ascii="Times New Roman" w:hAnsi="Times New Roman" w:cs="Times New Roman"/>
          <w:spacing w:val="-2"/>
        </w:rPr>
        <w:t>community</w:t>
      </w:r>
      <w:r w:rsidRPr="006A1CDD">
        <w:rPr>
          <w:rFonts w:ascii="Times New Roman" w:hAnsi="Times New Roman" w:cs="Times New Roman"/>
          <w:spacing w:val="-3"/>
        </w:rPr>
        <w:t xml:space="preserve"> </w:t>
      </w:r>
      <w:r w:rsidRPr="006A1CDD">
        <w:rPr>
          <w:rFonts w:ascii="Times New Roman" w:hAnsi="Times New Roman" w:cs="Times New Roman"/>
          <w:spacing w:val="-2"/>
        </w:rPr>
        <w:t>input.</w:t>
      </w:r>
      <w:r w:rsidRPr="006A1CDD">
        <w:rPr>
          <w:rFonts w:ascii="Times New Roman" w:hAnsi="Times New Roman" w:cs="Times New Roman"/>
          <w:spacing w:val="-5"/>
        </w:rPr>
        <w:t xml:space="preserve"> </w:t>
      </w:r>
      <w:r w:rsidRPr="006A1CDD">
        <w:rPr>
          <w:rFonts w:ascii="Times New Roman" w:hAnsi="Times New Roman" w:cs="Times New Roman"/>
          <w:spacing w:val="-2"/>
        </w:rPr>
        <w:t xml:space="preserve">The </w:t>
      </w:r>
      <w:r w:rsidRPr="006A1CDD">
        <w:rPr>
          <w:rFonts w:ascii="Times New Roman" w:hAnsi="Times New Roman" w:cs="Times New Roman"/>
        </w:rPr>
        <w:t>resolutions further</w:t>
      </w:r>
      <w:r w:rsidRPr="006A1CDD">
        <w:rPr>
          <w:rFonts w:ascii="Times New Roman" w:hAnsi="Times New Roman" w:cs="Times New Roman"/>
          <w:spacing w:val="39"/>
        </w:rPr>
        <w:t xml:space="preserve"> </w:t>
      </w:r>
      <w:r w:rsidRPr="006A1CDD">
        <w:rPr>
          <w:rFonts w:ascii="Times New Roman" w:hAnsi="Times New Roman" w:cs="Times New Roman"/>
        </w:rPr>
        <w:t>demonstrate there is formal</w:t>
      </w:r>
      <w:r w:rsidRPr="006A1CDD">
        <w:rPr>
          <w:rFonts w:ascii="Times New Roman" w:hAnsi="Times New Roman" w:cs="Times New Roman"/>
          <w:spacing w:val="36"/>
        </w:rPr>
        <w:t xml:space="preserve"> </w:t>
      </w:r>
      <w:r w:rsidRPr="006A1CDD">
        <w:rPr>
          <w:rFonts w:ascii="Times New Roman" w:hAnsi="Times New Roman" w:cs="Times New Roman"/>
        </w:rPr>
        <w:t>local stakeholder support of the</w:t>
      </w:r>
      <w:r w:rsidR="00BB32E4">
        <w:rPr>
          <w:rFonts w:ascii="Times New Roman" w:hAnsi="Times New Roman" w:cs="Times New Roman"/>
        </w:rPr>
        <w:t xml:space="preserve"> </w:t>
      </w:r>
      <w:r w:rsidRPr="006A1CDD">
        <w:rPr>
          <w:rFonts w:ascii="Times New Roman" w:hAnsi="Times New Roman" w:cs="Times New Roman"/>
        </w:rPr>
        <w:t>proposed</w:t>
      </w:r>
      <w:r w:rsidRPr="006A1CDD">
        <w:rPr>
          <w:rFonts w:ascii="Times New Roman" w:hAnsi="Times New Roman" w:cs="Times New Roman"/>
          <w:spacing w:val="-3"/>
        </w:rPr>
        <w:t xml:space="preserve"> </w:t>
      </w:r>
      <w:r w:rsidRPr="006A1CDD">
        <w:rPr>
          <w:rFonts w:ascii="Times New Roman" w:hAnsi="Times New Roman" w:cs="Times New Roman"/>
          <w:spacing w:val="-2"/>
        </w:rPr>
        <w:t>improvements.</w:t>
      </w:r>
    </w:p>
    <w:p w14:paraId="5968BD21"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22"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Sample</w:t>
      </w:r>
      <w:r w:rsidRPr="006A1CDD">
        <w:rPr>
          <w:rFonts w:ascii="Times New Roman" w:hAnsi="Times New Roman" w:cs="Times New Roman"/>
          <w:spacing w:val="37"/>
        </w:rPr>
        <w:t xml:space="preserve"> </w:t>
      </w:r>
      <w:r w:rsidRPr="006A1CDD">
        <w:rPr>
          <w:rFonts w:ascii="Times New Roman" w:hAnsi="Times New Roman" w:cs="Times New Roman"/>
        </w:rPr>
        <w:t>resolutions</w:t>
      </w:r>
      <w:r w:rsidRPr="006A1CDD">
        <w:rPr>
          <w:rFonts w:ascii="Times New Roman" w:hAnsi="Times New Roman" w:cs="Times New Roman"/>
          <w:spacing w:val="37"/>
        </w:rPr>
        <w:t xml:space="preserve"> </w:t>
      </w:r>
      <w:r w:rsidRPr="006A1CDD">
        <w:rPr>
          <w:rFonts w:ascii="Times New Roman" w:hAnsi="Times New Roman" w:cs="Times New Roman"/>
        </w:rPr>
        <w:t>of</w:t>
      </w:r>
      <w:r w:rsidRPr="006A1CDD">
        <w:rPr>
          <w:rFonts w:ascii="Times New Roman" w:hAnsi="Times New Roman" w:cs="Times New Roman"/>
          <w:spacing w:val="34"/>
        </w:rPr>
        <w:t xml:space="preserve"> </w:t>
      </w:r>
      <w:r w:rsidRPr="006A1CDD">
        <w:rPr>
          <w:rFonts w:ascii="Times New Roman" w:hAnsi="Times New Roman" w:cs="Times New Roman"/>
        </w:rPr>
        <w:t>support</w:t>
      </w:r>
      <w:r w:rsidRPr="006A1CDD">
        <w:rPr>
          <w:rFonts w:ascii="Times New Roman" w:hAnsi="Times New Roman" w:cs="Times New Roman"/>
          <w:spacing w:val="39"/>
        </w:rPr>
        <w:t xml:space="preserve"> </w:t>
      </w:r>
      <w:r w:rsidRPr="006A1CDD">
        <w:rPr>
          <w:rFonts w:ascii="Times New Roman" w:hAnsi="Times New Roman" w:cs="Times New Roman"/>
        </w:rPr>
        <w:t>for</w:t>
      </w:r>
      <w:r w:rsidRPr="006A1CDD">
        <w:rPr>
          <w:rFonts w:ascii="Times New Roman" w:hAnsi="Times New Roman" w:cs="Times New Roman"/>
          <w:spacing w:val="38"/>
        </w:rPr>
        <w:t xml:space="preserve"> </w:t>
      </w:r>
      <w:r w:rsidRPr="006A1CDD">
        <w:rPr>
          <w:rFonts w:ascii="Times New Roman" w:hAnsi="Times New Roman" w:cs="Times New Roman"/>
        </w:rPr>
        <w:t>the</w:t>
      </w:r>
      <w:r w:rsidRPr="006A1CDD">
        <w:rPr>
          <w:rFonts w:ascii="Times New Roman" w:hAnsi="Times New Roman" w:cs="Times New Roman"/>
          <w:spacing w:val="35"/>
        </w:rPr>
        <w:t xml:space="preserve"> </w:t>
      </w:r>
      <w:r w:rsidRPr="006A1CDD">
        <w:rPr>
          <w:rFonts w:ascii="Times New Roman" w:hAnsi="Times New Roman" w:cs="Times New Roman"/>
        </w:rPr>
        <w:t>municipality</w:t>
      </w:r>
      <w:r w:rsidRPr="006A1CDD">
        <w:rPr>
          <w:rFonts w:ascii="Times New Roman" w:hAnsi="Times New Roman" w:cs="Times New Roman"/>
          <w:spacing w:val="39"/>
        </w:rPr>
        <w:t xml:space="preserve"> </w:t>
      </w:r>
      <w:r w:rsidRPr="006A1CDD">
        <w:rPr>
          <w:rFonts w:ascii="Times New Roman" w:hAnsi="Times New Roman" w:cs="Times New Roman"/>
        </w:rPr>
        <w:t>can</w:t>
      </w:r>
      <w:r w:rsidRPr="006A1CDD">
        <w:rPr>
          <w:rFonts w:ascii="Times New Roman" w:hAnsi="Times New Roman" w:cs="Times New Roman"/>
          <w:spacing w:val="37"/>
        </w:rPr>
        <w:t xml:space="preserve"> </w:t>
      </w:r>
      <w:r w:rsidRPr="006A1CDD">
        <w:rPr>
          <w:rFonts w:ascii="Times New Roman" w:hAnsi="Times New Roman" w:cs="Times New Roman"/>
        </w:rPr>
        <w:t>be</w:t>
      </w:r>
      <w:r w:rsidRPr="006A1CDD">
        <w:rPr>
          <w:rFonts w:ascii="Times New Roman" w:hAnsi="Times New Roman" w:cs="Times New Roman"/>
          <w:spacing w:val="37"/>
        </w:rPr>
        <w:t xml:space="preserve"> </w:t>
      </w:r>
      <w:r w:rsidRPr="006A1CDD">
        <w:rPr>
          <w:rFonts w:ascii="Times New Roman" w:hAnsi="Times New Roman" w:cs="Times New Roman"/>
        </w:rPr>
        <w:t>found</w:t>
      </w:r>
      <w:r w:rsidRPr="006A1CDD">
        <w:rPr>
          <w:rFonts w:ascii="Times New Roman" w:hAnsi="Times New Roman" w:cs="Times New Roman"/>
          <w:spacing w:val="38"/>
        </w:rPr>
        <w:t xml:space="preserve"> </w:t>
      </w:r>
      <w:r w:rsidRPr="006A1CDD">
        <w:rPr>
          <w:rFonts w:ascii="Times New Roman" w:hAnsi="Times New Roman" w:cs="Times New Roman"/>
        </w:rPr>
        <w:t>on</w:t>
      </w:r>
      <w:r w:rsidRPr="006A1CDD">
        <w:rPr>
          <w:rFonts w:ascii="Times New Roman" w:hAnsi="Times New Roman" w:cs="Times New Roman"/>
          <w:spacing w:val="37"/>
        </w:rPr>
        <w:t xml:space="preserve"> </w:t>
      </w:r>
      <w:r w:rsidRPr="006A1CDD">
        <w:rPr>
          <w:rFonts w:ascii="Times New Roman" w:hAnsi="Times New Roman" w:cs="Times New Roman"/>
        </w:rPr>
        <w:t>the</w:t>
      </w:r>
      <w:r w:rsidRPr="006A1CDD">
        <w:rPr>
          <w:rFonts w:ascii="Times New Roman" w:hAnsi="Times New Roman" w:cs="Times New Roman"/>
          <w:spacing w:val="37"/>
        </w:rPr>
        <w:t xml:space="preserve"> </w:t>
      </w:r>
      <w:r w:rsidRPr="006A1CDD">
        <w:rPr>
          <w:rFonts w:ascii="Times New Roman" w:hAnsi="Times New Roman" w:cs="Times New Roman"/>
        </w:rPr>
        <w:t>NJ</w:t>
      </w:r>
      <w:r w:rsidRPr="006A1CDD">
        <w:rPr>
          <w:rFonts w:ascii="Times New Roman" w:hAnsi="Times New Roman" w:cs="Times New Roman"/>
          <w:spacing w:val="34"/>
        </w:rPr>
        <w:t xml:space="preserve"> </w:t>
      </w:r>
      <w:r w:rsidRPr="006A1CDD">
        <w:rPr>
          <w:rFonts w:ascii="Times New Roman" w:hAnsi="Times New Roman" w:cs="Times New Roman"/>
        </w:rPr>
        <w:t>SRTS Resource Center website at:</w:t>
      </w:r>
      <w:r w:rsidRPr="006A1CDD">
        <w:rPr>
          <w:rFonts w:ascii="Times New Roman" w:hAnsi="Times New Roman" w:cs="Times New Roman"/>
          <w:spacing w:val="40"/>
        </w:rPr>
        <w:t xml:space="preserve"> </w:t>
      </w:r>
      <w:hyperlink r:id="rId36">
        <w:r w:rsidRPr="006A1CDD">
          <w:rPr>
            <w:rFonts w:ascii="Times New Roman" w:hAnsi="Times New Roman" w:cs="Times New Roman"/>
            <w:color w:val="0561C1"/>
            <w:u w:val="single" w:color="0561C1"/>
          </w:rPr>
          <w:t>www.saferoutesnj.org</w:t>
        </w:r>
      </w:hyperlink>
      <w:r w:rsidRPr="006A1CDD">
        <w:rPr>
          <w:rFonts w:ascii="Times New Roman" w:hAnsi="Times New Roman" w:cs="Times New Roman"/>
          <w:color w:val="0561C1"/>
          <w:u w:val="single" w:color="0561C1"/>
        </w:rPr>
        <w:t>.</w:t>
      </w:r>
    </w:p>
    <w:p w14:paraId="5968BD23" w14:textId="77777777" w:rsidR="00FF2F15" w:rsidRPr="006A1CDD" w:rsidRDefault="00854BBF" w:rsidP="003B6825">
      <w:pPr>
        <w:pStyle w:val="BodyText"/>
        <w:spacing w:before="120"/>
        <w:ind w:left="360" w:right="360"/>
        <w:contextualSpacing/>
        <w:jc w:val="both"/>
        <w:rPr>
          <w:rFonts w:ascii="Times New Roman" w:hAnsi="Times New Roman" w:cs="Times New Roman"/>
          <w:sz w:val="20"/>
        </w:rPr>
      </w:pPr>
      <w:r w:rsidRPr="006A1CDD">
        <w:rPr>
          <w:rFonts w:ascii="Times New Roman" w:hAnsi="Times New Roman" w:cs="Times New Roman"/>
          <w:noProof/>
          <w:sz w:val="20"/>
        </w:rPr>
        <mc:AlternateContent>
          <mc:Choice Requires="wps">
            <w:drawing>
              <wp:anchor distT="0" distB="0" distL="0" distR="0" simplePos="0" relativeHeight="487589376" behindDoc="1" locked="0" layoutInCell="1" allowOverlap="1" wp14:anchorId="5968BE1C" wp14:editId="4D1171E6">
                <wp:simplePos x="0" y="0"/>
                <wp:positionH relativeFrom="page">
                  <wp:posOffset>1038225</wp:posOffset>
                </wp:positionH>
                <wp:positionV relativeFrom="paragraph">
                  <wp:posOffset>267335</wp:posOffset>
                </wp:positionV>
                <wp:extent cx="5800725" cy="1543050"/>
                <wp:effectExtent l="0" t="0" r="28575" b="1905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0725" cy="1543050"/>
                        </a:xfrm>
                        <a:prstGeom prst="rect">
                          <a:avLst/>
                        </a:prstGeom>
                        <a:ln w="9525">
                          <a:solidFill>
                            <a:srgbClr val="000000"/>
                          </a:solidFill>
                          <a:prstDash val="solid"/>
                        </a:ln>
                      </wps:spPr>
                      <wps:txbx>
                        <w:txbxContent>
                          <w:p w14:paraId="5968BE47" w14:textId="77777777" w:rsidR="00FF2F15" w:rsidRDefault="00854BBF" w:rsidP="00261323">
                            <w:pPr>
                              <w:spacing w:before="69"/>
                              <w:ind w:left="3150"/>
                              <w:rPr>
                                <w:b/>
                                <w:sz w:val="24"/>
                              </w:rPr>
                            </w:pPr>
                            <w:r>
                              <w:rPr>
                                <w:b/>
                                <w:sz w:val="24"/>
                              </w:rPr>
                              <w:t>Resolutions</w:t>
                            </w:r>
                            <w:r>
                              <w:rPr>
                                <w:b/>
                                <w:spacing w:val="-7"/>
                                <w:sz w:val="24"/>
                              </w:rPr>
                              <w:t xml:space="preserve"> </w:t>
                            </w:r>
                            <w:r>
                              <w:rPr>
                                <w:b/>
                                <w:sz w:val="24"/>
                              </w:rPr>
                              <w:t>of</w:t>
                            </w:r>
                            <w:r>
                              <w:rPr>
                                <w:b/>
                                <w:spacing w:val="-4"/>
                                <w:sz w:val="24"/>
                              </w:rPr>
                              <w:t xml:space="preserve"> </w:t>
                            </w:r>
                            <w:r>
                              <w:rPr>
                                <w:b/>
                                <w:spacing w:val="-2"/>
                                <w:sz w:val="24"/>
                              </w:rPr>
                              <w:t>Support</w:t>
                            </w:r>
                          </w:p>
                          <w:p w14:paraId="5968BE48" w14:textId="77777777" w:rsidR="00FF2F15" w:rsidRDefault="00854BBF">
                            <w:pPr>
                              <w:pStyle w:val="BodyText"/>
                              <w:numPr>
                                <w:ilvl w:val="0"/>
                                <w:numId w:val="7"/>
                              </w:numPr>
                              <w:tabs>
                                <w:tab w:val="left" w:pos="683"/>
                              </w:tabs>
                              <w:spacing w:before="3"/>
                              <w:ind w:right="492"/>
                            </w:pPr>
                            <w:r>
                              <w:t>Must</w:t>
                            </w:r>
                            <w:r>
                              <w:rPr>
                                <w:spacing w:val="-4"/>
                              </w:rPr>
                              <w:t xml:space="preserve"> </w:t>
                            </w:r>
                            <w:r>
                              <w:t>be</w:t>
                            </w:r>
                            <w:r>
                              <w:rPr>
                                <w:spacing w:val="-4"/>
                              </w:rPr>
                              <w:t xml:space="preserve"> </w:t>
                            </w:r>
                            <w:r>
                              <w:t>dated</w:t>
                            </w:r>
                            <w:r>
                              <w:rPr>
                                <w:spacing w:val="-4"/>
                              </w:rPr>
                              <w:t xml:space="preserve"> </w:t>
                            </w:r>
                            <w:r>
                              <w:t>within</w:t>
                            </w:r>
                            <w:r>
                              <w:rPr>
                                <w:spacing w:val="26"/>
                              </w:rPr>
                              <w:t xml:space="preserve"> </w:t>
                            </w:r>
                            <w:r>
                              <w:t>one</w:t>
                            </w:r>
                            <w:r>
                              <w:rPr>
                                <w:spacing w:val="-4"/>
                              </w:rPr>
                              <w:t xml:space="preserve"> </w:t>
                            </w:r>
                            <w:r>
                              <w:t>year</w:t>
                            </w:r>
                            <w:r>
                              <w:rPr>
                                <w:spacing w:val="-6"/>
                              </w:rPr>
                              <w:t xml:space="preserve"> </w:t>
                            </w:r>
                            <w:r>
                              <w:t>of</w:t>
                            </w:r>
                            <w:r>
                              <w:rPr>
                                <w:spacing w:val="-4"/>
                              </w:rPr>
                              <w:t xml:space="preserve"> </w:t>
                            </w:r>
                            <w:r>
                              <w:t>the</w:t>
                            </w:r>
                            <w:r>
                              <w:rPr>
                                <w:spacing w:val="-4"/>
                              </w:rPr>
                              <w:t xml:space="preserve"> </w:t>
                            </w:r>
                            <w:r>
                              <w:t>NJDOT</w:t>
                            </w:r>
                            <w:r>
                              <w:rPr>
                                <w:spacing w:val="-4"/>
                              </w:rPr>
                              <w:t xml:space="preserve"> </w:t>
                            </w:r>
                            <w:r>
                              <w:t>application</w:t>
                            </w:r>
                            <w:r>
                              <w:rPr>
                                <w:spacing w:val="-4"/>
                              </w:rPr>
                              <w:t xml:space="preserve"> </w:t>
                            </w:r>
                            <w:r>
                              <w:t>solicitation</w:t>
                            </w:r>
                            <w:r>
                              <w:rPr>
                                <w:spacing w:val="-4"/>
                              </w:rPr>
                              <w:t xml:space="preserve"> </w:t>
                            </w:r>
                            <w:r>
                              <w:t xml:space="preserve">letter </w:t>
                            </w:r>
                            <w:r>
                              <w:rPr>
                                <w:spacing w:val="-2"/>
                              </w:rPr>
                              <w:t>date.</w:t>
                            </w:r>
                          </w:p>
                          <w:p w14:paraId="5968BE49" w14:textId="77777777" w:rsidR="00FF2F15" w:rsidRDefault="00854BBF">
                            <w:pPr>
                              <w:pStyle w:val="BodyText"/>
                              <w:numPr>
                                <w:ilvl w:val="0"/>
                                <w:numId w:val="7"/>
                              </w:numPr>
                              <w:tabs>
                                <w:tab w:val="left" w:pos="683"/>
                              </w:tabs>
                              <w:ind w:hanging="362"/>
                            </w:pPr>
                            <w:r>
                              <w:t>Must</w:t>
                            </w:r>
                            <w:r>
                              <w:rPr>
                                <w:spacing w:val="-8"/>
                              </w:rPr>
                              <w:t xml:space="preserve"> </w:t>
                            </w:r>
                            <w:r>
                              <w:t>refer</w:t>
                            </w:r>
                            <w:r>
                              <w:rPr>
                                <w:spacing w:val="-2"/>
                              </w:rPr>
                              <w:t xml:space="preserve"> </w:t>
                            </w:r>
                            <w:r>
                              <w:t>to</w:t>
                            </w:r>
                            <w:r>
                              <w:rPr>
                                <w:spacing w:val="-3"/>
                              </w:rPr>
                              <w:t xml:space="preserve"> </w:t>
                            </w:r>
                            <w:r>
                              <w:t>the</w:t>
                            </w:r>
                            <w:r>
                              <w:rPr>
                                <w:spacing w:val="-5"/>
                              </w:rPr>
                              <w:t xml:space="preserve"> </w:t>
                            </w:r>
                            <w:r>
                              <w:t>project</w:t>
                            </w:r>
                            <w:r>
                              <w:rPr>
                                <w:spacing w:val="-3"/>
                              </w:rPr>
                              <w:t xml:space="preserve"> </w:t>
                            </w:r>
                            <w:r>
                              <w:t>for which</w:t>
                            </w:r>
                            <w:r>
                              <w:rPr>
                                <w:spacing w:val="-4"/>
                              </w:rPr>
                              <w:t xml:space="preserve"> </w:t>
                            </w:r>
                            <w:r>
                              <w:t>the</w:t>
                            </w:r>
                            <w:r>
                              <w:rPr>
                                <w:spacing w:val="-4"/>
                              </w:rPr>
                              <w:t xml:space="preserve"> </w:t>
                            </w:r>
                            <w:r>
                              <w:t>funds are</w:t>
                            </w:r>
                            <w:r>
                              <w:rPr>
                                <w:spacing w:val="-3"/>
                              </w:rPr>
                              <w:t xml:space="preserve"> </w:t>
                            </w:r>
                            <w:r>
                              <w:t>being</w:t>
                            </w:r>
                            <w:r>
                              <w:rPr>
                                <w:spacing w:val="-3"/>
                              </w:rPr>
                              <w:t xml:space="preserve"> </w:t>
                            </w:r>
                            <w:r>
                              <w:rPr>
                                <w:spacing w:val="-2"/>
                              </w:rPr>
                              <w:t>sought.</w:t>
                            </w:r>
                          </w:p>
                          <w:p w14:paraId="5968BE4A" w14:textId="77777777" w:rsidR="00FF2F15" w:rsidRDefault="00854BBF">
                            <w:pPr>
                              <w:pStyle w:val="BodyText"/>
                              <w:numPr>
                                <w:ilvl w:val="0"/>
                                <w:numId w:val="7"/>
                              </w:numPr>
                              <w:tabs>
                                <w:tab w:val="left" w:pos="683"/>
                              </w:tabs>
                              <w:spacing w:before="1"/>
                              <w:ind w:right="404"/>
                            </w:pPr>
                            <w:r>
                              <w:t>Must</w:t>
                            </w:r>
                            <w:r>
                              <w:rPr>
                                <w:spacing w:val="-4"/>
                              </w:rPr>
                              <w:t xml:space="preserve"> </w:t>
                            </w:r>
                            <w:r>
                              <w:t>provide</w:t>
                            </w:r>
                            <w:r>
                              <w:rPr>
                                <w:spacing w:val="-4"/>
                              </w:rPr>
                              <w:t xml:space="preserve"> </w:t>
                            </w:r>
                            <w:r>
                              <w:t>evidence</w:t>
                            </w:r>
                            <w:r>
                              <w:rPr>
                                <w:spacing w:val="-4"/>
                              </w:rPr>
                              <w:t xml:space="preserve"> </w:t>
                            </w:r>
                            <w:r>
                              <w:t>of</w:t>
                            </w:r>
                            <w:r>
                              <w:rPr>
                                <w:spacing w:val="-4"/>
                              </w:rPr>
                              <w:t xml:space="preserve"> </w:t>
                            </w:r>
                            <w:r>
                              <w:t>board</w:t>
                            </w:r>
                            <w:r>
                              <w:rPr>
                                <w:spacing w:val="-4"/>
                              </w:rPr>
                              <w:t xml:space="preserve"> </w:t>
                            </w:r>
                            <w:r>
                              <w:t>action</w:t>
                            </w:r>
                            <w:r>
                              <w:rPr>
                                <w:spacing w:val="-4"/>
                              </w:rPr>
                              <w:t xml:space="preserve"> </w:t>
                            </w:r>
                            <w:r>
                              <w:t>adopting</w:t>
                            </w:r>
                            <w:r>
                              <w:rPr>
                                <w:spacing w:val="-5"/>
                              </w:rPr>
                              <w:t xml:space="preserve"> </w:t>
                            </w:r>
                            <w:r>
                              <w:t>the</w:t>
                            </w:r>
                            <w:r>
                              <w:rPr>
                                <w:spacing w:val="-4"/>
                              </w:rPr>
                              <w:t xml:space="preserve"> </w:t>
                            </w:r>
                            <w:r>
                              <w:t>Resolution</w:t>
                            </w:r>
                            <w:r>
                              <w:rPr>
                                <w:spacing w:val="-4"/>
                              </w:rPr>
                              <w:t xml:space="preserve"> </w:t>
                            </w:r>
                            <w:r>
                              <w:t>of</w:t>
                            </w:r>
                            <w:r>
                              <w:rPr>
                                <w:spacing w:val="-4"/>
                              </w:rPr>
                              <w:t xml:space="preserve"> </w:t>
                            </w:r>
                            <w:r>
                              <w:t>Support, which includes a signature and date of the action.</w:t>
                            </w:r>
                          </w:p>
                          <w:p w14:paraId="5968BE4B" w14:textId="77777777" w:rsidR="00FF2F15" w:rsidRDefault="00854BBF">
                            <w:pPr>
                              <w:pStyle w:val="BodyText"/>
                              <w:numPr>
                                <w:ilvl w:val="0"/>
                                <w:numId w:val="7"/>
                              </w:numPr>
                              <w:tabs>
                                <w:tab w:val="left" w:pos="683"/>
                              </w:tabs>
                              <w:spacing w:before="6"/>
                              <w:ind w:hanging="362"/>
                            </w:pPr>
                            <w:r>
                              <w:t>Unsigned</w:t>
                            </w:r>
                            <w:r>
                              <w:rPr>
                                <w:spacing w:val="-12"/>
                              </w:rPr>
                              <w:t xml:space="preserve"> </w:t>
                            </w:r>
                            <w:r>
                              <w:t>resolutions</w:t>
                            </w:r>
                            <w:r>
                              <w:rPr>
                                <w:spacing w:val="-4"/>
                              </w:rPr>
                              <w:t xml:space="preserve"> </w:t>
                            </w:r>
                            <w:r>
                              <w:t>of</w:t>
                            </w:r>
                            <w:r>
                              <w:rPr>
                                <w:spacing w:val="-6"/>
                              </w:rPr>
                              <w:t xml:space="preserve"> </w:t>
                            </w:r>
                            <w:r>
                              <w:t>support</w:t>
                            </w:r>
                            <w:r>
                              <w:rPr>
                                <w:spacing w:val="-3"/>
                              </w:rPr>
                              <w:t xml:space="preserve"> </w:t>
                            </w:r>
                            <w:r>
                              <w:t>will</w:t>
                            </w:r>
                            <w:r>
                              <w:rPr>
                                <w:spacing w:val="-5"/>
                              </w:rPr>
                              <w:t xml:space="preserve"> </w:t>
                            </w:r>
                            <w:r>
                              <w:t>not</w:t>
                            </w:r>
                            <w:r>
                              <w:rPr>
                                <w:spacing w:val="-2"/>
                              </w:rPr>
                              <w:t xml:space="preserve"> </w:t>
                            </w:r>
                            <w:r>
                              <w:t>be</w:t>
                            </w:r>
                            <w:r>
                              <w:rPr>
                                <w:spacing w:val="-2"/>
                              </w:rPr>
                              <w:t xml:space="preserve"> accepted.</w:t>
                            </w:r>
                          </w:p>
                        </w:txbxContent>
                      </wps:txbx>
                      <wps:bodyPr wrap="square" lIns="0" tIns="0" rIns="0" bIns="0" rtlCol="0">
                        <a:noAutofit/>
                      </wps:bodyPr>
                    </wps:wsp>
                  </a:graphicData>
                </a:graphic>
                <wp14:sizeRelH relativeFrom="margin">
                  <wp14:pctWidth>0</wp14:pctWidth>
                </wp14:sizeRelH>
              </wp:anchor>
            </w:drawing>
          </mc:Choice>
          <mc:Fallback>
            <w:pict>
              <v:shapetype w14:anchorId="5968BE1C" id="_x0000_t202" coordsize="21600,21600" o:spt="202" path="m,l,21600r21600,l21600,xe">
                <v:stroke joinstyle="miter"/>
                <v:path gradientshapeok="t" o:connecttype="rect"/>
              </v:shapetype>
              <v:shape id="Textbox 14" o:spid="_x0000_s1026" type="#_x0000_t202" style="position:absolute;left:0;text-align:left;margin-left:81.75pt;margin-top:21.05pt;width:456.75pt;height:121.5pt;z-index:-1572710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" filled="f">
                <v:path arrowok="t"/>
                <v:textbox inset="0,0,0,0">
                  <w:txbxContent>
                    <w:p w14:paraId="5968BE47" w14:textId="77777777" w:rsidR="00FF2F15" w:rsidRDefault="00854BBF" w:rsidP="00261323">
                      <w:pPr>
                        <w:spacing w:before="69"/>
                        <w:ind w:left="3150"/>
                        <w:rPr>
                          <w:b/>
                          <w:sz w:val="24"/>
                        </w:rPr>
                      </w:pPr>
                      <w:r>
                        <w:rPr>
                          <w:b/>
                          <w:sz w:val="24"/>
                        </w:rPr>
                        <w:t>Resolutions</w:t>
                      </w:r>
                      <w:r>
                        <w:rPr>
                          <w:b/>
                          <w:spacing w:val="-7"/>
                          <w:sz w:val="24"/>
                        </w:rPr>
                        <w:t xml:space="preserve"> </w:t>
                      </w:r>
                      <w:r>
                        <w:rPr>
                          <w:b/>
                          <w:sz w:val="24"/>
                        </w:rPr>
                        <w:t>of</w:t>
                      </w:r>
                      <w:r>
                        <w:rPr>
                          <w:b/>
                          <w:spacing w:val="-4"/>
                          <w:sz w:val="24"/>
                        </w:rPr>
                        <w:t xml:space="preserve"> </w:t>
                      </w:r>
                      <w:r>
                        <w:rPr>
                          <w:b/>
                          <w:spacing w:val="-2"/>
                          <w:sz w:val="24"/>
                        </w:rPr>
                        <w:t>Support</w:t>
                      </w:r>
                    </w:p>
                    <w:p w14:paraId="5968BE48" w14:textId="77777777" w:rsidR="00FF2F15" w:rsidRDefault="00854BBF">
                      <w:pPr>
                        <w:pStyle w:val="BodyText"/>
                        <w:numPr>
                          <w:ilvl w:val="0"/>
                          <w:numId w:val="7"/>
                        </w:numPr>
                        <w:tabs>
                          <w:tab w:val="left" w:pos="683"/>
                        </w:tabs>
                        <w:spacing w:before="3"/>
                        <w:ind w:right="492"/>
                      </w:pPr>
                      <w:r>
                        <w:t>Must</w:t>
                      </w:r>
                      <w:r>
                        <w:rPr>
                          <w:spacing w:val="-4"/>
                        </w:rPr>
                        <w:t xml:space="preserve"> </w:t>
                      </w:r>
                      <w:r>
                        <w:t>be</w:t>
                      </w:r>
                      <w:r>
                        <w:rPr>
                          <w:spacing w:val="-4"/>
                        </w:rPr>
                        <w:t xml:space="preserve"> </w:t>
                      </w:r>
                      <w:r>
                        <w:t>dated</w:t>
                      </w:r>
                      <w:r>
                        <w:rPr>
                          <w:spacing w:val="-4"/>
                        </w:rPr>
                        <w:t xml:space="preserve"> </w:t>
                      </w:r>
                      <w:r>
                        <w:t>within</w:t>
                      </w:r>
                      <w:r>
                        <w:rPr>
                          <w:spacing w:val="26"/>
                        </w:rPr>
                        <w:t xml:space="preserve"> </w:t>
                      </w:r>
                      <w:r>
                        <w:t>one</w:t>
                      </w:r>
                      <w:r>
                        <w:rPr>
                          <w:spacing w:val="-4"/>
                        </w:rPr>
                        <w:t xml:space="preserve"> </w:t>
                      </w:r>
                      <w:r>
                        <w:t>year</w:t>
                      </w:r>
                      <w:r>
                        <w:rPr>
                          <w:spacing w:val="-6"/>
                        </w:rPr>
                        <w:t xml:space="preserve"> </w:t>
                      </w:r>
                      <w:r>
                        <w:t>of</w:t>
                      </w:r>
                      <w:r>
                        <w:rPr>
                          <w:spacing w:val="-4"/>
                        </w:rPr>
                        <w:t xml:space="preserve"> </w:t>
                      </w:r>
                      <w:r>
                        <w:t>the</w:t>
                      </w:r>
                      <w:r>
                        <w:rPr>
                          <w:spacing w:val="-4"/>
                        </w:rPr>
                        <w:t xml:space="preserve"> </w:t>
                      </w:r>
                      <w:r>
                        <w:t>NJDOT</w:t>
                      </w:r>
                      <w:r>
                        <w:rPr>
                          <w:spacing w:val="-4"/>
                        </w:rPr>
                        <w:t xml:space="preserve"> </w:t>
                      </w:r>
                      <w:r>
                        <w:t>application</w:t>
                      </w:r>
                      <w:r>
                        <w:rPr>
                          <w:spacing w:val="-4"/>
                        </w:rPr>
                        <w:t xml:space="preserve"> </w:t>
                      </w:r>
                      <w:r>
                        <w:t>solicitation</w:t>
                      </w:r>
                      <w:r>
                        <w:rPr>
                          <w:spacing w:val="-4"/>
                        </w:rPr>
                        <w:t xml:space="preserve"> </w:t>
                      </w:r>
                      <w:r>
                        <w:t xml:space="preserve">letter </w:t>
                      </w:r>
                      <w:r>
                        <w:rPr>
                          <w:spacing w:val="-2"/>
                        </w:rPr>
                        <w:t>date.</w:t>
                      </w:r>
                    </w:p>
                    <w:p w14:paraId="5968BE49" w14:textId="77777777" w:rsidR="00FF2F15" w:rsidRDefault="00854BBF">
                      <w:pPr>
                        <w:pStyle w:val="BodyText"/>
                        <w:numPr>
                          <w:ilvl w:val="0"/>
                          <w:numId w:val="7"/>
                        </w:numPr>
                        <w:tabs>
                          <w:tab w:val="left" w:pos="683"/>
                        </w:tabs>
                        <w:ind w:hanging="362"/>
                      </w:pPr>
                      <w:r>
                        <w:t>Must</w:t>
                      </w:r>
                      <w:r>
                        <w:rPr>
                          <w:spacing w:val="-8"/>
                        </w:rPr>
                        <w:t xml:space="preserve"> </w:t>
                      </w:r>
                      <w:r>
                        <w:t>refer</w:t>
                      </w:r>
                      <w:r>
                        <w:rPr>
                          <w:spacing w:val="-2"/>
                        </w:rPr>
                        <w:t xml:space="preserve"> </w:t>
                      </w:r>
                      <w:r>
                        <w:t>to</w:t>
                      </w:r>
                      <w:r>
                        <w:rPr>
                          <w:spacing w:val="-3"/>
                        </w:rPr>
                        <w:t xml:space="preserve"> </w:t>
                      </w:r>
                      <w:r>
                        <w:t>the</w:t>
                      </w:r>
                      <w:r>
                        <w:rPr>
                          <w:spacing w:val="-5"/>
                        </w:rPr>
                        <w:t xml:space="preserve"> </w:t>
                      </w:r>
                      <w:r>
                        <w:t>project</w:t>
                      </w:r>
                      <w:r>
                        <w:rPr>
                          <w:spacing w:val="-3"/>
                        </w:rPr>
                        <w:t xml:space="preserve"> </w:t>
                      </w:r>
                      <w:r>
                        <w:t>for which</w:t>
                      </w:r>
                      <w:r>
                        <w:rPr>
                          <w:spacing w:val="-4"/>
                        </w:rPr>
                        <w:t xml:space="preserve"> </w:t>
                      </w:r>
                      <w:r>
                        <w:t>the</w:t>
                      </w:r>
                      <w:r>
                        <w:rPr>
                          <w:spacing w:val="-4"/>
                        </w:rPr>
                        <w:t xml:space="preserve"> </w:t>
                      </w:r>
                      <w:r>
                        <w:t>funds are</w:t>
                      </w:r>
                      <w:r>
                        <w:rPr>
                          <w:spacing w:val="-3"/>
                        </w:rPr>
                        <w:t xml:space="preserve"> </w:t>
                      </w:r>
                      <w:r>
                        <w:t>being</w:t>
                      </w:r>
                      <w:r>
                        <w:rPr>
                          <w:spacing w:val="-3"/>
                        </w:rPr>
                        <w:t xml:space="preserve"> </w:t>
                      </w:r>
                      <w:r>
                        <w:rPr>
                          <w:spacing w:val="-2"/>
                        </w:rPr>
                        <w:t>sought.</w:t>
                      </w:r>
                    </w:p>
                    <w:p w14:paraId="5968BE4A" w14:textId="77777777" w:rsidR="00FF2F15" w:rsidRDefault="00854BBF">
                      <w:pPr>
                        <w:pStyle w:val="BodyText"/>
                        <w:numPr>
                          <w:ilvl w:val="0"/>
                          <w:numId w:val="7"/>
                        </w:numPr>
                        <w:tabs>
                          <w:tab w:val="left" w:pos="683"/>
                        </w:tabs>
                        <w:spacing w:before="1"/>
                        <w:ind w:right="404"/>
                      </w:pPr>
                      <w:r>
                        <w:t>Must</w:t>
                      </w:r>
                      <w:r>
                        <w:rPr>
                          <w:spacing w:val="-4"/>
                        </w:rPr>
                        <w:t xml:space="preserve"> </w:t>
                      </w:r>
                      <w:r>
                        <w:t>provide</w:t>
                      </w:r>
                      <w:r>
                        <w:rPr>
                          <w:spacing w:val="-4"/>
                        </w:rPr>
                        <w:t xml:space="preserve"> </w:t>
                      </w:r>
                      <w:r>
                        <w:t>evidence</w:t>
                      </w:r>
                      <w:r>
                        <w:rPr>
                          <w:spacing w:val="-4"/>
                        </w:rPr>
                        <w:t xml:space="preserve"> </w:t>
                      </w:r>
                      <w:r>
                        <w:t>of</w:t>
                      </w:r>
                      <w:r>
                        <w:rPr>
                          <w:spacing w:val="-4"/>
                        </w:rPr>
                        <w:t xml:space="preserve"> </w:t>
                      </w:r>
                      <w:r>
                        <w:t>board</w:t>
                      </w:r>
                      <w:r>
                        <w:rPr>
                          <w:spacing w:val="-4"/>
                        </w:rPr>
                        <w:t xml:space="preserve"> </w:t>
                      </w:r>
                      <w:r>
                        <w:t>action</w:t>
                      </w:r>
                      <w:r>
                        <w:rPr>
                          <w:spacing w:val="-4"/>
                        </w:rPr>
                        <w:t xml:space="preserve"> </w:t>
                      </w:r>
                      <w:r>
                        <w:t>adopting</w:t>
                      </w:r>
                      <w:r>
                        <w:rPr>
                          <w:spacing w:val="-5"/>
                        </w:rPr>
                        <w:t xml:space="preserve"> </w:t>
                      </w:r>
                      <w:r>
                        <w:t>the</w:t>
                      </w:r>
                      <w:r>
                        <w:rPr>
                          <w:spacing w:val="-4"/>
                        </w:rPr>
                        <w:t xml:space="preserve"> </w:t>
                      </w:r>
                      <w:r>
                        <w:t>Resolution</w:t>
                      </w:r>
                      <w:r>
                        <w:rPr>
                          <w:spacing w:val="-4"/>
                        </w:rPr>
                        <w:t xml:space="preserve"> </w:t>
                      </w:r>
                      <w:r>
                        <w:t>of</w:t>
                      </w:r>
                      <w:r>
                        <w:rPr>
                          <w:spacing w:val="-4"/>
                        </w:rPr>
                        <w:t xml:space="preserve"> </w:t>
                      </w:r>
                      <w:r>
                        <w:t>Support, which includes a signature and date of the action.</w:t>
                      </w:r>
                    </w:p>
                    <w:p w14:paraId="5968BE4B" w14:textId="77777777" w:rsidR="00FF2F15" w:rsidRDefault="00854BBF">
                      <w:pPr>
                        <w:pStyle w:val="BodyText"/>
                        <w:numPr>
                          <w:ilvl w:val="0"/>
                          <w:numId w:val="7"/>
                        </w:numPr>
                        <w:tabs>
                          <w:tab w:val="left" w:pos="683"/>
                        </w:tabs>
                        <w:spacing w:before="6"/>
                        <w:ind w:hanging="362"/>
                      </w:pPr>
                      <w:r>
                        <w:t>Unsigned</w:t>
                      </w:r>
                      <w:r>
                        <w:rPr>
                          <w:spacing w:val="-12"/>
                        </w:rPr>
                        <w:t xml:space="preserve"> </w:t>
                      </w:r>
                      <w:r>
                        <w:t>resolutions</w:t>
                      </w:r>
                      <w:r>
                        <w:rPr>
                          <w:spacing w:val="-4"/>
                        </w:rPr>
                        <w:t xml:space="preserve"> </w:t>
                      </w:r>
                      <w:r>
                        <w:t>of</w:t>
                      </w:r>
                      <w:r>
                        <w:rPr>
                          <w:spacing w:val="-6"/>
                        </w:rPr>
                        <w:t xml:space="preserve"> </w:t>
                      </w:r>
                      <w:r>
                        <w:t>support</w:t>
                      </w:r>
                      <w:r>
                        <w:rPr>
                          <w:spacing w:val="-3"/>
                        </w:rPr>
                        <w:t xml:space="preserve"> </w:t>
                      </w:r>
                      <w:r>
                        <w:t>will</w:t>
                      </w:r>
                      <w:r>
                        <w:rPr>
                          <w:spacing w:val="-5"/>
                        </w:rPr>
                        <w:t xml:space="preserve"> </w:t>
                      </w:r>
                      <w:r>
                        <w:t>not</w:t>
                      </w:r>
                      <w:r>
                        <w:rPr>
                          <w:spacing w:val="-2"/>
                        </w:rPr>
                        <w:t xml:space="preserve"> </w:t>
                      </w:r>
                      <w:r>
                        <w:t>be</w:t>
                      </w:r>
                      <w:r>
                        <w:rPr>
                          <w:spacing w:val="-2"/>
                        </w:rPr>
                        <w:t xml:space="preserve"> accepted.</w:t>
                      </w:r>
                    </w:p>
                  </w:txbxContent>
                </v:textbox>
                <w10:wrap type="topAndBottom" anchorx="page"/>
              </v:shape>
            </w:pict>
          </mc:Fallback>
        </mc:AlternateContent>
      </w:r>
    </w:p>
    <w:p w14:paraId="5968BD24"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25"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For</w:t>
      </w:r>
      <w:r w:rsidRPr="006A1CDD">
        <w:rPr>
          <w:rFonts w:ascii="Times New Roman" w:hAnsi="Times New Roman" w:cs="Times New Roman"/>
          <w:spacing w:val="-11"/>
        </w:rPr>
        <w:t xml:space="preserve"> </w:t>
      </w:r>
      <w:r w:rsidRPr="006A1CDD">
        <w:rPr>
          <w:rFonts w:ascii="Times New Roman" w:hAnsi="Times New Roman" w:cs="Times New Roman"/>
        </w:rPr>
        <w:t>projects</w:t>
      </w:r>
      <w:r w:rsidRPr="006A1CDD">
        <w:rPr>
          <w:rFonts w:ascii="Times New Roman" w:hAnsi="Times New Roman" w:cs="Times New Roman"/>
          <w:spacing w:val="-12"/>
        </w:rPr>
        <w:t xml:space="preserve"> </w:t>
      </w:r>
      <w:r w:rsidRPr="006A1CDD">
        <w:rPr>
          <w:rFonts w:ascii="Times New Roman" w:hAnsi="Times New Roman" w:cs="Times New Roman"/>
        </w:rPr>
        <w:t>on</w:t>
      </w:r>
      <w:r w:rsidRPr="006A1CDD">
        <w:rPr>
          <w:rFonts w:ascii="Times New Roman" w:hAnsi="Times New Roman" w:cs="Times New Roman"/>
          <w:spacing w:val="-13"/>
        </w:rPr>
        <w:t xml:space="preserve"> </w:t>
      </w:r>
      <w:r w:rsidRPr="006A1CDD">
        <w:rPr>
          <w:rFonts w:ascii="Times New Roman" w:hAnsi="Times New Roman" w:cs="Times New Roman"/>
        </w:rPr>
        <w:t>a</w:t>
      </w:r>
      <w:r w:rsidRPr="006A1CDD">
        <w:rPr>
          <w:rFonts w:ascii="Times New Roman" w:hAnsi="Times New Roman" w:cs="Times New Roman"/>
          <w:spacing w:val="-12"/>
        </w:rPr>
        <w:t xml:space="preserve"> </w:t>
      </w:r>
      <w:r w:rsidRPr="006A1CDD">
        <w:rPr>
          <w:rFonts w:ascii="Times New Roman" w:hAnsi="Times New Roman" w:cs="Times New Roman"/>
        </w:rPr>
        <w:t>state</w:t>
      </w:r>
      <w:r w:rsidRPr="006A1CDD">
        <w:rPr>
          <w:rFonts w:ascii="Times New Roman" w:hAnsi="Times New Roman" w:cs="Times New Roman"/>
          <w:spacing w:val="-11"/>
        </w:rPr>
        <w:t xml:space="preserve"> </w:t>
      </w:r>
      <w:r w:rsidRPr="006A1CDD">
        <w:rPr>
          <w:rFonts w:ascii="Times New Roman" w:hAnsi="Times New Roman" w:cs="Times New Roman"/>
        </w:rPr>
        <w:t>highway,</w:t>
      </w:r>
      <w:r w:rsidRPr="006A1CDD">
        <w:rPr>
          <w:rFonts w:ascii="Times New Roman" w:hAnsi="Times New Roman" w:cs="Times New Roman"/>
          <w:spacing w:val="-12"/>
        </w:rPr>
        <w:t xml:space="preserve"> </w:t>
      </w:r>
      <w:r w:rsidRPr="006A1CDD">
        <w:rPr>
          <w:rFonts w:ascii="Times New Roman" w:hAnsi="Times New Roman" w:cs="Times New Roman"/>
        </w:rPr>
        <w:t>there</w:t>
      </w:r>
      <w:r w:rsidRPr="006A1CDD">
        <w:rPr>
          <w:rFonts w:ascii="Times New Roman" w:hAnsi="Times New Roman" w:cs="Times New Roman"/>
          <w:spacing w:val="-11"/>
        </w:rPr>
        <w:t xml:space="preserve"> </w:t>
      </w:r>
      <w:r w:rsidRPr="006A1CDD">
        <w:rPr>
          <w:rFonts w:ascii="Times New Roman" w:hAnsi="Times New Roman" w:cs="Times New Roman"/>
        </w:rPr>
        <w:t>will</w:t>
      </w:r>
      <w:r w:rsidRPr="006A1CDD">
        <w:rPr>
          <w:rFonts w:ascii="Times New Roman" w:hAnsi="Times New Roman" w:cs="Times New Roman"/>
          <w:spacing w:val="-10"/>
        </w:rPr>
        <w:t xml:space="preserve"> </w:t>
      </w:r>
      <w:r w:rsidRPr="006A1CDD">
        <w:rPr>
          <w:rFonts w:ascii="Times New Roman" w:hAnsi="Times New Roman" w:cs="Times New Roman"/>
        </w:rPr>
        <w:t>be</w:t>
      </w:r>
      <w:r w:rsidRPr="006A1CDD">
        <w:rPr>
          <w:rFonts w:ascii="Times New Roman" w:hAnsi="Times New Roman" w:cs="Times New Roman"/>
          <w:spacing w:val="-4"/>
        </w:rPr>
        <w:t xml:space="preserve"> </w:t>
      </w:r>
      <w:r w:rsidRPr="006A1CDD">
        <w:rPr>
          <w:rFonts w:ascii="Times New Roman" w:hAnsi="Times New Roman" w:cs="Times New Roman"/>
        </w:rPr>
        <w:t>no</w:t>
      </w:r>
      <w:r w:rsidRPr="006A1CDD">
        <w:rPr>
          <w:rFonts w:ascii="Times New Roman" w:hAnsi="Times New Roman" w:cs="Times New Roman"/>
          <w:spacing w:val="-11"/>
        </w:rPr>
        <w:t xml:space="preserve"> </w:t>
      </w:r>
      <w:r w:rsidRPr="006A1CDD">
        <w:rPr>
          <w:rFonts w:ascii="Times New Roman" w:hAnsi="Times New Roman" w:cs="Times New Roman"/>
        </w:rPr>
        <w:t>resolution</w:t>
      </w:r>
      <w:r w:rsidRPr="006A1CDD">
        <w:rPr>
          <w:rFonts w:ascii="Times New Roman" w:hAnsi="Times New Roman" w:cs="Times New Roman"/>
          <w:spacing w:val="-12"/>
        </w:rPr>
        <w:t xml:space="preserve"> </w:t>
      </w:r>
      <w:r w:rsidRPr="006A1CDD">
        <w:rPr>
          <w:rFonts w:ascii="Times New Roman" w:hAnsi="Times New Roman" w:cs="Times New Roman"/>
        </w:rPr>
        <w:t>of</w:t>
      </w:r>
      <w:r w:rsidRPr="006A1CDD">
        <w:rPr>
          <w:rFonts w:ascii="Times New Roman" w:hAnsi="Times New Roman" w:cs="Times New Roman"/>
          <w:spacing w:val="-13"/>
        </w:rPr>
        <w:t xml:space="preserve"> </w:t>
      </w:r>
      <w:r w:rsidRPr="006A1CDD">
        <w:rPr>
          <w:rFonts w:ascii="Times New Roman" w:hAnsi="Times New Roman" w:cs="Times New Roman"/>
        </w:rPr>
        <w:t>support</w:t>
      </w:r>
      <w:r w:rsidRPr="006A1CDD">
        <w:rPr>
          <w:rFonts w:ascii="Times New Roman" w:hAnsi="Times New Roman" w:cs="Times New Roman"/>
          <w:spacing w:val="-10"/>
        </w:rPr>
        <w:t xml:space="preserve"> </w:t>
      </w:r>
      <w:r w:rsidRPr="006A1CDD">
        <w:rPr>
          <w:rFonts w:ascii="Times New Roman" w:hAnsi="Times New Roman" w:cs="Times New Roman"/>
        </w:rPr>
        <w:t>from</w:t>
      </w:r>
      <w:r w:rsidRPr="006A1CDD">
        <w:rPr>
          <w:rFonts w:ascii="Times New Roman" w:hAnsi="Times New Roman" w:cs="Times New Roman"/>
          <w:spacing w:val="-13"/>
        </w:rPr>
        <w:t xml:space="preserve"> </w:t>
      </w:r>
      <w:r w:rsidRPr="006A1CDD">
        <w:rPr>
          <w:rFonts w:ascii="Times New Roman" w:hAnsi="Times New Roman" w:cs="Times New Roman"/>
        </w:rPr>
        <w:t>the</w:t>
      </w:r>
      <w:r w:rsidRPr="006A1CDD">
        <w:rPr>
          <w:rFonts w:ascii="Times New Roman" w:hAnsi="Times New Roman" w:cs="Times New Roman"/>
          <w:spacing w:val="-12"/>
        </w:rPr>
        <w:t xml:space="preserve"> </w:t>
      </w:r>
      <w:r w:rsidRPr="006A1CDD">
        <w:rPr>
          <w:rFonts w:ascii="Times New Roman" w:hAnsi="Times New Roman" w:cs="Times New Roman"/>
        </w:rPr>
        <w:t xml:space="preserve">NJDOT. The LPA must coordinate with the appropriate regional NJDOT office to receive the necessary highway occupancy permit approvals prior to federal authorization of </w:t>
      </w:r>
      <w:r w:rsidRPr="006A1CDD">
        <w:rPr>
          <w:rFonts w:ascii="Times New Roman" w:hAnsi="Times New Roman" w:cs="Times New Roman"/>
          <w:spacing w:val="-2"/>
        </w:rPr>
        <w:t>construction.</w:t>
      </w:r>
    </w:p>
    <w:p w14:paraId="5968BD26" w14:textId="77777777" w:rsidR="00FF2F15" w:rsidRPr="006A1CDD" w:rsidRDefault="00854BBF" w:rsidP="003B6825">
      <w:pPr>
        <w:pStyle w:val="ListParagraph"/>
        <w:numPr>
          <w:ilvl w:val="1"/>
          <w:numId w:val="8"/>
        </w:numPr>
        <w:tabs>
          <w:tab w:val="left" w:pos="1366"/>
        </w:tabs>
        <w:spacing w:before="120"/>
        <w:ind w:left="360" w:right="360" w:hanging="358"/>
        <w:contextualSpacing/>
        <w:jc w:val="both"/>
        <w:rPr>
          <w:rFonts w:ascii="Times New Roman" w:hAnsi="Times New Roman" w:cs="Times New Roman"/>
          <w:sz w:val="24"/>
        </w:rPr>
      </w:pPr>
      <w:r w:rsidRPr="006A1CDD">
        <w:rPr>
          <w:rFonts w:ascii="Times New Roman" w:hAnsi="Times New Roman" w:cs="Times New Roman"/>
          <w:i/>
          <w:sz w:val="24"/>
          <w:u w:val="single"/>
        </w:rPr>
        <w:t>Letters/Resolutions</w:t>
      </w:r>
      <w:r w:rsidRPr="006A1CDD">
        <w:rPr>
          <w:rFonts w:ascii="Times New Roman" w:hAnsi="Times New Roman" w:cs="Times New Roman"/>
          <w:i/>
          <w:spacing w:val="-13"/>
          <w:sz w:val="24"/>
          <w:u w:val="single"/>
        </w:rPr>
        <w:t xml:space="preserve"> </w:t>
      </w:r>
      <w:r w:rsidRPr="006A1CDD">
        <w:rPr>
          <w:rFonts w:ascii="Times New Roman" w:hAnsi="Times New Roman" w:cs="Times New Roman"/>
          <w:i/>
          <w:sz w:val="24"/>
          <w:u w:val="single"/>
        </w:rPr>
        <w:t>of</w:t>
      </w:r>
      <w:r w:rsidRPr="006A1CDD">
        <w:rPr>
          <w:rFonts w:ascii="Times New Roman" w:hAnsi="Times New Roman" w:cs="Times New Roman"/>
          <w:i/>
          <w:spacing w:val="-6"/>
          <w:sz w:val="24"/>
          <w:u w:val="single"/>
        </w:rPr>
        <w:t xml:space="preserve"> </w:t>
      </w:r>
      <w:r w:rsidRPr="006A1CDD">
        <w:rPr>
          <w:rFonts w:ascii="Times New Roman" w:hAnsi="Times New Roman" w:cs="Times New Roman"/>
          <w:i/>
          <w:sz w:val="24"/>
          <w:u w:val="single"/>
        </w:rPr>
        <w:t>Support-School</w:t>
      </w:r>
      <w:r w:rsidRPr="006A1CDD">
        <w:rPr>
          <w:rFonts w:ascii="Times New Roman" w:hAnsi="Times New Roman" w:cs="Times New Roman"/>
          <w:i/>
          <w:spacing w:val="-6"/>
          <w:sz w:val="24"/>
          <w:u w:val="single"/>
        </w:rPr>
        <w:t xml:space="preserve"> </w:t>
      </w:r>
      <w:r w:rsidRPr="006A1CDD">
        <w:rPr>
          <w:rFonts w:ascii="Times New Roman" w:hAnsi="Times New Roman" w:cs="Times New Roman"/>
          <w:i/>
          <w:sz w:val="24"/>
          <w:u w:val="single"/>
        </w:rPr>
        <w:t>Board/Owner</w:t>
      </w:r>
      <w:r w:rsidRPr="006A1CDD">
        <w:rPr>
          <w:rFonts w:ascii="Times New Roman" w:hAnsi="Times New Roman" w:cs="Times New Roman"/>
          <w:i/>
          <w:spacing w:val="-8"/>
          <w:sz w:val="24"/>
          <w:u w:val="single"/>
        </w:rPr>
        <w:t xml:space="preserve"> </w:t>
      </w:r>
      <w:r w:rsidRPr="006A1CDD">
        <w:rPr>
          <w:rFonts w:ascii="Times New Roman" w:hAnsi="Times New Roman" w:cs="Times New Roman"/>
          <w:i/>
          <w:sz w:val="24"/>
          <w:u w:val="single"/>
        </w:rPr>
        <w:t>of</w:t>
      </w:r>
      <w:r w:rsidRPr="006A1CDD">
        <w:rPr>
          <w:rFonts w:ascii="Times New Roman" w:hAnsi="Times New Roman" w:cs="Times New Roman"/>
          <w:i/>
          <w:spacing w:val="-6"/>
          <w:sz w:val="24"/>
          <w:u w:val="single"/>
        </w:rPr>
        <w:t xml:space="preserve"> </w:t>
      </w:r>
      <w:r w:rsidRPr="006A1CDD">
        <w:rPr>
          <w:rFonts w:ascii="Times New Roman" w:hAnsi="Times New Roman" w:cs="Times New Roman"/>
          <w:i/>
          <w:sz w:val="24"/>
          <w:u w:val="single"/>
        </w:rPr>
        <w:t>the</w:t>
      </w:r>
      <w:r w:rsidRPr="006A1CDD">
        <w:rPr>
          <w:rFonts w:ascii="Times New Roman" w:hAnsi="Times New Roman" w:cs="Times New Roman"/>
          <w:i/>
          <w:spacing w:val="-7"/>
          <w:sz w:val="24"/>
          <w:u w:val="single"/>
        </w:rPr>
        <w:t xml:space="preserve"> </w:t>
      </w:r>
      <w:r w:rsidRPr="006A1CDD">
        <w:rPr>
          <w:rFonts w:ascii="Times New Roman" w:hAnsi="Times New Roman" w:cs="Times New Roman"/>
          <w:i/>
          <w:sz w:val="24"/>
          <w:u w:val="single"/>
        </w:rPr>
        <w:t>Public</w:t>
      </w:r>
      <w:r w:rsidRPr="006A1CDD">
        <w:rPr>
          <w:rFonts w:ascii="Times New Roman" w:hAnsi="Times New Roman" w:cs="Times New Roman"/>
          <w:i/>
          <w:spacing w:val="-5"/>
          <w:sz w:val="24"/>
          <w:u w:val="single"/>
        </w:rPr>
        <w:t xml:space="preserve"> </w:t>
      </w:r>
      <w:r w:rsidRPr="006A1CDD">
        <w:rPr>
          <w:rFonts w:ascii="Times New Roman" w:hAnsi="Times New Roman" w:cs="Times New Roman"/>
          <w:i/>
          <w:sz w:val="24"/>
          <w:u w:val="single"/>
        </w:rPr>
        <w:t>Right-of-</w:t>
      </w:r>
      <w:r w:rsidRPr="006A1CDD">
        <w:rPr>
          <w:rFonts w:ascii="Times New Roman" w:hAnsi="Times New Roman" w:cs="Times New Roman"/>
          <w:i/>
          <w:spacing w:val="-5"/>
          <w:sz w:val="24"/>
          <w:u w:val="single"/>
        </w:rPr>
        <w:t>Way</w:t>
      </w:r>
    </w:p>
    <w:p w14:paraId="5968BD27"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Letters (signed by the Mayor, County Freeholder, or Executive Director of the organization) or resolutions of support are required from the participating school board,</w:t>
      </w:r>
      <w:r w:rsidRPr="006A1CDD">
        <w:rPr>
          <w:rFonts w:ascii="Times New Roman" w:hAnsi="Times New Roman" w:cs="Times New Roman"/>
          <w:spacing w:val="-5"/>
        </w:rPr>
        <w:t xml:space="preserve"> </w:t>
      </w:r>
      <w:r w:rsidRPr="006A1CDD">
        <w:rPr>
          <w:rFonts w:ascii="Times New Roman" w:hAnsi="Times New Roman" w:cs="Times New Roman"/>
        </w:rPr>
        <w:t>and</w:t>
      </w:r>
      <w:r w:rsidRPr="006A1CDD">
        <w:rPr>
          <w:rFonts w:ascii="Times New Roman" w:hAnsi="Times New Roman" w:cs="Times New Roman"/>
          <w:spacing w:val="-6"/>
        </w:rPr>
        <w:t xml:space="preserve"> </w:t>
      </w:r>
      <w:r w:rsidRPr="006A1CDD">
        <w:rPr>
          <w:rFonts w:ascii="Times New Roman" w:hAnsi="Times New Roman" w:cs="Times New Roman"/>
        </w:rPr>
        <w:t>the</w:t>
      </w:r>
      <w:r w:rsidRPr="006A1CDD">
        <w:rPr>
          <w:rFonts w:ascii="Times New Roman" w:hAnsi="Times New Roman" w:cs="Times New Roman"/>
          <w:spacing w:val="-5"/>
        </w:rPr>
        <w:t xml:space="preserve"> </w:t>
      </w:r>
      <w:r w:rsidRPr="006A1CDD">
        <w:rPr>
          <w:rFonts w:ascii="Times New Roman" w:hAnsi="Times New Roman" w:cs="Times New Roman"/>
        </w:rPr>
        <w:t>owner</w:t>
      </w:r>
      <w:r w:rsidRPr="006A1CDD">
        <w:rPr>
          <w:rFonts w:ascii="Times New Roman" w:hAnsi="Times New Roman" w:cs="Times New Roman"/>
          <w:spacing w:val="-5"/>
        </w:rPr>
        <w:t xml:space="preserve"> </w:t>
      </w:r>
      <w:r w:rsidRPr="006A1CDD">
        <w:rPr>
          <w:rFonts w:ascii="Times New Roman" w:hAnsi="Times New Roman" w:cs="Times New Roman"/>
        </w:rPr>
        <w:t>of</w:t>
      </w:r>
      <w:r w:rsidRPr="006A1CDD">
        <w:rPr>
          <w:rFonts w:ascii="Times New Roman" w:hAnsi="Times New Roman" w:cs="Times New Roman"/>
          <w:spacing w:val="-6"/>
        </w:rPr>
        <w:t xml:space="preserve"> </w:t>
      </w:r>
      <w:r w:rsidRPr="006A1CDD">
        <w:rPr>
          <w:rFonts w:ascii="Times New Roman" w:hAnsi="Times New Roman" w:cs="Times New Roman"/>
        </w:rPr>
        <w:t>the</w:t>
      </w:r>
      <w:r w:rsidRPr="006A1CDD">
        <w:rPr>
          <w:rFonts w:ascii="Times New Roman" w:hAnsi="Times New Roman" w:cs="Times New Roman"/>
          <w:spacing w:val="-5"/>
        </w:rPr>
        <w:t xml:space="preserve"> </w:t>
      </w:r>
      <w:r w:rsidRPr="006A1CDD">
        <w:rPr>
          <w:rFonts w:ascii="Times New Roman" w:hAnsi="Times New Roman" w:cs="Times New Roman"/>
        </w:rPr>
        <w:t>public</w:t>
      </w:r>
      <w:r w:rsidRPr="006A1CDD">
        <w:rPr>
          <w:rFonts w:ascii="Times New Roman" w:hAnsi="Times New Roman" w:cs="Times New Roman"/>
          <w:spacing w:val="-6"/>
        </w:rPr>
        <w:t xml:space="preserve"> </w:t>
      </w:r>
      <w:r w:rsidRPr="006A1CDD">
        <w:rPr>
          <w:rFonts w:ascii="Times New Roman" w:hAnsi="Times New Roman" w:cs="Times New Roman"/>
        </w:rPr>
        <w:t>right</w:t>
      </w:r>
      <w:r w:rsidRPr="006A1CDD">
        <w:rPr>
          <w:rFonts w:ascii="Times New Roman" w:hAnsi="Times New Roman" w:cs="Times New Roman"/>
          <w:spacing w:val="-4"/>
        </w:rPr>
        <w:t xml:space="preserve"> </w:t>
      </w:r>
      <w:r w:rsidRPr="006A1CDD">
        <w:rPr>
          <w:rFonts w:ascii="Times New Roman" w:hAnsi="Times New Roman" w:cs="Times New Roman"/>
        </w:rPr>
        <w:t>of</w:t>
      </w:r>
      <w:r w:rsidRPr="006A1CDD">
        <w:rPr>
          <w:rFonts w:ascii="Times New Roman" w:hAnsi="Times New Roman" w:cs="Times New Roman"/>
          <w:spacing w:val="-5"/>
        </w:rPr>
        <w:t xml:space="preserve"> </w:t>
      </w:r>
      <w:r w:rsidRPr="006A1CDD">
        <w:rPr>
          <w:rFonts w:ascii="Times New Roman" w:hAnsi="Times New Roman" w:cs="Times New Roman"/>
        </w:rPr>
        <w:t>way</w:t>
      </w:r>
      <w:r w:rsidRPr="006A1CDD">
        <w:rPr>
          <w:rFonts w:ascii="Times New Roman" w:hAnsi="Times New Roman" w:cs="Times New Roman"/>
          <w:spacing w:val="-4"/>
        </w:rPr>
        <w:t xml:space="preserve"> </w:t>
      </w:r>
      <w:r w:rsidRPr="006A1CDD">
        <w:rPr>
          <w:rFonts w:ascii="Times New Roman" w:hAnsi="Times New Roman" w:cs="Times New Roman"/>
        </w:rPr>
        <w:t>in</w:t>
      </w:r>
      <w:r w:rsidRPr="006A1CDD">
        <w:rPr>
          <w:rFonts w:ascii="Times New Roman" w:hAnsi="Times New Roman" w:cs="Times New Roman"/>
          <w:spacing w:val="-5"/>
        </w:rPr>
        <w:t xml:space="preserve"> </w:t>
      </w:r>
      <w:r w:rsidRPr="006A1CDD">
        <w:rPr>
          <w:rFonts w:ascii="Times New Roman" w:hAnsi="Times New Roman" w:cs="Times New Roman"/>
        </w:rPr>
        <w:t>which</w:t>
      </w:r>
      <w:r w:rsidRPr="006A1CDD">
        <w:rPr>
          <w:rFonts w:ascii="Times New Roman" w:hAnsi="Times New Roman" w:cs="Times New Roman"/>
          <w:spacing w:val="-5"/>
        </w:rPr>
        <w:t xml:space="preserve"> </w:t>
      </w:r>
      <w:r w:rsidRPr="006A1CDD">
        <w:rPr>
          <w:rFonts w:ascii="Times New Roman" w:hAnsi="Times New Roman" w:cs="Times New Roman"/>
        </w:rPr>
        <w:t>the</w:t>
      </w:r>
      <w:r w:rsidRPr="006A1CDD">
        <w:rPr>
          <w:rFonts w:ascii="Times New Roman" w:hAnsi="Times New Roman" w:cs="Times New Roman"/>
          <w:spacing w:val="-5"/>
        </w:rPr>
        <w:t xml:space="preserve"> </w:t>
      </w:r>
      <w:r w:rsidRPr="006A1CDD">
        <w:rPr>
          <w:rFonts w:ascii="Times New Roman" w:hAnsi="Times New Roman" w:cs="Times New Roman"/>
        </w:rPr>
        <w:t>project</w:t>
      </w:r>
      <w:r w:rsidRPr="006A1CDD">
        <w:rPr>
          <w:rFonts w:ascii="Times New Roman" w:hAnsi="Times New Roman" w:cs="Times New Roman"/>
          <w:spacing w:val="-3"/>
        </w:rPr>
        <w:t xml:space="preserve"> </w:t>
      </w:r>
      <w:r w:rsidRPr="006A1CDD">
        <w:rPr>
          <w:rFonts w:ascii="Times New Roman" w:hAnsi="Times New Roman" w:cs="Times New Roman"/>
        </w:rPr>
        <w:t>is</w:t>
      </w:r>
      <w:r w:rsidRPr="006A1CDD">
        <w:rPr>
          <w:rFonts w:ascii="Times New Roman" w:hAnsi="Times New Roman" w:cs="Times New Roman"/>
          <w:spacing w:val="-6"/>
        </w:rPr>
        <w:t xml:space="preserve"> </w:t>
      </w:r>
      <w:r w:rsidRPr="006A1CDD">
        <w:rPr>
          <w:rFonts w:ascii="Times New Roman" w:hAnsi="Times New Roman" w:cs="Times New Roman"/>
        </w:rPr>
        <w:t>to</w:t>
      </w:r>
      <w:r w:rsidRPr="006A1CDD">
        <w:rPr>
          <w:rFonts w:ascii="Times New Roman" w:hAnsi="Times New Roman" w:cs="Times New Roman"/>
          <w:spacing w:val="-4"/>
        </w:rPr>
        <w:t xml:space="preserve"> </w:t>
      </w:r>
      <w:r w:rsidRPr="006A1CDD">
        <w:rPr>
          <w:rFonts w:ascii="Times New Roman" w:hAnsi="Times New Roman" w:cs="Times New Roman"/>
        </w:rPr>
        <w:t>be</w:t>
      </w:r>
      <w:r w:rsidRPr="006A1CDD">
        <w:rPr>
          <w:rFonts w:ascii="Times New Roman" w:hAnsi="Times New Roman" w:cs="Times New Roman"/>
          <w:spacing w:val="-5"/>
        </w:rPr>
        <w:t xml:space="preserve"> </w:t>
      </w:r>
      <w:r w:rsidRPr="006A1CDD">
        <w:rPr>
          <w:rFonts w:ascii="Times New Roman" w:hAnsi="Times New Roman" w:cs="Times New Roman"/>
        </w:rPr>
        <w:t>located.</w:t>
      </w:r>
    </w:p>
    <w:p w14:paraId="5968BD28"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29"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In addition, if the agency(</w:t>
      </w:r>
      <w:proofErr w:type="spellStart"/>
      <w:r w:rsidRPr="006A1CDD">
        <w:rPr>
          <w:rFonts w:ascii="Times New Roman" w:hAnsi="Times New Roman" w:cs="Times New Roman"/>
        </w:rPr>
        <w:t>ies</w:t>
      </w:r>
      <w:proofErr w:type="spellEnd"/>
      <w:r w:rsidRPr="006A1CDD">
        <w:rPr>
          <w:rFonts w:ascii="Times New Roman" w:hAnsi="Times New Roman" w:cs="Times New Roman"/>
        </w:rPr>
        <w:t>) with ownership of the public right-of-way where the project is proposed (the municipality or county) is different than the applicant LPA, they must show support for the project in the form of a letter signed by the Mayor, County Freeholder, or Executive Director of the organization or an approved resolution.</w:t>
      </w:r>
      <w:r w:rsidRPr="006A1CDD">
        <w:rPr>
          <w:rFonts w:ascii="Times New Roman" w:hAnsi="Times New Roman" w:cs="Times New Roman"/>
          <w:spacing w:val="40"/>
        </w:rPr>
        <w:t xml:space="preserve"> </w:t>
      </w:r>
      <w:r w:rsidRPr="006A1CDD">
        <w:rPr>
          <w:rFonts w:ascii="Times New Roman" w:hAnsi="Times New Roman" w:cs="Times New Roman"/>
        </w:rPr>
        <w:t>If</w:t>
      </w:r>
      <w:r w:rsidRPr="006A1CDD">
        <w:rPr>
          <w:rFonts w:ascii="Times New Roman" w:hAnsi="Times New Roman" w:cs="Times New Roman"/>
          <w:spacing w:val="-4"/>
        </w:rPr>
        <w:t xml:space="preserve"> </w:t>
      </w:r>
      <w:r w:rsidRPr="006A1CDD">
        <w:rPr>
          <w:rFonts w:ascii="Times New Roman" w:hAnsi="Times New Roman" w:cs="Times New Roman"/>
        </w:rPr>
        <w:t>the LPA</w:t>
      </w:r>
      <w:r w:rsidRPr="006A1CDD">
        <w:rPr>
          <w:rFonts w:ascii="Times New Roman" w:hAnsi="Times New Roman" w:cs="Times New Roman"/>
          <w:spacing w:val="-1"/>
        </w:rPr>
        <w:t xml:space="preserve"> </w:t>
      </w:r>
      <w:r w:rsidRPr="006A1CDD">
        <w:rPr>
          <w:rFonts w:ascii="Times New Roman" w:hAnsi="Times New Roman" w:cs="Times New Roman"/>
        </w:rPr>
        <w:t>is</w:t>
      </w:r>
      <w:r w:rsidRPr="006A1CDD">
        <w:rPr>
          <w:rFonts w:ascii="Times New Roman" w:hAnsi="Times New Roman" w:cs="Times New Roman"/>
          <w:spacing w:val="-2"/>
        </w:rPr>
        <w:t xml:space="preserve"> </w:t>
      </w:r>
      <w:r w:rsidRPr="006A1CDD">
        <w:rPr>
          <w:rFonts w:ascii="Times New Roman" w:hAnsi="Times New Roman" w:cs="Times New Roman"/>
        </w:rPr>
        <w:t>a</w:t>
      </w:r>
      <w:r w:rsidRPr="006A1CDD">
        <w:rPr>
          <w:rFonts w:ascii="Times New Roman" w:hAnsi="Times New Roman" w:cs="Times New Roman"/>
          <w:spacing w:val="-1"/>
        </w:rPr>
        <w:t xml:space="preserve"> </w:t>
      </w:r>
      <w:r w:rsidRPr="006A1CDD">
        <w:rPr>
          <w:rFonts w:ascii="Times New Roman" w:hAnsi="Times New Roman" w:cs="Times New Roman"/>
        </w:rPr>
        <w:t>private</w:t>
      </w:r>
      <w:r w:rsidRPr="006A1CDD">
        <w:rPr>
          <w:rFonts w:ascii="Times New Roman" w:hAnsi="Times New Roman" w:cs="Times New Roman"/>
          <w:spacing w:val="-3"/>
        </w:rPr>
        <w:t xml:space="preserve"> </w:t>
      </w:r>
      <w:r w:rsidRPr="006A1CDD">
        <w:rPr>
          <w:rFonts w:ascii="Times New Roman" w:hAnsi="Times New Roman" w:cs="Times New Roman"/>
        </w:rPr>
        <w:t>school,</w:t>
      </w:r>
      <w:r w:rsidRPr="006A1CDD">
        <w:rPr>
          <w:rFonts w:ascii="Times New Roman" w:hAnsi="Times New Roman" w:cs="Times New Roman"/>
          <w:spacing w:val="-1"/>
        </w:rPr>
        <w:t xml:space="preserve"> </w:t>
      </w:r>
      <w:r w:rsidRPr="006A1CDD">
        <w:rPr>
          <w:rFonts w:ascii="Times New Roman" w:hAnsi="Times New Roman" w:cs="Times New Roman"/>
        </w:rPr>
        <w:t>a</w:t>
      </w:r>
      <w:r w:rsidRPr="006A1CDD">
        <w:rPr>
          <w:rFonts w:ascii="Times New Roman" w:hAnsi="Times New Roman" w:cs="Times New Roman"/>
          <w:spacing w:val="-1"/>
        </w:rPr>
        <w:t xml:space="preserve"> </w:t>
      </w:r>
      <w:r w:rsidRPr="006A1CDD">
        <w:rPr>
          <w:rFonts w:ascii="Times New Roman" w:hAnsi="Times New Roman" w:cs="Times New Roman"/>
        </w:rPr>
        <w:t>letter signed</w:t>
      </w:r>
      <w:r w:rsidRPr="006A1CDD">
        <w:rPr>
          <w:rFonts w:ascii="Times New Roman" w:hAnsi="Times New Roman" w:cs="Times New Roman"/>
          <w:spacing w:val="-4"/>
        </w:rPr>
        <w:t xml:space="preserve"> </w:t>
      </w:r>
      <w:r w:rsidRPr="006A1CDD">
        <w:rPr>
          <w:rFonts w:ascii="Times New Roman" w:hAnsi="Times New Roman" w:cs="Times New Roman"/>
        </w:rPr>
        <w:t>by the</w:t>
      </w:r>
      <w:r w:rsidRPr="006A1CDD">
        <w:rPr>
          <w:rFonts w:ascii="Times New Roman" w:hAnsi="Times New Roman" w:cs="Times New Roman"/>
          <w:spacing w:val="-3"/>
        </w:rPr>
        <w:t xml:space="preserve"> </w:t>
      </w:r>
      <w:r w:rsidRPr="006A1CDD">
        <w:rPr>
          <w:rFonts w:ascii="Times New Roman" w:hAnsi="Times New Roman" w:cs="Times New Roman"/>
        </w:rPr>
        <w:t>executive director may be attached in lieu of a resolution.</w:t>
      </w:r>
    </w:p>
    <w:p w14:paraId="5968BD2C" w14:textId="77777777" w:rsidR="00FF2F15" w:rsidRPr="006A1CDD" w:rsidRDefault="00854BBF" w:rsidP="00261323">
      <w:pPr>
        <w:spacing w:before="120"/>
        <w:ind w:left="900" w:right="360"/>
        <w:contextualSpacing/>
        <w:jc w:val="both"/>
        <w:rPr>
          <w:rFonts w:ascii="Times New Roman" w:hAnsi="Times New Roman" w:cs="Times New Roman"/>
          <w:sz w:val="20"/>
        </w:rPr>
      </w:pPr>
      <w:r w:rsidRPr="006A1CDD">
        <w:rPr>
          <w:rFonts w:ascii="Times New Roman" w:hAnsi="Times New Roman" w:cs="Times New Roman"/>
          <w:noProof/>
          <w:sz w:val="20"/>
        </w:rPr>
        <mc:AlternateContent>
          <mc:Choice Requires="wps">
            <w:drawing>
              <wp:inline distT="0" distB="0" distL="0" distR="0" wp14:anchorId="5968BE1E" wp14:editId="5968BE1F">
                <wp:extent cx="5800725" cy="1543050"/>
                <wp:effectExtent l="9525" t="0" r="0" b="9525"/>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0725" cy="1543050"/>
                        </a:xfrm>
                        <a:prstGeom prst="rect">
                          <a:avLst/>
                        </a:prstGeom>
                        <a:ln w="9525">
                          <a:solidFill>
                            <a:srgbClr val="000000"/>
                          </a:solidFill>
                          <a:prstDash val="solid"/>
                        </a:ln>
                      </wps:spPr>
                      <wps:txbx>
                        <w:txbxContent>
                          <w:p w14:paraId="5968BE4C" w14:textId="77777777" w:rsidR="00FF2F15" w:rsidRDefault="00854BBF">
                            <w:pPr>
                              <w:spacing w:before="70"/>
                              <w:ind w:left="293"/>
                              <w:rPr>
                                <w:b/>
                                <w:sz w:val="24"/>
                              </w:rPr>
                            </w:pPr>
                            <w:r>
                              <w:rPr>
                                <w:b/>
                                <w:sz w:val="24"/>
                              </w:rPr>
                              <w:t>Letters/Resolutions</w:t>
                            </w:r>
                            <w:r>
                              <w:rPr>
                                <w:b/>
                                <w:spacing w:val="-15"/>
                                <w:sz w:val="24"/>
                              </w:rPr>
                              <w:t xml:space="preserve"> </w:t>
                            </w:r>
                            <w:r>
                              <w:rPr>
                                <w:b/>
                                <w:sz w:val="24"/>
                              </w:rPr>
                              <w:t>from</w:t>
                            </w:r>
                            <w:r>
                              <w:rPr>
                                <w:b/>
                                <w:spacing w:val="-9"/>
                                <w:sz w:val="24"/>
                              </w:rPr>
                              <w:t xml:space="preserve"> </w:t>
                            </w:r>
                            <w:r>
                              <w:rPr>
                                <w:b/>
                                <w:sz w:val="24"/>
                              </w:rPr>
                              <w:t>the</w:t>
                            </w:r>
                            <w:r>
                              <w:rPr>
                                <w:b/>
                                <w:spacing w:val="-9"/>
                                <w:sz w:val="24"/>
                              </w:rPr>
                              <w:t xml:space="preserve"> </w:t>
                            </w:r>
                            <w:r>
                              <w:rPr>
                                <w:b/>
                                <w:sz w:val="24"/>
                              </w:rPr>
                              <w:t>school</w:t>
                            </w:r>
                            <w:r>
                              <w:rPr>
                                <w:b/>
                                <w:spacing w:val="-11"/>
                                <w:sz w:val="24"/>
                              </w:rPr>
                              <w:t xml:space="preserve"> </w:t>
                            </w:r>
                            <w:r>
                              <w:rPr>
                                <w:b/>
                                <w:sz w:val="24"/>
                              </w:rPr>
                              <w:t>Board/Owner</w:t>
                            </w:r>
                            <w:r>
                              <w:rPr>
                                <w:b/>
                                <w:spacing w:val="-9"/>
                                <w:sz w:val="24"/>
                              </w:rPr>
                              <w:t xml:space="preserve"> </w:t>
                            </w:r>
                            <w:r>
                              <w:rPr>
                                <w:b/>
                                <w:sz w:val="24"/>
                              </w:rPr>
                              <w:t>of</w:t>
                            </w:r>
                            <w:r>
                              <w:rPr>
                                <w:b/>
                                <w:spacing w:val="-9"/>
                                <w:sz w:val="24"/>
                              </w:rPr>
                              <w:t xml:space="preserve"> </w:t>
                            </w:r>
                            <w:r>
                              <w:rPr>
                                <w:b/>
                                <w:sz w:val="24"/>
                              </w:rPr>
                              <w:t>Public</w:t>
                            </w:r>
                            <w:r>
                              <w:rPr>
                                <w:b/>
                                <w:spacing w:val="-8"/>
                                <w:sz w:val="24"/>
                              </w:rPr>
                              <w:t xml:space="preserve"> </w:t>
                            </w:r>
                            <w:r>
                              <w:rPr>
                                <w:b/>
                                <w:sz w:val="24"/>
                              </w:rPr>
                              <w:t>Right-of-</w:t>
                            </w:r>
                            <w:r>
                              <w:rPr>
                                <w:b/>
                                <w:spacing w:val="-5"/>
                                <w:sz w:val="24"/>
                              </w:rPr>
                              <w:t>Way</w:t>
                            </w:r>
                          </w:p>
                          <w:p w14:paraId="5968BE4D" w14:textId="77777777" w:rsidR="00FF2F15" w:rsidRDefault="00854BBF">
                            <w:pPr>
                              <w:pStyle w:val="BodyText"/>
                              <w:numPr>
                                <w:ilvl w:val="0"/>
                                <w:numId w:val="6"/>
                              </w:numPr>
                              <w:tabs>
                                <w:tab w:val="left" w:pos="685"/>
                              </w:tabs>
                              <w:spacing w:before="5" w:line="237" w:lineRule="auto"/>
                              <w:ind w:right="376"/>
                            </w:pPr>
                            <w:r>
                              <w:t>Letters/resolutions</w:t>
                            </w:r>
                            <w:r>
                              <w:rPr>
                                <w:spacing w:val="-6"/>
                              </w:rPr>
                              <w:t xml:space="preserve"> </w:t>
                            </w:r>
                            <w:r>
                              <w:t>must</w:t>
                            </w:r>
                            <w:r>
                              <w:rPr>
                                <w:spacing w:val="-4"/>
                              </w:rPr>
                              <w:t xml:space="preserve"> </w:t>
                            </w:r>
                            <w:r>
                              <w:t>be</w:t>
                            </w:r>
                            <w:r>
                              <w:rPr>
                                <w:spacing w:val="-4"/>
                              </w:rPr>
                              <w:t xml:space="preserve"> </w:t>
                            </w:r>
                            <w:r>
                              <w:t>dated</w:t>
                            </w:r>
                            <w:r>
                              <w:rPr>
                                <w:spacing w:val="-4"/>
                              </w:rPr>
                              <w:t xml:space="preserve"> </w:t>
                            </w:r>
                            <w:r>
                              <w:t>within</w:t>
                            </w:r>
                            <w:r>
                              <w:rPr>
                                <w:spacing w:val="-4"/>
                              </w:rPr>
                              <w:t xml:space="preserve"> </w:t>
                            </w:r>
                            <w:r>
                              <w:t>one</w:t>
                            </w:r>
                            <w:r>
                              <w:rPr>
                                <w:spacing w:val="-4"/>
                              </w:rPr>
                              <w:t xml:space="preserve"> </w:t>
                            </w:r>
                            <w:r>
                              <w:t>year</w:t>
                            </w:r>
                            <w:r>
                              <w:rPr>
                                <w:spacing w:val="-4"/>
                              </w:rPr>
                              <w:t xml:space="preserve"> </w:t>
                            </w:r>
                            <w:r>
                              <w:t>of</w:t>
                            </w:r>
                            <w:r>
                              <w:rPr>
                                <w:spacing w:val="-4"/>
                              </w:rPr>
                              <w:t xml:space="preserve"> </w:t>
                            </w:r>
                            <w:r>
                              <w:t>the</w:t>
                            </w:r>
                            <w:r>
                              <w:rPr>
                                <w:spacing w:val="-4"/>
                              </w:rPr>
                              <w:t xml:space="preserve"> </w:t>
                            </w:r>
                            <w:r>
                              <w:t>NJDOT</w:t>
                            </w:r>
                            <w:r>
                              <w:rPr>
                                <w:spacing w:val="-4"/>
                              </w:rPr>
                              <w:t xml:space="preserve"> </w:t>
                            </w:r>
                            <w:r>
                              <w:t>application solicitation letter date.</w:t>
                            </w:r>
                          </w:p>
                          <w:p w14:paraId="5968BE4E" w14:textId="77777777" w:rsidR="00FF2F15" w:rsidRDefault="00854BBF">
                            <w:pPr>
                              <w:pStyle w:val="BodyText"/>
                              <w:numPr>
                                <w:ilvl w:val="0"/>
                                <w:numId w:val="6"/>
                              </w:numPr>
                              <w:tabs>
                                <w:tab w:val="left" w:pos="685"/>
                              </w:tabs>
                              <w:spacing w:before="2" w:line="242" w:lineRule="auto"/>
                              <w:ind w:right="226"/>
                            </w:pPr>
                            <w:r>
                              <w:t>Letters/resolutions</w:t>
                            </w:r>
                            <w:r>
                              <w:rPr>
                                <w:spacing w:val="35"/>
                              </w:rPr>
                              <w:t xml:space="preserve"> </w:t>
                            </w:r>
                            <w:r>
                              <w:t>must</w:t>
                            </w:r>
                            <w:r>
                              <w:rPr>
                                <w:spacing w:val="38"/>
                              </w:rPr>
                              <w:t xml:space="preserve"> </w:t>
                            </w:r>
                            <w:r>
                              <w:t>refer</w:t>
                            </w:r>
                            <w:r>
                              <w:rPr>
                                <w:spacing w:val="36"/>
                              </w:rPr>
                              <w:t xml:space="preserve"> </w:t>
                            </w:r>
                            <w:r>
                              <w:t>to</w:t>
                            </w:r>
                            <w:r>
                              <w:rPr>
                                <w:spacing w:val="36"/>
                              </w:rPr>
                              <w:t xml:space="preserve"> </w:t>
                            </w:r>
                            <w:r>
                              <w:t>the</w:t>
                            </w:r>
                            <w:r>
                              <w:rPr>
                                <w:spacing w:val="35"/>
                              </w:rPr>
                              <w:t xml:space="preserve"> </w:t>
                            </w:r>
                            <w:r>
                              <w:t>project</w:t>
                            </w:r>
                            <w:r>
                              <w:rPr>
                                <w:spacing w:val="31"/>
                              </w:rPr>
                              <w:t xml:space="preserve"> </w:t>
                            </w:r>
                            <w:r>
                              <w:t>for</w:t>
                            </w:r>
                            <w:r>
                              <w:rPr>
                                <w:spacing w:val="38"/>
                              </w:rPr>
                              <w:t xml:space="preserve"> </w:t>
                            </w:r>
                            <w:r>
                              <w:t>which</w:t>
                            </w:r>
                            <w:r>
                              <w:rPr>
                                <w:spacing w:val="34"/>
                              </w:rPr>
                              <w:t xml:space="preserve"> </w:t>
                            </w:r>
                            <w:r>
                              <w:t>the</w:t>
                            </w:r>
                            <w:r>
                              <w:rPr>
                                <w:spacing w:val="36"/>
                              </w:rPr>
                              <w:t xml:space="preserve"> </w:t>
                            </w:r>
                            <w:r>
                              <w:t>funds</w:t>
                            </w:r>
                            <w:r>
                              <w:rPr>
                                <w:spacing w:val="36"/>
                              </w:rPr>
                              <w:t xml:space="preserve"> </w:t>
                            </w:r>
                            <w:r>
                              <w:t>are</w:t>
                            </w:r>
                            <w:r>
                              <w:rPr>
                                <w:spacing w:val="36"/>
                              </w:rPr>
                              <w:t xml:space="preserve"> </w:t>
                            </w:r>
                            <w:r>
                              <w:t xml:space="preserve">being </w:t>
                            </w:r>
                            <w:r>
                              <w:rPr>
                                <w:spacing w:val="-2"/>
                              </w:rPr>
                              <w:t>sought.</w:t>
                            </w:r>
                          </w:p>
                          <w:p w14:paraId="5968BE4F" w14:textId="77777777" w:rsidR="00FF2F15" w:rsidRDefault="00854BBF">
                            <w:pPr>
                              <w:pStyle w:val="BodyText"/>
                              <w:numPr>
                                <w:ilvl w:val="0"/>
                                <w:numId w:val="6"/>
                              </w:numPr>
                              <w:tabs>
                                <w:tab w:val="left" w:pos="685"/>
                              </w:tabs>
                              <w:spacing w:before="1"/>
                              <w:ind w:hanging="363"/>
                            </w:pPr>
                            <w:r>
                              <w:t>Letters/resolutions</w:t>
                            </w:r>
                            <w:r>
                              <w:rPr>
                                <w:spacing w:val="-11"/>
                              </w:rPr>
                              <w:t xml:space="preserve"> </w:t>
                            </w:r>
                            <w:r>
                              <w:t>must</w:t>
                            </w:r>
                            <w:r>
                              <w:rPr>
                                <w:spacing w:val="-4"/>
                              </w:rPr>
                              <w:t xml:space="preserve"> </w:t>
                            </w:r>
                            <w:r>
                              <w:t>include</w:t>
                            </w:r>
                            <w:r>
                              <w:rPr>
                                <w:spacing w:val="-4"/>
                              </w:rPr>
                              <w:t xml:space="preserve"> </w:t>
                            </w:r>
                            <w:r>
                              <w:t>a</w:t>
                            </w:r>
                            <w:r>
                              <w:rPr>
                                <w:spacing w:val="-2"/>
                              </w:rPr>
                              <w:t xml:space="preserve"> </w:t>
                            </w:r>
                            <w:r>
                              <w:t>signature</w:t>
                            </w:r>
                            <w:r>
                              <w:rPr>
                                <w:spacing w:val="-3"/>
                              </w:rPr>
                              <w:t xml:space="preserve"> </w:t>
                            </w:r>
                            <w:r>
                              <w:t>and</w:t>
                            </w:r>
                            <w:r>
                              <w:rPr>
                                <w:spacing w:val="-8"/>
                              </w:rPr>
                              <w:t xml:space="preserve"> </w:t>
                            </w:r>
                            <w:r>
                              <w:t>date</w:t>
                            </w:r>
                            <w:r>
                              <w:rPr>
                                <w:spacing w:val="-3"/>
                              </w:rPr>
                              <w:t xml:space="preserve"> </w:t>
                            </w:r>
                            <w:r>
                              <w:t>of</w:t>
                            </w:r>
                            <w:r>
                              <w:rPr>
                                <w:spacing w:val="-8"/>
                              </w:rPr>
                              <w:t xml:space="preserve"> </w:t>
                            </w:r>
                            <w:r>
                              <w:t>the</w:t>
                            </w:r>
                            <w:r>
                              <w:rPr>
                                <w:spacing w:val="-4"/>
                              </w:rPr>
                              <w:t xml:space="preserve"> </w:t>
                            </w:r>
                            <w:r>
                              <w:rPr>
                                <w:spacing w:val="-2"/>
                              </w:rPr>
                              <w:t>action.</w:t>
                            </w:r>
                          </w:p>
                          <w:p w14:paraId="5968BE50" w14:textId="77777777" w:rsidR="00FF2F15" w:rsidRDefault="00854BBF">
                            <w:pPr>
                              <w:pStyle w:val="BodyText"/>
                              <w:numPr>
                                <w:ilvl w:val="0"/>
                                <w:numId w:val="6"/>
                              </w:numPr>
                              <w:tabs>
                                <w:tab w:val="left" w:pos="685"/>
                              </w:tabs>
                              <w:spacing w:before="1"/>
                              <w:ind w:hanging="363"/>
                            </w:pPr>
                            <w:r>
                              <w:t>Unsigned</w:t>
                            </w:r>
                            <w:r>
                              <w:rPr>
                                <w:spacing w:val="-9"/>
                              </w:rPr>
                              <w:t xml:space="preserve"> </w:t>
                            </w:r>
                            <w:r>
                              <w:t>letters/resolutions</w:t>
                            </w:r>
                            <w:r>
                              <w:rPr>
                                <w:spacing w:val="-4"/>
                              </w:rPr>
                              <w:t xml:space="preserve"> </w:t>
                            </w:r>
                            <w:r>
                              <w:t>will</w:t>
                            </w:r>
                            <w:r>
                              <w:rPr>
                                <w:spacing w:val="-9"/>
                              </w:rPr>
                              <w:t xml:space="preserve"> </w:t>
                            </w:r>
                            <w:r>
                              <w:t>not</w:t>
                            </w:r>
                            <w:r>
                              <w:rPr>
                                <w:spacing w:val="-3"/>
                              </w:rPr>
                              <w:t xml:space="preserve"> </w:t>
                            </w:r>
                            <w:r>
                              <w:t>be</w:t>
                            </w:r>
                            <w:r>
                              <w:rPr>
                                <w:spacing w:val="-5"/>
                              </w:rPr>
                              <w:t xml:space="preserve"> </w:t>
                            </w:r>
                            <w:r>
                              <w:rPr>
                                <w:spacing w:val="-2"/>
                              </w:rPr>
                              <w:t>accepted.</w:t>
                            </w:r>
                          </w:p>
                        </w:txbxContent>
                      </wps:txbx>
                      <wps:bodyPr wrap="square" lIns="0" tIns="0" rIns="0" bIns="0" rtlCol="0">
                        <a:noAutofit/>
                      </wps:bodyPr>
                    </wps:wsp>
                  </a:graphicData>
                </a:graphic>
              </wp:inline>
            </w:drawing>
          </mc:Choice>
          <mc:Fallback>
            <w:pict>
              <v:shape w14:anchorId="5968BE1E" id="Textbox 15" o:spid="_x0000_s1027" type="#_x0000_t202" style="width:456.75pt;height: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" filled="f">
                <v:path arrowok="t"/>
                <v:textbox inset="0,0,0,0">
                  <w:txbxContent>
                    <w:p w14:paraId="5968BE4C" w14:textId="77777777" w:rsidR="00FF2F15" w:rsidRDefault="00854BBF">
                      <w:pPr>
                        <w:spacing w:before="70"/>
                        <w:ind w:left="293"/>
                        <w:rPr>
                          <w:b/>
                          <w:sz w:val="24"/>
                        </w:rPr>
                      </w:pPr>
                      <w:r>
                        <w:rPr>
                          <w:b/>
                          <w:sz w:val="24"/>
                        </w:rPr>
                        <w:t>Letters/Resolutions</w:t>
                      </w:r>
                      <w:r>
                        <w:rPr>
                          <w:b/>
                          <w:spacing w:val="-15"/>
                          <w:sz w:val="24"/>
                        </w:rPr>
                        <w:t xml:space="preserve"> </w:t>
                      </w:r>
                      <w:r>
                        <w:rPr>
                          <w:b/>
                          <w:sz w:val="24"/>
                        </w:rPr>
                        <w:t>from</w:t>
                      </w:r>
                      <w:r>
                        <w:rPr>
                          <w:b/>
                          <w:spacing w:val="-9"/>
                          <w:sz w:val="24"/>
                        </w:rPr>
                        <w:t xml:space="preserve"> </w:t>
                      </w:r>
                      <w:r>
                        <w:rPr>
                          <w:b/>
                          <w:sz w:val="24"/>
                        </w:rPr>
                        <w:t>the</w:t>
                      </w:r>
                      <w:r>
                        <w:rPr>
                          <w:b/>
                          <w:spacing w:val="-9"/>
                          <w:sz w:val="24"/>
                        </w:rPr>
                        <w:t xml:space="preserve"> </w:t>
                      </w:r>
                      <w:r>
                        <w:rPr>
                          <w:b/>
                          <w:sz w:val="24"/>
                        </w:rPr>
                        <w:t>school</w:t>
                      </w:r>
                      <w:r>
                        <w:rPr>
                          <w:b/>
                          <w:spacing w:val="-11"/>
                          <w:sz w:val="24"/>
                        </w:rPr>
                        <w:t xml:space="preserve"> </w:t>
                      </w:r>
                      <w:r>
                        <w:rPr>
                          <w:b/>
                          <w:sz w:val="24"/>
                        </w:rPr>
                        <w:t>Board/Owner</w:t>
                      </w:r>
                      <w:r>
                        <w:rPr>
                          <w:b/>
                          <w:spacing w:val="-9"/>
                          <w:sz w:val="24"/>
                        </w:rPr>
                        <w:t xml:space="preserve"> </w:t>
                      </w:r>
                      <w:r>
                        <w:rPr>
                          <w:b/>
                          <w:sz w:val="24"/>
                        </w:rPr>
                        <w:t>of</w:t>
                      </w:r>
                      <w:r>
                        <w:rPr>
                          <w:b/>
                          <w:spacing w:val="-9"/>
                          <w:sz w:val="24"/>
                        </w:rPr>
                        <w:t xml:space="preserve"> </w:t>
                      </w:r>
                      <w:r>
                        <w:rPr>
                          <w:b/>
                          <w:sz w:val="24"/>
                        </w:rPr>
                        <w:t>Public</w:t>
                      </w:r>
                      <w:r>
                        <w:rPr>
                          <w:b/>
                          <w:spacing w:val="-8"/>
                          <w:sz w:val="24"/>
                        </w:rPr>
                        <w:t xml:space="preserve"> </w:t>
                      </w:r>
                      <w:r>
                        <w:rPr>
                          <w:b/>
                          <w:sz w:val="24"/>
                        </w:rPr>
                        <w:t>Right-of-</w:t>
                      </w:r>
                      <w:r>
                        <w:rPr>
                          <w:b/>
                          <w:spacing w:val="-5"/>
                          <w:sz w:val="24"/>
                        </w:rPr>
                        <w:t>Way</w:t>
                      </w:r>
                    </w:p>
                    <w:p w14:paraId="5968BE4D" w14:textId="77777777" w:rsidR="00FF2F15" w:rsidRDefault="00854BBF">
                      <w:pPr>
                        <w:pStyle w:val="BodyText"/>
                        <w:numPr>
                          <w:ilvl w:val="0"/>
                          <w:numId w:val="6"/>
                        </w:numPr>
                        <w:tabs>
                          <w:tab w:val="left" w:pos="685"/>
                        </w:tabs>
                        <w:spacing w:before="5" w:line="237" w:lineRule="auto"/>
                        <w:ind w:right="376"/>
                      </w:pPr>
                      <w:r>
                        <w:t>Letters/resolutions</w:t>
                      </w:r>
                      <w:r>
                        <w:rPr>
                          <w:spacing w:val="-6"/>
                        </w:rPr>
                        <w:t xml:space="preserve"> </w:t>
                      </w:r>
                      <w:r>
                        <w:t>must</w:t>
                      </w:r>
                      <w:r>
                        <w:rPr>
                          <w:spacing w:val="-4"/>
                        </w:rPr>
                        <w:t xml:space="preserve"> </w:t>
                      </w:r>
                      <w:r>
                        <w:t>be</w:t>
                      </w:r>
                      <w:r>
                        <w:rPr>
                          <w:spacing w:val="-4"/>
                        </w:rPr>
                        <w:t xml:space="preserve"> </w:t>
                      </w:r>
                      <w:r>
                        <w:t>dated</w:t>
                      </w:r>
                      <w:r>
                        <w:rPr>
                          <w:spacing w:val="-4"/>
                        </w:rPr>
                        <w:t xml:space="preserve"> </w:t>
                      </w:r>
                      <w:r>
                        <w:t>within</w:t>
                      </w:r>
                      <w:r>
                        <w:rPr>
                          <w:spacing w:val="-4"/>
                        </w:rPr>
                        <w:t xml:space="preserve"> </w:t>
                      </w:r>
                      <w:r>
                        <w:t>one</w:t>
                      </w:r>
                      <w:r>
                        <w:rPr>
                          <w:spacing w:val="-4"/>
                        </w:rPr>
                        <w:t xml:space="preserve"> </w:t>
                      </w:r>
                      <w:r>
                        <w:t>year</w:t>
                      </w:r>
                      <w:r>
                        <w:rPr>
                          <w:spacing w:val="-4"/>
                        </w:rPr>
                        <w:t xml:space="preserve"> </w:t>
                      </w:r>
                      <w:r>
                        <w:t>of</w:t>
                      </w:r>
                      <w:r>
                        <w:rPr>
                          <w:spacing w:val="-4"/>
                        </w:rPr>
                        <w:t xml:space="preserve"> </w:t>
                      </w:r>
                      <w:r>
                        <w:t>the</w:t>
                      </w:r>
                      <w:r>
                        <w:rPr>
                          <w:spacing w:val="-4"/>
                        </w:rPr>
                        <w:t xml:space="preserve"> </w:t>
                      </w:r>
                      <w:r>
                        <w:t>NJDOT</w:t>
                      </w:r>
                      <w:r>
                        <w:rPr>
                          <w:spacing w:val="-4"/>
                        </w:rPr>
                        <w:t xml:space="preserve"> </w:t>
                      </w:r>
                      <w:r>
                        <w:t>application solicitation letter date.</w:t>
                      </w:r>
                    </w:p>
                    <w:p w14:paraId="5968BE4E" w14:textId="77777777" w:rsidR="00FF2F15" w:rsidRDefault="00854BBF">
                      <w:pPr>
                        <w:pStyle w:val="BodyText"/>
                        <w:numPr>
                          <w:ilvl w:val="0"/>
                          <w:numId w:val="6"/>
                        </w:numPr>
                        <w:tabs>
                          <w:tab w:val="left" w:pos="685"/>
                        </w:tabs>
                        <w:spacing w:before="2" w:line="242" w:lineRule="auto"/>
                        <w:ind w:right="226"/>
                      </w:pPr>
                      <w:r>
                        <w:t>Letters/resolutions</w:t>
                      </w:r>
                      <w:r>
                        <w:rPr>
                          <w:spacing w:val="35"/>
                        </w:rPr>
                        <w:t xml:space="preserve"> </w:t>
                      </w:r>
                      <w:r>
                        <w:t>must</w:t>
                      </w:r>
                      <w:r>
                        <w:rPr>
                          <w:spacing w:val="38"/>
                        </w:rPr>
                        <w:t xml:space="preserve"> </w:t>
                      </w:r>
                      <w:r>
                        <w:t>refer</w:t>
                      </w:r>
                      <w:r>
                        <w:rPr>
                          <w:spacing w:val="36"/>
                        </w:rPr>
                        <w:t xml:space="preserve"> </w:t>
                      </w:r>
                      <w:r>
                        <w:t>to</w:t>
                      </w:r>
                      <w:r>
                        <w:rPr>
                          <w:spacing w:val="36"/>
                        </w:rPr>
                        <w:t xml:space="preserve"> </w:t>
                      </w:r>
                      <w:r>
                        <w:t>the</w:t>
                      </w:r>
                      <w:r>
                        <w:rPr>
                          <w:spacing w:val="35"/>
                        </w:rPr>
                        <w:t xml:space="preserve"> </w:t>
                      </w:r>
                      <w:r>
                        <w:t>project</w:t>
                      </w:r>
                      <w:r>
                        <w:rPr>
                          <w:spacing w:val="31"/>
                        </w:rPr>
                        <w:t xml:space="preserve"> </w:t>
                      </w:r>
                      <w:r>
                        <w:t>for</w:t>
                      </w:r>
                      <w:r>
                        <w:rPr>
                          <w:spacing w:val="38"/>
                        </w:rPr>
                        <w:t xml:space="preserve"> </w:t>
                      </w:r>
                      <w:r>
                        <w:t>which</w:t>
                      </w:r>
                      <w:r>
                        <w:rPr>
                          <w:spacing w:val="34"/>
                        </w:rPr>
                        <w:t xml:space="preserve"> </w:t>
                      </w:r>
                      <w:r>
                        <w:t>the</w:t>
                      </w:r>
                      <w:r>
                        <w:rPr>
                          <w:spacing w:val="36"/>
                        </w:rPr>
                        <w:t xml:space="preserve"> </w:t>
                      </w:r>
                      <w:r>
                        <w:t>funds</w:t>
                      </w:r>
                      <w:r>
                        <w:rPr>
                          <w:spacing w:val="36"/>
                        </w:rPr>
                        <w:t xml:space="preserve"> </w:t>
                      </w:r>
                      <w:r>
                        <w:t>are</w:t>
                      </w:r>
                      <w:r>
                        <w:rPr>
                          <w:spacing w:val="36"/>
                        </w:rPr>
                        <w:t xml:space="preserve"> </w:t>
                      </w:r>
                      <w:r>
                        <w:t xml:space="preserve">being </w:t>
                      </w:r>
                      <w:r>
                        <w:rPr>
                          <w:spacing w:val="-2"/>
                        </w:rPr>
                        <w:t>sought.</w:t>
                      </w:r>
                    </w:p>
                    <w:p w14:paraId="5968BE4F" w14:textId="77777777" w:rsidR="00FF2F15" w:rsidRDefault="00854BBF">
                      <w:pPr>
                        <w:pStyle w:val="BodyText"/>
                        <w:numPr>
                          <w:ilvl w:val="0"/>
                          <w:numId w:val="6"/>
                        </w:numPr>
                        <w:tabs>
                          <w:tab w:val="left" w:pos="685"/>
                        </w:tabs>
                        <w:spacing w:before="1"/>
                        <w:ind w:hanging="363"/>
                      </w:pPr>
                      <w:r>
                        <w:t>Letters/resolutions</w:t>
                      </w:r>
                      <w:r>
                        <w:rPr>
                          <w:spacing w:val="-11"/>
                        </w:rPr>
                        <w:t xml:space="preserve"> </w:t>
                      </w:r>
                      <w:r>
                        <w:t>must</w:t>
                      </w:r>
                      <w:r>
                        <w:rPr>
                          <w:spacing w:val="-4"/>
                        </w:rPr>
                        <w:t xml:space="preserve"> </w:t>
                      </w:r>
                      <w:r>
                        <w:t>include</w:t>
                      </w:r>
                      <w:r>
                        <w:rPr>
                          <w:spacing w:val="-4"/>
                        </w:rPr>
                        <w:t xml:space="preserve"> </w:t>
                      </w:r>
                      <w:r>
                        <w:t>a</w:t>
                      </w:r>
                      <w:r>
                        <w:rPr>
                          <w:spacing w:val="-2"/>
                        </w:rPr>
                        <w:t xml:space="preserve"> </w:t>
                      </w:r>
                      <w:r>
                        <w:t>signature</w:t>
                      </w:r>
                      <w:r>
                        <w:rPr>
                          <w:spacing w:val="-3"/>
                        </w:rPr>
                        <w:t xml:space="preserve"> </w:t>
                      </w:r>
                      <w:r>
                        <w:t>and</w:t>
                      </w:r>
                      <w:r>
                        <w:rPr>
                          <w:spacing w:val="-8"/>
                        </w:rPr>
                        <w:t xml:space="preserve"> </w:t>
                      </w:r>
                      <w:r>
                        <w:t>date</w:t>
                      </w:r>
                      <w:r>
                        <w:rPr>
                          <w:spacing w:val="-3"/>
                        </w:rPr>
                        <w:t xml:space="preserve"> </w:t>
                      </w:r>
                      <w:r>
                        <w:t>of</w:t>
                      </w:r>
                      <w:r>
                        <w:rPr>
                          <w:spacing w:val="-8"/>
                        </w:rPr>
                        <w:t xml:space="preserve"> </w:t>
                      </w:r>
                      <w:r>
                        <w:t>the</w:t>
                      </w:r>
                      <w:r>
                        <w:rPr>
                          <w:spacing w:val="-4"/>
                        </w:rPr>
                        <w:t xml:space="preserve"> </w:t>
                      </w:r>
                      <w:r>
                        <w:rPr>
                          <w:spacing w:val="-2"/>
                        </w:rPr>
                        <w:t>action.</w:t>
                      </w:r>
                    </w:p>
                    <w:p w14:paraId="5968BE50" w14:textId="77777777" w:rsidR="00FF2F15" w:rsidRDefault="00854BBF">
                      <w:pPr>
                        <w:pStyle w:val="BodyText"/>
                        <w:numPr>
                          <w:ilvl w:val="0"/>
                          <w:numId w:val="6"/>
                        </w:numPr>
                        <w:tabs>
                          <w:tab w:val="left" w:pos="685"/>
                        </w:tabs>
                        <w:spacing w:before="1"/>
                        <w:ind w:hanging="363"/>
                      </w:pPr>
                      <w:r>
                        <w:t>Unsigned</w:t>
                      </w:r>
                      <w:r>
                        <w:rPr>
                          <w:spacing w:val="-9"/>
                        </w:rPr>
                        <w:t xml:space="preserve"> </w:t>
                      </w:r>
                      <w:r>
                        <w:t>letters/resolutions</w:t>
                      </w:r>
                      <w:r>
                        <w:rPr>
                          <w:spacing w:val="-4"/>
                        </w:rPr>
                        <w:t xml:space="preserve"> </w:t>
                      </w:r>
                      <w:r>
                        <w:t>will</w:t>
                      </w:r>
                      <w:r>
                        <w:rPr>
                          <w:spacing w:val="-9"/>
                        </w:rPr>
                        <w:t xml:space="preserve"> </w:t>
                      </w:r>
                      <w:r>
                        <w:t>not</w:t>
                      </w:r>
                      <w:r>
                        <w:rPr>
                          <w:spacing w:val="-3"/>
                        </w:rPr>
                        <w:t xml:space="preserve"> </w:t>
                      </w:r>
                      <w:r>
                        <w:t>be</w:t>
                      </w:r>
                      <w:r>
                        <w:rPr>
                          <w:spacing w:val="-5"/>
                        </w:rPr>
                        <w:t xml:space="preserve"> </w:t>
                      </w:r>
                      <w:r>
                        <w:rPr>
                          <w:spacing w:val="-2"/>
                        </w:rPr>
                        <w:t>accepted.</w:t>
                      </w:r>
                    </w:p>
                  </w:txbxContent>
                </v:textbox>
                <w10:anchorlock/>
              </v:shape>
            </w:pict>
          </mc:Fallback>
        </mc:AlternateContent>
      </w:r>
    </w:p>
    <w:p w14:paraId="5968BD2D"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2E" w14:textId="77777777" w:rsidR="00FF2F15" w:rsidRPr="006A1CDD" w:rsidRDefault="00854BBF" w:rsidP="003B6825">
      <w:pPr>
        <w:pStyle w:val="ListParagraph"/>
        <w:numPr>
          <w:ilvl w:val="1"/>
          <w:numId w:val="8"/>
        </w:numPr>
        <w:tabs>
          <w:tab w:val="left" w:pos="1366"/>
        </w:tabs>
        <w:spacing w:before="120"/>
        <w:ind w:left="360" w:right="360" w:hanging="358"/>
        <w:contextualSpacing/>
        <w:jc w:val="both"/>
        <w:rPr>
          <w:rFonts w:ascii="Times New Roman" w:hAnsi="Times New Roman" w:cs="Times New Roman"/>
          <w:i/>
          <w:sz w:val="24"/>
        </w:rPr>
      </w:pPr>
      <w:r w:rsidRPr="006A1CDD">
        <w:rPr>
          <w:rFonts w:ascii="Times New Roman" w:hAnsi="Times New Roman" w:cs="Times New Roman"/>
          <w:i/>
          <w:sz w:val="24"/>
          <w:u w:val="single"/>
        </w:rPr>
        <w:t>Maintenance</w:t>
      </w:r>
      <w:r w:rsidRPr="006A1CDD">
        <w:rPr>
          <w:rFonts w:ascii="Times New Roman" w:hAnsi="Times New Roman" w:cs="Times New Roman"/>
          <w:i/>
          <w:spacing w:val="-6"/>
          <w:sz w:val="24"/>
          <w:u w:val="single"/>
        </w:rPr>
        <w:t xml:space="preserve"> </w:t>
      </w:r>
      <w:r w:rsidRPr="006A1CDD">
        <w:rPr>
          <w:rFonts w:ascii="Times New Roman" w:hAnsi="Times New Roman" w:cs="Times New Roman"/>
          <w:i/>
          <w:spacing w:val="-2"/>
          <w:sz w:val="24"/>
          <w:u w:val="single"/>
        </w:rPr>
        <w:t>Commitment</w:t>
      </w:r>
    </w:p>
    <w:p w14:paraId="5968BD2F"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w:t>
      </w:r>
      <w:r w:rsidRPr="006A1CDD">
        <w:rPr>
          <w:rFonts w:ascii="Times New Roman" w:hAnsi="Times New Roman" w:cs="Times New Roman"/>
          <w:spacing w:val="-15"/>
        </w:rPr>
        <w:t xml:space="preserve"> </w:t>
      </w:r>
      <w:r w:rsidRPr="006A1CDD">
        <w:rPr>
          <w:rFonts w:ascii="Times New Roman" w:hAnsi="Times New Roman" w:cs="Times New Roman"/>
        </w:rPr>
        <w:t>LPA</w:t>
      </w:r>
      <w:r w:rsidRPr="006A1CDD">
        <w:rPr>
          <w:rFonts w:ascii="Times New Roman" w:hAnsi="Times New Roman" w:cs="Times New Roman"/>
          <w:spacing w:val="-15"/>
        </w:rPr>
        <w:t xml:space="preserve"> </w:t>
      </w:r>
      <w:r w:rsidRPr="006A1CDD">
        <w:rPr>
          <w:rFonts w:ascii="Times New Roman" w:hAnsi="Times New Roman" w:cs="Times New Roman"/>
        </w:rPr>
        <w:t>must</w:t>
      </w:r>
      <w:r w:rsidRPr="006A1CDD">
        <w:rPr>
          <w:rFonts w:ascii="Times New Roman" w:hAnsi="Times New Roman" w:cs="Times New Roman"/>
          <w:spacing w:val="-15"/>
        </w:rPr>
        <w:t xml:space="preserve"> </w:t>
      </w:r>
      <w:r w:rsidRPr="006A1CDD">
        <w:rPr>
          <w:rFonts w:ascii="Times New Roman" w:hAnsi="Times New Roman" w:cs="Times New Roman"/>
        </w:rPr>
        <w:t>indicate</w:t>
      </w:r>
      <w:r w:rsidRPr="006A1CDD">
        <w:rPr>
          <w:rFonts w:ascii="Times New Roman" w:hAnsi="Times New Roman" w:cs="Times New Roman"/>
          <w:spacing w:val="-15"/>
        </w:rPr>
        <w:t xml:space="preserve"> </w:t>
      </w:r>
      <w:r w:rsidRPr="006A1CDD">
        <w:rPr>
          <w:rFonts w:ascii="Times New Roman" w:hAnsi="Times New Roman" w:cs="Times New Roman"/>
        </w:rPr>
        <w:t>and</w:t>
      </w:r>
      <w:r w:rsidRPr="006A1CDD">
        <w:rPr>
          <w:rFonts w:ascii="Times New Roman" w:hAnsi="Times New Roman" w:cs="Times New Roman"/>
          <w:spacing w:val="-15"/>
        </w:rPr>
        <w:t xml:space="preserve"> </w:t>
      </w:r>
      <w:r w:rsidRPr="006A1CDD">
        <w:rPr>
          <w:rFonts w:ascii="Times New Roman" w:hAnsi="Times New Roman" w:cs="Times New Roman"/>
        </w:rPr>
        <w:t>certify</w:t>
      </w:r>
      <w:r w:rsidRPr="006A1CDD">
        <w:rPr>
          <w:rFonts w:ascii="Times New Roman" w:hAnsi="Times New Roman" w:cs="Times New Roman"/>
          <w:spacing w:val="-15"/>
        </w:rPr>
        <w:t xml:space="preserve"> </w:t>
      </w:r>
      <w:r w:rsidRPr="006A1CDD">
        <w:rPr>
          <w:rFonts w:ascii="Times New Roman" w:hAnsi="Times New Roman" w:cs="Times New Roman"/>
        </w:rPr>
        <w:t>continual</w:t>
      </w:r>
      <w:r w:rsidRPr="006A1CDD">
        <w:rPr>
          <w:rFonts w:ascii="Times New Roman" w:hAnsi="Times New Roman" w:cs="Times New Roman"/>
          <w:spacing w:val="-15"/>
        </w:rPr>
        <w:t xml:space="preserve"> </w:t>
      </w:r>
      <w:r w:rsidRPr="006A1CDD">
        <w:rPr>
          <w:rFonts w:ascii="Times New Roman" w:hAnsi="Times New Roman" w:cs="Times New Roman"/>
        </w:rPr>
        <w:t>ownership</w:t>
      </w:r>
      <w:r w:rsidRPr="006A1CDD">
        <w:rPr>
          <w:rFonts w:ascii="Times New Roman" w:hAnsi="Times New Roman" w:cs="Times New Roman"/>
          <w:spacing w:val="-15"/>
        </w:rPr>
        <w:t xml:space="preserve"> </w:t>
      </w:r>
      <w:r w:rsidRPr="006A1CDD">
        <w:rPr>
          <w:rFonts w:ascii="Times New Roman" w:hAnsi="Times New Roman" w:cs="Times New Roman"/>
        </w:rPr>
        <w:t>and</w:t>
      </w:r>
      <w:r w:rsidRPr="006A1CDD">
        <w:rPr>
          <w:rFonts w:ascii="Times New Roman" w:hAnsi="Times New Roman" w:cs="Times New Roman"/>
          <w:spacing w:val="-15"/>
        </w:rPr>
        <w:t xml:space="preserve"> </w:t>
      </w:r>
      <w:r w:rsidRPr="006A1CDD">
        <w:rPr>
          <w:rFonts w:ascii="Times New Roman" w:hAnsi="Times New Roman" w:cs="Times New Roman"/>
        </w:rPr>
        <w:t>maintenance</w:t>
      </w:r>
      <w:r w:rsidRPr="006A1CDD">
        <w:rPr>
          <w:rFonts w:ascii="Times New Roman" w:hAnsi="Times New Roman" w:cs="Times New Roman"/>
          <w:spacing w:val="-15"/>
        </w:rPr>
        <w:t xml:space="preserve"> </w:t>
      </w:r>
      <w:r w:rsidRPr="006A1CDD">
        <w:rPr>
          <w:rFonts w:ascii="Times New Roman" w:hAnsi="Times New Roman" w:cs="Times New Roman"/>
        </w:rPr>
        <w:t>for</w:t>
      </w:r>
      <w:r w:rsidRPr="006A1CDD">
        <w:rPr>
          <w:rFonts w:ascii="Times New Roman" w:hAnsi="Times New Roman" w:cs="Times New Roman"/>
          <w:spacing w:val="-15"/>
        </w:rPr>
        <w:t xml:space="preserve"> </w:t>
      </w:r>
      <w:r w:rsidRPr="006A1CDD">
        <w:rPr>
          <w:rFonts w:ascii="Times New Roman" w:hAnsi="Times New Roman" w:cs="Times New Roman"/>
        </w:rPr>
        <w:t>the</w:t>
      </w:r>
      <w:r w:rsidRPr="006A1CDD">
        <w:rPr>
          <w:rFonts w:ascii="Times New Roman" w:hAnsi="Times New Roman" w:cs="Times New Roman"/>
          <w:spacing w:val="-15"/>
        </w:rPr>
        <w:t xml:space="preserve"> </w:t>
      </w:r>
      <w:r w:rsidRPr="006A1CDD">
        <w:rPr>
          <w:rFonts w:ascii="Times New Roman" w:hAnsi="Times New Roman" w:cs="Times New Roman"/>
        </w:rPr>
        <w:t>useful life of the project.</w:t>
      </w:r>
      <w:r w:rsidRPr="006A1CDD">
        <w:rPr>
          <w:rFonts w:ascii="Times New Roman" w:hAnsi="Times New Roman" w:cs="Times New Roman"/>
          <w:spacing w:val="40"/>
        </w:rPr>
        <w:t xml:space="preserve"> </w:t>
      </w:r>
      <w:r w:rsidRPr="006A1CDD">
        <w:rPr>
          <w:rFonts w:ascii="Times New Roman" w:hAnsi="Times New Roman" w:cs="Times New Roman"/>
        </w:rPr>
        <w:t>If the applicant does not have jurisdiction over the right-of-way where</w:t>
      </w:r>
      <w:r w:rsidRPr="006A1CDD">
        <w:rPr>
          <w:rFonts w:ascii="Times New Roman" w:hAnsi="Times New Roman" w:cs="Times New Roman"/>
          <w:spacing w:val="-2"/>
        </w:rPr>
        <w:t xml:space="preserve"> </w:t>
      </w:r>
      <w:r w:rsidRPr="006A1CDD">
        <w:rPr>
          <w:rFonts w:ascii="Times New Roman" w:hAnsi="Times New Roman" w:cs="Times New Roman"/>
        </w:rPr>
        <w:t>the</w:t>
      </w:r>
      <w:r w:rsidRPr="006A1CDD">
        <w:rPr>
          <w:rFonts w:ascii="Times New Roman" w:hAnsi="Times New Roman" w:cs="Times New Roman"/>
          <w:spacing w:val="-2"/>
        </w:rPr>
        <w:t xml:space="preserve"> </w:t>
      </w:r>
      <w:r w:rsidRPr="006A1CDD">
        <w:rPr>
          <w:rFonts w:ascii="Times New Roman" w:hAnsi="Times New Roman" w:cs="Times New Roman"/>
        </w:rPr>
        <w:t>project</w:t>
      </w:r>
      <w:r w:rsidRPr="006A1CDD">
        <w:rPr>
          <w:rFonts w:ascii="Times New Roman" w:hAnsi="Times New Roman" w:cs="Times New Roman"/>
          <w:spacing w:val="-1"/>
        </w:rPr>
        <w:t xml:space="preserve"> </w:t>
      </w:r>
      <w:r w:rsidRPr="006A1CDD">
        <w:rPr>
          <w:rFonts w:ascii="Times New Roman" w:hAnsi="Times New Roman" w:cs="Times New Roman"/>
        </w:rPr>
        <w:t>is</w:t>
      </w:r>
      <w:r w:rsidRPr="006A1CDD">
        <w:rPr>
          <w:rFonts w:ascii="Times New Roman" w:hAnsi="Times New Roman" w:cs="Times New Roman"/>
          <w:spacing w:val="-3"/>
        </w:rPr>
        <w:t xml:space="preserve"> </w:t>
      </w:r>
      <w:r w:rsidRPr="006A1CDD">
        <w:rPr>
          <w:rFonts w:ascii="Times New Roman" w:hAnsi="Times New Roman" w:cs="Times New Roman"/>
        </w:rPr>
        <w:t>proposed,</w:t>
      </w:r>
      <w:r w:rsidRPr="006A1CDD">
        <w:rPr>
          <w:rFonts w:ascii="Times New Roman" w:hAnsi="Times New Roman" w:cs="Times New Roman"/>
          <w:spacing w:val="-2"/>
        </w:rPr>
        <w:t xml:space="preserve"> </w:t>
      </w:r>
      <w:r w:rsidRPr="006A1CDD">
        <w:rPr>
          <w:rFonts w:ascii="Times New Roman" w:hAnsi="Times New Roman" w:cs="Times New Roman"/>
        </w:rPr>
        <w:t>then</w:t>
      </w:r>
      <w:r w:rsidRPr="006A1CDD">
        <w:rPr>
          <w:rFonts w:ascii="Times New Roman" w:hAnsi="Times New Roman" w:cs="Times New Roman"/>
          <w:spacing w:val="-3"/>
        </w:rPr>
        <w:t xml:space="preserve"> </w:t>
      </w:r>
      <w:r w:rsidRPr="006A1CDD">
        <w:rPr>
          <w:rFonts w:ascii="Times New Roman" w:hAnsi="Times New Roman" w:cs="Times New Roman"/>
        </w:rPr>
        <w:t>a</w:t>
      </w:r>
      <w:r w:rsidRPr="006A1CDD">
        <w:rPr>
          <w:rFonts w:ascii="Times New Roman" w:hAnsi="Times New Roman" w:cs="Times New Roman"/>
          <w:spacing w:val="-2"/>
        </w:rPr>
        <w:t xml:space="preserve"> </w:t>
      </w:r>
      <w:r w:rsidRPr="006A1CDD">
        <w:rPr>
          <w:rFonts w:ascii="Times New Roman" w:hAnsi="Times New Roman" w:cs="Times New Roman"/>
        </w:rPr>
        <w:lastRenderedPageBreak/>
        <w:t>signed</w:t>
      </w:r>
      <w:r w:rsidRPr="006A1CDD">
        <w:rPr>
          <w:rFonts w:ascii="Times New Roman" w:hAnsi="Times New Roman" w:cs="Times New Roman"/>
          <w:spacing w:val="-2"/>
        </w:rPr>
        <w:t xml:space="preserve"> </w:t>
      </w:r>
      <w:r w:rsidRPr="006A1CDD">
        <w:rPr>
          <w:rFonts w:ascii="Times New Roman" w:hAnsi="Times New Roman" w:cs="Times New Roman"/>
        </w:rPr>
        <w:t>letter or board</w:t>
      </w:r>
      <w:r w:rsidRPr="006A1CDD">
        <w:rPr>
          <w:rFonts w:ascii="Times New Roman" w:hAnsi="Times New Roman" w:cs="Times New Roman"/>
          <w:spacing w:val="-2"/>
        </w:rPr>
        <w:t xml:space="preserve"> </w:t>
      </w:r>
      <w:r w:rsidRPr="006A1CDD">
        <w:rPr>
          <w:rFonts w:ascii="Times New Roman" w:hAnsi="Times New Roman" w:cs="Times New Roman"/>
        </w:rPr>
        <w:t>approved</w:t>
      </w:r>
      <w:r w:rsidRPr="006A1CDD">
        <w:rPr>
          <w:rFonts w:ascii="Times New Roman" w:hAnsi="Times New Roman" w:cs="Times New Roman"/>
          <w:spacing w:val="-2"/>
        </w:rPr>
        <w:t xml:space="preserve"> </w:t>
      </w:r>
      <w:r w:rsidRPr="006A1CDD">
        <w:rPr>
          <w:rFonts w:ascii="Times New Roman" w:hAnsi="Times New Roman" w:cs="Times New Roman"/>
        </w:rPr>
        <w:t>resolution</w:t>
      </w:r>
      <w:r w:rsidRPr="006A1CDD">
        <w:rPr>
          <w:rFonts w:ascii="Times New Roman" w:hAnsi="Times New Roman" w:cs="Times New Roman"/>
          <w:spacing w:val="-2"/>
        </w:rPr>
        <w:t xml:space="preserve"> </w:t>
      </w:r>
      <w:r w:rsidRPr="006A1CDD">
        <w:rPr>
          <w:rFonts w:ascii="Times New Roman" w:hAnsi="Times New Roman" w:cs="Times New Roman"/>
        </w:rPr>
        <w:t>must be provided by the party having maintenance jurisdiction.</w:t>
      </w:r>
    </w:p>
    <w:p w14:paraId="5968BD30" w14:textId="77777777" w:rsidR="00FF2F15" w:rsidRPr="006A1CDD" w:rsidRDefault="00FF2F15" w:rsidP="003B6825">
      <w:pPr>
        <w:pStyle w:val="BodyText"/>
        <w:spacing w:before="120"/>
        <w:ind w:left="360" w:right="360"/>
        <w:contextualSpacing/>
        <w:jc w:val="both"/>
        <w:rPr>
          <w:rFonts w:ascii="Times New Roman" w:hAnsi="Times New Roman" w:cs="Times New Roman"/>
          <w:sz w:val="20"/>
        </w:rPr>
      </w:pPr>
    </w:p>
    <w:p w14:paraId="5968BD31" w14:textId="77777777" w:rsidR="00FF2F15" w:rsidRPr="006A1CDD" w:rsidRDefault="00854BBF" w:rsidP="003B6825">
      <w:pPr>
        <w:pStyle w:val="BodyText"/>
        <w:spacing w:before="120"/>
        <w:ind w:left="360" w:right="360"/>
        <w:contextualSpacing/>
        <w:jc w:val="both"/>
        <w:rPr>
          <w:rFonts w:ascii="Times New Roman" w:hAnsi="Times New Roman" w:cs="Times New Roman"/>
          <w:sz w:val="20"/>
        </w:rPr>
      </w:pPr>
      <w:r w:rsidRPr="006A1CDD">
        <w:rPr>
          <w:rFonts w:ascii="Times New Roman" w:hAnsi="Times New Roman" w:cs="Times New Roman"/>
          <w:noProof/>
          <w:sz w:val="20"/>
        </w:rPr>
        <mc:AlternateContent>
          <mc:Choice Requires="wps">
            <w:drawing>
              <wp:anchor distT="0" distB="0" distL="0" distR="0" simplePos="0" relativeHeight="487590400" behindDoc="1" locked="0" layoutInCell="1" allowOverlap="1" wp14:anchorId="5968BE20" wp14:editId="5968BE21">
                <wp:simplePos x="0" y="0"/>
                <wp:positionH relativeFrom="page">
                  <wp:posOffset>1322069</wp:posOffset>
                </wp:positionH>
                <wp:positionV relativeFrom="paragraph">
                  <wp:posOffset>194844</wp:posOffset>
                </wp:positionV>
                <wp:extent cx="5781675" cy="154305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1543050"/>
                        </a:xfrm>
                        <a:prstGeom prst="rect">
                          <a:avLst/>
                        </a:prstGeom>
                        <a:ln w="9525">
                          <a:solidFill>
                            <a:srgbClr val="000000"/>
                          </a:solidFill>
                          <a:prstDash val="solid"/>
                        </a:ln>
                      </wps:spPr>
                      <wps:txbx>
                        <w:txbxContent>
                          <w:p w14:paraId="5968BE51" w14:textId="77777777" w:rsidR="00FF2F15" w:rsidRDefault="00854BBF">
                            <w:pPr>
                              <w:spacing w:before="69"/>
                              <w:ind w:left="289"/>
                              <w:rPr>
                                <w:b/>
                                <w:sz w:val="24"/>
                              </w:rPr>
                            </w:pPr>
                            <w:r>
                              <w:rPr>
                                <w:b/>
                                <w:sz w:val="24"/>
                              </w:rPr>
                              <w:t>Maintenance</w:t>
                            </w:r>
                            <w:r>
                              <w:rPr>
                                <w:b/>
                                <w:spacing w:val="-7"/>
                                <w:sz w:val="24"/>
                              </w:rPr>
                              <w:t xml:space="preserve"> </w:t>
                            </w:r>
                            <w:r>
                              <w:rPr>
                                <w:b/>
                                <w:spacing w:val="-2"/>
                                <w:sz w:val="24"/>
                              </w:rPr>
                              <w:t>Commitments</w:t>
                            </w:r>
                          </w:p>
                          <w:p w14:paraId="5968BE52" w14:textId="77777777" w:rsidR="00FF2F15" w:rsidRDefault="00854BBF">
                            <w:pPr>
                              <w:pStyle w:val="BodyText"/>
                              <w:numPr>
                                <w:ilvl w:val="0"/>
                                <w:numId w:val="5"/>
                              </w:numPr>
                              <w:tabs>
                                <w:tab w:val="left" w:pos="680"/>
                              </w:tabs>
                              <w:spacing w:before="3"/>
                              <w:ind w:right="351"/>
                            </w:pPr>
                            <w:r>
                              <w:t>Letters/resolutions</w:t>
                            </w:r>
                            <w:r>
                              <w:rPr>
                                <w:spacing w:val="-6"/>
                              </w:rPr>
                              <w:t xml:space="preserve"> </w:t>
                            </w:r>
                            <w:r>
                              <w:t>must</w:t>
                            </w:r>
                            <w:r>
                              <w:rPr>
                                <w:spacing w:val="-4"/>
                              </w:rPr>
                              <w:t xml:space="preserve"> </w:t>
                            </w:r>
                            <w:r>
                              <w:t>be</w:t>
                            </w:r>
                            <w:r>
                              <w:rPr>
                                <w:spacing w:val="-4"/>
                              </w:rPr>
                              <w:t xml:space="preserve"> </w:t>
                            </w:r>
                            <w:r>
                              <w:t>dated</w:t>
                            </w:r>
                            <w:r>
                              <w:rPr>
                                <w:spacing w:val="-4"/>
                              </w:rPr>
                              <w:t xml:space="preserve"> </w:t>
                            </w:r>
                            <w:r>
                              <w:t>within</w:t>
                            </w:r>
                            <w:r>
                              <w:rPr>
                                <w:spacing w:val="-4"/>
                              </w:rPr>
                              <w:t xml:space="preserve"> </w:t>
                            </w:r>
                            <w:r>
                              <w:t>one</w:t>
                            </w:r>
                            <w:r>
                              <w:rPr>
                                <w:spacing w:val="-4"/>
                              </w:rPr>
                              <w:t xml:space="preserve"> </w:t>
                            </w:r>
                            <w:r>
                              <w:t>year</w:t>
                            </w:r>
                            <w:r>
                              <w:rPr>
                                <w:spacing w:val="-4"/>
                              </w:rPr>
                              <w:t xml:space="preserve"> </w:t>
                            </w:r>
                            <w:r>
                              <w:t>of</w:t>
                            </w:r>
                            <w:r>
                              <w:rPr>
                                <w:spacing w:val="-4"/>
                              </w:rPr>
                              <w:t xml:space="preserve"> </w:t>
                            </w:r>
                            <w:r>
                              <w:t>the</w:t>
                            </w:r>
                            <w:r>
                              <w:rPr>
                                <w:spacing w:val="-4"/>
                              </w:rPr>
                              <w:t xml:space="preserve"> </w:t>
                            </w:r>
                            <w:r>
                              <w:t>NJDOT</w:t>
                            </w:r>
                            <w:r>
                              <w:rPr>
                                <w:spacing w:val="-4"/>
                              </w:rPr>
                              <w:t xml:space="preserve"> </w:t>
                            </w:r>
                            <w:r>
                              <w:t>application solicitation letter date.</w:t>
                            </w:r>
                          </w:p>
                          <w:p w14:paraId="5968BE53" w14:textId="77777777" w:rsidR="00FF2F15" w:rsidRDefault="00854BBF">
                            <w:pPr>
                              <w:pStyle w:val="BodyText"/>
                              <w:numPr>
                                <w:ilvl w:val="0"/>
                                <w:numId w:val="5"/>
                              </w:numPr>
                              <w:tabs>
                                <w:tab w:val="left" w:pos="680"/>
                              </w:tabs>
                              <w:spacing w:before="1" w:line="242" w:lineRule="auto"/>
                              <w:ind w:right="231"/>
                            </w:pPr>
                            <w:r>
                              <w:t>Letters/resolutions</w:t>
                            </w:r>
                            <w:r>
                              <w:rPr>
                                <w:spacing w:val="32"/>
                              </w:rPr>
                              <w:t xml:space="preserve"> </w:t>
                            </w:r>
                            <w:r>
                              <w:t>must</w:t>
                            </w:r>
                            <w:r>
                              <w:rPr>
                                <w:spacing w:val="32"/>
                              </w:rPr>
                              <w:t xml:space="preserve"> </w:t>
                            </w:r>
                            <w:r>
                              <w:t>refer</w:t>
                            </w:r>
                            <w:r>
                              <w:rPr>
                                <w:spacing w:val="33"/>
                              </w:rPr>
                              <w:t xml:space="preserve"> </w:t>
                            </w:r>
                            <w:r>
                              <w:t>to</w:t>
                            </w:r>
                            <w:r>
                              <w:rPr>
                                <w:spacing w:val="32"/>
                              </w:rPr>
                              <w:t xml:space="preserve"> </w:t>
                            </w:r>
                            <w:r>
                              <w:t>the</w:t>
                            </w:r>
                            <w:r>
                              <w:rPr>
                                <w:spacing w:val="32"/>
                              </w:rPr>
                              <w:t xml:space="preserve"> </w:t>
                            </w:r>
                            <w:r>
                              <w:t>project</w:t>
                            </w:r>
                            <w:r>
                              <w:rPr>
                                <w:spacing w:val="31"/>
                              </w:rPr>
                              <w:t xml:space="preserve"> </w:t>
                            </w:r>
                            <w:r>
                              <w:t>for</w:t>
                            </w:r>
                            <w:r>
                              <w:rPr>
                                <w:spacing w:val="35"/>
                              </w:rPr>
                              <w:t xml:space="preserve"> </w:t>
                            </w:r>
                            <w:r>
                              <w:t>which</w:t>
                            </w:r>
                            <w:r>
                              <w:rPr>
                                <w:spacing w:val="32"/>
                              </w:rPr>
                              <w:t xml:space="preserve"> </w:t>
                            </w:r>
                            <w:r>
                              <w:t>the</w:t>
                            </w:r>
                            <w:r>
                              <w:rPr>
                                <w:spacing w:val="32"/>
                              </w:rPr>
                              <w:t xml:space="preserve"> </w:t>
                            </w:r>
                            <w:r>
                              <w:t>funds</w:t>
                            </w:r>
                            <w:r>
                              <w:rPr>
                                <w:spacing w:val="32"/>
                              </w:rPr>
                              <w:t xml:space="preserve"> </w:t>
                            </w:r>
                            <w:r>
                              <w:t>are</w:t>
                            </w:r>
                            <w:r>
                              <w:rPr>
                                <w:spacing w:val="32"/>
                              </w:rPr>
                              <w:t xml:space="preserve"> </w:t>
                            </w:r>
                            <w:r>
                              <w:t xml:space="preserve">being </w:t>
                            </w:r>
                            <w:r>
                              <w:rPr>
                                <w:spacing w:val="-2"/>
                              </w:rPr>
                              <w:t>sought.</w:t>
                            </w:r>
                          </w:p>
                          <w:p w14:paraId="5968BE54" w14:textId="77777777" w:rsidR="00FF2F15" w:rsidRDefault="00854BBF">
                            <w:pPr>
                              <w:pStyle w:val="BodyText"/>
                              <w:numPr>
                                <w:ilvl w:val="0"/>
                                <w:numId w:val="5"/>
                              </w:numPr>
                              <w:tabs>
                                <w:tab w:val="left" w:pos="680"/>
                              </w:tabs>
                              <w:spacing w:before="1"/>
                            </w:pPr>
                            <w:r>
                              <w:t>Letters/resolutions</w:t>
                            </w:r>
                            <w:r>
                              <w:rPr>
                                <w:spacing w:val="-11"/>
                              </w:rPr>
                              <w:t xml:space="preserve"> </w:t>
                            </w:r>
                            <w:r>
                              <w:t>must</w:t>
                            </w:r>
                            <w:r>
                              <w:rPr>
                                <w:spacing w:val="-4"/>
                              </w:rPr>
                              <w:t xml:space="preserve"> </w:t>
                            </w:r>
                            <w:r>
                              <w:t>include</w:t>
                            </w:r>
                            <w:r>
                              <w:rPr>
                                <w:spacing w:val="-4"/>
                              </w:rPr>
                              <w:t xml:space="preserve"> </w:t>
                            </w:r>
                            <w:r>
                              <w:t>a</w:t>
                            </w:r>
                            <w:r>
                              <w:rPr>
                                <w:spacing w:val="-2"/>
                              </w:rPr>
                              <w:t xml:space="preserve"> </w:t>
                            </w:r>
                            <w:r>
                              <w:t>signature</w:t>
                            </w:r>
                            <w:r>
                              <w:rPr>
                                <w:spacing w:val="-3"/>
                              </w:rPr>
                              <w:t xml:space="preserve"> </w:t>
                            </w:r>
                            <w:r>
                              <w:t>and</w:t>
                            </w:r>
                            <w:r>
                              <w:rPr>
                                <w:spacing w:val="-8"/>
                              </w:rPr>
                              <w:t xml:space="preserve"> </w:t>
                            </w:r>
                            <w:r>
                              <w:t>date</w:t>
                            </w:r>
                            <w:r>
                              <w:rPr>
                                <w:spacing w:val="-3"/>
                              </w:rPr>
                              <w:t xml:space="preserve"> </w:t>
                            </w:r>
                            <w:r>
                              <w:t>of</w:t>
                            </w:r>
                            <w:r>
                              <w:rPr>
                                <w:spacing w:val="-8"/>
                              </w:rPr>
                              <w:t xml:space="preserve"> </w:t>
                            </w:r>
                            <w:r>
                              <w:t>the</w:t>
                            </w:r>
                            <w:r>
                              <w:rPr>
                                <w:spacing w:val="-4"/>
                              </w:rPr>
                              <w:t xml:space="preserve"> </w:t>
                            </w:r>
                            <w:r>
                              <w:rPr>
                                <w:spacing w:val="-2"/>
                              </w:rPr>
                              <w:t>action.</w:t>
                            </w:r>
                          </w:p>
                          <w:p w14:paraId="5968BE55" w14:textId="77777777" w:rsidR="00FF2F15" w:rsidRDefault="00854BBF">
                            <w:pPr>
                              <w:pStyle w:val="BodyText"/>
                              <w:numPr>
                                <w:ilvl w:val="0"/>
                                <w:numId w:val="5"/>
                              </w:numPr>
                              <w:tabs>
                                <w:tab w:val="left" w:pos="680"/>
                              </w:tabs>
                            </w:pPr>
                            <w:r>
                              <w:t>Unsigned</w:t>
                            </w:r>
                            <w:r>
                              <w:rPr>
                                <w:spacing w:val="-9"/>
                              </w:rPr>
                              <w:t xml:space="preserve"> </w:t>
                            </w:r>
                            <w:r>
                              <w:t>letters/resolutions</w:t>
                            </w:r>
                            <w:r>
                              <w:rPr>
                                <w:spacing w:val="-4"/>
                              </w:rPr>
                              <w:t xml:space="preserve"> </w:t>
                            </w:r>
                            <w:r>
                              <w:t>will</w:t>
                            </w:r>
                            <w:r>
                              <w:rPr>
                                <w:spacing w:val="-9"/>
                              </w:rPr>
                              <w:t xml:space="preserve"> </w:t>
                            </w:r>
                            <w:r>
                              <w:t>not</w:t>
                            </w:r>
                            <w:r>
                              <w:rPr>
                                <w:spacing w:val="-3"/>
                              </w:rPr>
                              <w:t xml:space="preserve"> </w:t>
                            </w:r>
                            <w:r>
                              <w:t>be</w:t>
                            </w:r>
                            <w:r>
                              <w:rPr>
                                <w:spacing w:val="-5"/>
                              </w:rPr>
                              <w:t xml:space="preserve"> </w:t>
                            </w:r>
                            <w:r>
                              <w:rPr>
                                <w:spacing w:val="-2"/>
                              </w:rPr>
                              <w:t>accepted.</w:t>
                            </w:r>
                          </w:p>
                        </w:txbxContent>
                      </wps:txbx>
                      <wps:bodyPr wrap="square" lIns="0" tIns="0" rIns="0" bIns="0" rtlCol="0">
                        <a:noAutofit/>
                      </wps:bodyPr>
                    </wps:wsp>
                  </a:graphicData>
                </a:graphic>
              </wp:anchor>
            </w:drawing>
          </mc:Choice>
          <mc:Fallback>
            <w:pict>
              <v:shape w14:anchorId="5968BE20" id="Textbox 16" o:spid="_x0000_s1028" type="#_x0000_t202" style="position:absolute;left:0;text-align:left;margin-left:104.1pt;margin-top:15.35pt;width:455.25pt;height:121.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" filled="f">
                <v:path arrowok="t"/>
                <v:textbox inset="0,0,0,0">
                  <w:txbxContent>
                    <w:p w14:paraId="5968BE51" w14:textId="77777777" w:rsidR="00FF2F15" w:rsidRDefault="00854BBF">
                      <w:pPr>
                        <w:spacing w:before="69"/>
                        <w:ind w:left="289"/>
                        <w:rPr>
                          <w:b/>
                          <w:sz w:val="24"/>
                        </w:rPr>
                      </w:pPr>
                      <w:r>
                        <w:rPr>
                          <w:b/>
                          <w:sz w:val="24"/>
                        </w:rPr>
                        <w:t>Maintenance</w:t>
                      </w:r>
                      <w:r>
                        <w:rPr>
                          <w:b/>
                          <w:spacing w:val="-7"/>
                          <w:sz w:val="24"/>
                        </w:rPr>
                        <w:t xml:space="preserve"> </w:t>
                      </w:r>
                      <w:r>
                        <w:rPr>
                          <w:b/>
                          <w:spacing w:val="-2"/>
                          <w:sz w:val="24"/>
                        </w:rPr>
                        <w:t>Commitments</w:t>
                      </w:r>
                    </w:p>
                    <w:p w14:paraId="5968BE52" w14:textId="77777777" w:rsidR="00FF2F15" w:rsidRDefault="00854BBF">
                      <w:pPr>
                        <w:pStyle w:val="BodyText"/>
                        <w:numPr>
                          <w:ilvl w:val="0"/>
                          <w:numId w:val="5"/>
                        </w:numPr>
                        <w:tabs>
                          <w:tab w:val="left" w:pos="680"/>
                        </w:tabs>
                        <w:spacing w:before="3"/>
                        <w:ind w:right="351"/>
                      </w:pPr>
                      <w:r>
                        <w:t>Letters/resolutions</w:t>
                      </w:r>
                      <w:r>
                        <w:rPr>
                          <w:spacing w:val="-6"/>
                        </w:rPr>
                        <w:t xml:space="preserve"> </w:t>
                      </w:r>
                      <w:r>
                        <w:t>must</w:t>
                      </w:r>
                      <w:r>
                        <w:rPr>
                          <w:spacing w:val="-4"/>
                        </w:rPr>
                        <w:t xml:space="preserve"> </w:t>
                      </w:r>
                      <w:r>
                        <w:t>be</w:t>
                      </w:r>
                      <w:r>
                        <w:rPr>
                          <w:spacing w:val="-4"/>
                        </w:rPr>
                        <w:t xml:space="preserve"> </w:t>
                      </w:r>
                      <w:r>
                        <w:t>dated</w:t>
                      </w:r>
                      <w:r>
                        <w:rPr>
                          <w:spacing w:val="-4"/>
                        </w:rPr>
                        <w:t xml:space="preserve"> </w:t>
                      </w:r>
                      <w:r>
                        <w:t>within</w:t>
                      </w:r>
                      <w:r>
                        <w:rPr>
                          <w:spacing w:val="-4"/>
                        </w:rPr>
                        <w:t xml:space="preserve"> </w:t>
                      </w:r>
                      <w:r>
                        <w:t>one</w:t>
                      </w:r>
                      <w:r>
                        <w:rPr>
                          <w:spacing w:val="-4"/>
                        </w:rPr>
                        <w:t xml:space="preserve"> </w:t>
                      </w:r>
                      <w:r>
                        <w:t>year</w:t>
                      </w:r>
                      <w:r>
                        <w:rPr>
                          <w:spacing w:val="-4"/>
                        </w:rPr>
                        <w:t xml:space="preserve"> </w:t>
                      </w:r>
                      <w:r>
                        <w:t>of</w:t>
                      </w:r>
                      <w:r>
                        <w:rPr>
                          <w:spacing w:val="-4"/>
                        </w:rPr>
                        <w:t xml:space="preserve"> </w:t>
                      </w:r>
                      <w:r>
                        <w:t>the</w:t>
                      </w:r>
                      <w:r>
                        <w:rPr>
                          <w:spacing w:val="-4"/>
                        </w:rPr>
                        <w:t xml:space="preserve"> </w:t>
                      </w:r>
                      <w:r>
                        <w:t>NJDOT</w:t>
                      </w:r>
                      <w:r>
                        <w:rPr>
                          <w:spacing w:val="-4"/>
                        </w:rPr>
                        <w:t xml:space="preserve"> </w:t>
                      </w:r>
                      <w:r>
                        <w:t>application solicitation letter date.</w:t>
                      </w:r>
                    </w:p>
                    <w:p w14:paraId="5968BE53" w14:textId="77777777" w:rsidR="00FF2F15" w:rsidRDefault="00854BBF">
                      <w:pPr>
                        <w:pStyle w:val="BodyText"/>
                        <w:numPr>
                          <w:ilvl w:val="0"/>
                          <w:numId w:val="5"/>
                        </w:numPr>
                        <w:tabs>
                          <w:tab w:val="left" w:pos="680"/>
                        </w:tabs>
                        <w:spacing w:before="1" w:line="242" w:lineRule="auto"/>
                        <w:ind w:right="231"/>
                      </w:pPr>
                      <w:r>
                        <w:t>Letters/resolutions</w:t>
                      </w:r>
                      <w:r>
                        <w:rPr>
                          <w:spacing w:val="32"/>
                        </w:rPr>
                        <w:t xml:space="preserve"> </w:t>
                      </w:r>
                      <w:r>
                        <w:t>must</w:t>
                      </w:r>
                      <w:r>
                        <w:rPr>
                          <w:spacing w:val="32"/>
                        </w:rPr>
                        <w:t xml:space="preserve"> </w:t>
                      </w:r>
                      <w:r>
                        <w:t>refer</w:t>
                      </w:r>
                      <w:r>
                        <w:rPr>
                          <w:spacing w:val="33"/>
                        </w:rPr>
                        <w:t xml:space="preserve"> </w:t>
                      </w:r>
                      <w:r>
                        <w:t>to</w:t>
                      </w:r>
                      <w:r>
                        <w:rPr>
                          <w:spacing w:val="32"/>
                        </w:rPr>
                        <w:t xml:space="preserve"> </w:t>
                      </w:r>
                      <w:r>
                        <w:t>the</w:t>
                      </w:r>
                      <w:r>
                        <w:rPr>
                          <w:spacing w:val="32"/>
                        </w:rPr>
                        <w:t xml:space="preserve"> </w:t>
                      </w:r>
                      <w:r>
                        <w:t>project</w:t>
                      </w:r>
                      <w:r>
                        <w:rPr>
                          <w:spacing w:val="31"/>
                        </w:rPr>
                        <w:t xml:space="preserve"> </w:t>
                      </w:r>
                      <w:r>
                        <w:t>for</w:t>
                      </w:r>
                      <w:r>
                        <w:rPr>
                          <w:spacing w:val="35"/>
                        </w:rPr>
                        <w:t xml:space="preserve"> </w:t>
                      </w:r>
                      <w:r>
                        <w:t>which</w:t>
                      </w:r>
                      <w:r>
                        <w:rPr>
                          <w:spacing w:val="32"/>
                        </w:rPr>
                        <w:t xml:space="preserve"> </w:t>
                      </w:r>
                      <w:r>
                        <w:t>the</w:t>
                      </w:r>
                      <w:r>
                        <w:rPr>
                          <w:spacing w:val="32"/>
                        </w:rPr>
                        <w:t xml:space="preserve"> </w:t>
                      </w:r>
                      <w:r>
                        <w:t>funds</w:t>
                      </w:r>
                      <w:r>
                        <w:rPr>
                          <w:spacing w:val="32"/>
                        </w:rPr>
                        <w:t xml:space="preserve"> </w:t>
                      </w:r>
                      <w:r>
                        <w:t>are</w:t>
                      </w:r>
                      <w:r>
                        <w:rPr>
                          <w:spacing w:val="32"/>
                        </w:rPr>
                        <w:t xml:space="preserve"> </w:t>
                      </w:r>
                      <w:r>
                        <w:t xml:space="preserve">being </w:t>
                      </w:r>
                      <w:r>
                        <w:rPr>
                          <w:spacing w:val="-2"/>
                        </w:rPr>
                        <w:t>sought.</w:t>
                      </w:r>
                    </w:p>
                    <w:p w14:paraId="5968BE54" w14:textId="77777777" w:rsidR="00FF2F15" w:rsidRDefault="00854BBF">
                      <w:pPr>
                        <w:pStyle w:val="BodyText"/>
                        <w:numPr>
                          <w:ilvl w:val="0"/>
                          <w:numId w:val="5"/>
                        </w:numPr>
                        <w:tabs>
                          <w:tab w:val="left" w:pos="680"/>
                        </w:tabs>
                        <w:spacing w:before="1"/>
                      </w:pPr>
                      <w:r>
                        <w:t>Letters/resolutions</w:t>
                      </w:r>
                      <w:r>
                        <w:rPr>
                          <w:spacing w:val="-11"/>
                        </w:rPr>
                        <w:t xml:space="preserve"> </w:t>
                      </w:r>
                      <w:r>
                        <w:t>must</w:t>
                      </w:r>
                      <w:r>
                        <w:rPr>
                          <w:spacing w:val="-4"/>
                        </w:rPr>
                        <w:t xml:space="preserve"> </w:t>
                      </w:r>
                      <w:r>
                        <w:t>include</w:t>
                      </w:r>
                      <w:r>
                        <w:rPr>
                          <w:spacing w:val="-4"/>
                        </w:rPr>
                        <w:t xml:space="preserve"> </w:t>
                      </w:r>
                      <w:r>
                        <w:t>a</w:t>
                      </w:r>
                      <w:r>
                        <w:rPr>
                          <w:spacing w:val="-2"/>
                        </w:rPr>
                        <w:t xml:space="preserve"> </w:t>
                      </w:r>
                      <w:r>
                        <w:t>signature</w:t>
                      </w:r>
                      <w:r>
                        <w:rPr>
                          <w:spacing w:val="-3"/>
                        </w:rPr>
                        <w:t xml:space="preserve"> </w:t>
                      </w:r>
                      <w:r>
                        <w:t>and</w:t>
                      </w:r>
                      <w:r>
                        <w:rPr>
                          <w:spacing w:val="-8"/>
                        </w:rPr>
                        <w:t xml:space="preserve"> </w:t>
                      </w:r>
                      <w:r>
                        <w:t>date</w:t>
                      </w:r>
                      <w:r>
                        <w:rPr>
                          <w:spacing w:val="-3"/>
                        </w:rPr>
                        <w:t xml:space="preserve"> </w:t>
                      </w:r>
                      <w:r>
                        <w:t>of</w:t>
                      </w:r>
                      <w:r>
                        <w:rPr>
                          <w:spacing w:val="-8"/>
                        </w:rPr>
                        <w:t xml:space="preserve"> </w:t>
                      </w:r>
                      <w:r>
                        <w:t>the</w:t>
                      </w:r>
                      <w:r>
                        <w:rPr>
                          <w:spacing w:val="-4"/>
                        </w:rPr>
                        <w:t xml:space="preserve"> </w:t>
                      </w:r>
                      <w:r>
                        <w:rPr>
                          <w:spacing w:val="-2"/>
                        </w:rPr>
                        <w:t>action.</w:t>
                      </w:r>
                    </w:p>
                    <w:p w14:paraId="5968BE55" w14:textId="77777777" w:rsidR="00FF2F15" w:rsidRDefault="00854BBF">
                      <w:pPr>
                        <w:pStyle w:val="BodyText"/>
                        <w:numPr>
                          <w:ilvl w:val="0"/>
                          <w:numId w:val="5"/>
                        </w:numPr>
                        <w:tabs>
                          <w:tab w:val="left" w:pos="680"/>
                        </w:tabs>
                      </w:pPr>
                      <w:r>
                        <w:t>Unsigned</w:t>
                      </w:r>
                      <w:r>
                        <w:rPr>
                          <w:spacing w:val="-9"/>
                        </w:rPr>
                        <w:t xml:space="preserve"> </w:t>
                      </w:r>
                      <w:r>
                        <w:t>letters/resolutions</w:t>
                      </w:r>
                      <w:r>
                        <w:rPr>
                          <w:spacing w:val="-4"/>
                        </w:rPr>
                        <w:t xml:space="preserve"> </w:t>
                      </w:r>
                      <w:r>
                        <w:t>will</w:t>
                      </w:r>
                      <w:r>
                        <w:rPr>
                          <w:spacing w:val="-9"/>
                        </w:rPr>
                        <w:t xml:space="preserve"> </w:t>
                      </w:r>
                      <w:r>
                        <w:t>not</w:t>
                      </w:r>
                      <w:r>
                        <w:rPr>
                          <w:spacing w:val="-3"/>
                        </w:rPr>
                        <w:t xml:space="preserve"> </w:t>
                      </w:r>
                      <w:r>
                        <w:t>be</w:t>
                      </w:r>
                      <w:r>
                        <w:rPr>
                          <w:spacing w:val="-5"/>
                        </w:rPr>
                        <w:t xml:space="preserve"> </w:t>
                      </w:r>
                      <w:r>
                        <w:rPr>
                          <w:spacing w:val="-2"/>
                        </w:rPr>
                        <w:t>accepted.</w:t>
                      </w:r>
                    </w:p>
                  </w:txbxContent>
                </v:textbox>
                <w10:wrap type="topAndBottom" anchorx="page"/>
              </v:shape>
            </w:pict>
          </mc:Fallback>
        </mc:AlternateContent>
      </w:r>
    </w:p>
    <w:p w14:paraId="5968BD32"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33" w14:textId="77777777" w:rsidR="00FF2F15" w:rsidRPr="006A1CDD" w:rsidRDefault="00854BBF" w:rsidP="003B6825">
      <w:pPr>
        <w:pStyle w:val="ListParagraph"/>
        <w:numPr>
          <w:ilvl w:val="1"/>
          <w:numId w:val="8"/>
        </w:numPr>
        <w:tabs>
          <w:tab w:val="left" w:pos="1367"/>
        </w:tabs>
        <w:spacing w:before="120"/>
        <w:ind w:left="360" w:right="360" w:hanging="359"/>
        <w:contextualSpacing/>
        <w:jc w:val="both"/>
        <w:rPr>
          <w:rFonts w:ascii="Times New Roman" w:hAnsi="Times New Roman" w:cs="Times New Roman"/>
          <w:i/>
          <w:sz w:val="24"/>
        </w:rPr>
      </w:pPr>
      <w:r w:rsidRPr="006A1CDD">
        <w:rPr>
          <w:rFonts w:ascii="Times New Roman" w:hAnsi="Times New Roman" w:cs="Times New Roman"/>
          <w:i/>
          <w:sz w:val="24"/>
          <w:u w:val="single"/>
        </w:rPr>
        <w:t>Responsible</w:t>
      </w:r>
      <w:r w:rsidRPr="006A1CDD">
        <w:rPr>
          <w:rFonts w:ascii="Times New Roman" w:hAnsi="Times New Roman" w:cs="Times New Roman"/>
          <w:i/>
          <w:spacing w:val="-10"/>
          <w:sz w:val="24"/>
          <w:u w:val="single"/>
        </w:rPr>
        <w:t xml:space="preserve"> </w:t>
      </w:r>
      <w:r w:rsidRPr="006A1CDD">
        <w:rPr>
          <w:rFonts w:ascii="Times New Roman" w:hAnsi="Times New Roman" w:cs="Times New Roman"/>
          <w:i/>
          <w:spacing w:val="-2"/>
          <w:sz w:val="24"/>
          <w:u w:val="single"/>
        </w:rPr>
        <w:t>Charge</w:t>
      </w:r>
    </w:p>
    <w:p w14:paraId="5968BD34"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w:t>
      </w:r>
      <w:r w:rsidRPr="006A1CDD">
        <w:rPr>
          <w:rFonts w:ascii="Times New Roman" w:hAnsi="Times New Roman" w:cs="Times New Roman"/>
          <w:spacing w:val="-3"/>
        </w:rPr>
        <w:t xml:space="preserve"> </w:t>
      </w:r>
      <w:r w:rsidRPr="006A1CDD">
        <w:rPr>
          <w:rFonts w:ascii="Times New Roman" w:hAnsi="Times New Roman" w:cs="Times New Roman"/>
        </w:rPr>
        <w:t>responsible</w:t>
      </w:r>
      <w:r w:rsidRPr="006A1CDD">
        <w:rPr>
          <w:rFonts w:ascii="Times New Roman" w:hAnsi="Times New Roman" w:cs="Times New Roman"/>
          <w:spacing w:val="-10"/>
        </w:rPr>
        <w:t xml:space="preserve"> </w:t>
      </w:r>
      <w:r w:rsidRPr="006A1CDD">
        <w:rPr>
          <w:rFonts w:ascii="Times New Roman" w:hAnsi="Times New Roman" w:cs="Times New Roman"/>
        </w:rPr>
        <w:t>charge</w:t>
      </w:r>
      <w:r w:rsidRPr="006A1CDD">
        <w:rPr>
          <w:rFonts w:ascii="Times New Roman" w:hAnsi="Times New Roman" w:cs="Times New Roman"/>
          <w:spacing w:val="-5"/>
        </w:rPr>
        <w:t xml:space="preserve"> </w:t>
      </w:r>
      <w:r w:rsidRPr="006A1CDD">
        <w:rPr>
          <w:rFonts w:ascii="Times New Roman" w:hAnsi="Times New Roman" w:cs="Times New Roman"/>
        </w:rPr>
        <w:t>is</w:t>
      </w:r>
      <w:r w:rsidRPr="006A1CDD">
        <w:rPr>
          <w:rFonts w:ascii="Times New Roman" w:hAnsi="Times New Roman" w:cs="Times New Roman"/>
          <w:spacing w:val="-2"/>
        </w:rPr>
        <w:t xml:space="preserve"> </w:t>
      </w:r>
      <w:r w:rsidRPr="006A1CDD">
        <w:rPr>
          <w:rFonts w:ascii="Times New Roman" w:hAnsi="Times New Roman" w:cs="Times New Roman"/>
        </w:rPr>
        <w:t>defined</w:t>
      </w:r>
      <w:r w:rsidRPr="006A1CDD">
        <w:rPr>
          <w:rFonts w:ascii="Times New Roman" w:hAnsi="Times New Roman" w:cs="Times New Roman"/>
          <w:spacing w:val="-3"/>
        </w:rPr>
        <w:t xml:space="preserve"> </w:t>
      </w:r>
      <w:r w:rsidRPr="006A1CDD">
        <w:rPr>
          <w:rFonts w:ascii="Times New Roman" w:hAnsi="Times New Roman" w:cs="Times New Roman"/>
        </w:rPr>
        <w:t>in 23 CFR</w:t>
      </w:r>
      <w:r w:rsidRPr="006A1CDD">
        <w:rPr>
          <w:rFonts w:ascii="Times New Roman" w:hAnsi="Times New Roman" w:cs="Times New Roman"/>
          <w:spacing w:val="-2"/>
        </w:rPr>
        <w:t xml:space="preserve"> </w:t>
      </w:r>
      <w:r w:rsidRPr="006A1CDD">
        <w:rPr>
          <w:rFonts w:ascii="Times New Roman" w:hAnsi="Times New Roman" w:cs="Times New Roman"/>
        </w:rPr>
        <w:t>635.105(a)</w:t>
      </w:r>
      <w:r w:rsidRPr="006A1CDD">
        <w:rPr>
          <w:rFonts w:ascii="Times New Roman" w:hAnsi="Times New Roman" w:cs="Times New Roman"/>
          <w:spacing w:val="-9"/>
        </w:rPr>
        <w:t xml:space="preserve"> </w:t>
      </w:r>
      <w:r w:rsidRPr="006A1CDD">
        <w:rPr>
          <w:rFonts w:ascii="Times New Roman" w:hAnsi="Times New Roman" w:cs="Times New Roman"/>
        </w:rPr>
        <w:t>(4).</w:t>
      </w:r>
      <w:r w:rsidRPr="006A1CDD">
        <w:rPr>
          <w:rFonts w:ascii="Times New Roman" w:hAnsi="Times New Roman" w:cs="Times New Roman"/>
          <w:spacing w:val="40"/>
        </w:rPr>
        <w:t xml:space="preserve"> </w:t>
      </w:r>
      <w:r w:rsidRPr="006A1CDD">
        <w:rPr>
          <w:rFonts w:ascii="Times New Roman" w:hAnsi="Times New Roman" w:cs="Times New Roman"/>
        </w:rPr>
        <w:t>Federal</w:t>
      </w:r>
      <w:r w:rsidRPr="006A1CDD">
        <w:rPr>
          <w:rFonts w:ascii="Times New Roman" w:hAnsi="Times New Roman" w:cs="Times New Roman"/>
          <w:spacing w:val="-5"/>
        </w:rPr>
        <w:t xml:space="preserve"> </w:t>
      </w:r>
      <w:r w:rsidRPr="006A1CDD">
        <w:rPr>
          <w:rFonts w:ascii="Times New Roman" w:hAnsi="Times New Roman" w:cs="Times New Roman"/>
        </w:rPr>
        <w:t>regulations require LPA’s to provide a full-time employee to be in responsible charge of Federal-aid construction projects. The person in responsible charge of LPA administered projects does</w:t>
      </w:r>
      <w:r w:rsidRPr="006A1CDD">
        <w:rPr>
          <w:rFonts w:ascii="Times New Roman" w:hAnsi="Times New Roman" w:cs="Times New Roman"/>
          <w:spacing w:val="-13"/>
        </w:rPr>
        <w:t xml:space="preserve"> </w:t>
      </w:r>
      <w:r w:rsidRPr="006A1CDD">
        <w:rPr>
          <w:rFonts w:ascii="Times New Roman" w:hAnsi="Times New Roman" w:cs="Times New Roman"/>
        </w:rPr>
        <w:t>not</w:t>
      </w:r>
      <w:r w:rsidRPr="006A1CDD">
        <w:rPr>
          <w:rFonts w:ascii="Times New Roman" w:hAnsi="Times New Roman" w:cs="Times New Roman"/>
          <w:spacing w:val="-6"/>
        </w:rPr>
        <w:t xml:space="preserve"> </w:t>
      </w:r>
      <w:r w:rsidRPr="006A1CDD">
        <w:rPr>
          <w:rFonts w:ascii="Times New Roman" w:hAnsi="Times New Roman" w:cs="Times New Roman"/>
        </w:rPr>
        <w:t>have</w:t>
      </w:r>
      <w:r w:rsidRPr="006A1CDD">
        <w:rPr>
          <w:rFonts w:ascii="Times New Roman" w:hAnsi="Times New Roman" w:cs="Times New Roman"/>
          <w:spacing w:val="-9"/>
        </w:rPr>
        <w:t xml:space="preserve"> </w:t>
      </w:r>
      <w:r w:rsidRPr="006A1CDD">
        <w:rPr>
          <w:rFonts w:ascii="Times New Roman" w:hAnsi="Times New Roman" w:cs="Times New Roman"/>
        </w:rPr>
        <w:t>to</w:t>
      </w:r>
      <w:r w:rsidRPr="006A1CDD">
        <w:rPr>
          <w:rFonts w:ascii="Times New Roman" w:hAnsi="Times New Roman" w:cs="Times New Roman"/>
          <w:spacing w:val="-9"/>
        </w:rPr>
        <w:t xml:space="preserve"> </w:t>
      </w:r>
      <w:r w:rsidRPr="006A1CDD">
        <w:rPr>
          <w:rFonts w:ascii="Times New Roman" w:hAnsi="Times New Roman" w:cs="Times New Roman"/>
        </w:rPr>
        <w:t>be</w:t>
      </w:r>
      <w:r w:rsidRPr="006A1CDD">
        <w:rPr>
          <w:rFonts w:ascii="Times New Roman" w:hAnsi="Times New Roman" w:cs="Times New Roman"/>
          <w:spacing w:val="-9"/>
        </w:rPr>
        <w:t xml:space="preserve"> </w:t>
      </w:r>
      <w:r w:rsidRPr="006A1CDD">
        <w:rPr>
          <w:rFonts w:ascii="Times New Roman" w:hAnsi="Times New Roman" w:cs="Times New Roman"/>
        </w:rPr>
        <w:t>an</w:t>
      </w:r>
      <w:r w:rsidRPr="006A1CDD">
        <w:rPr>
          <w:rFonts w:ascii="Times New Roman" w:hAnsi="Times New Roman" w:cs="Times New Roman"/>
          <w:spacing w:val="-13"/>
        </w:rPr>
        <w:t xml:space="preserve"> </w:t>
      </w:r>
      <w:r w:rsidRPr="006A1CDD">
        <w:rPr>
          <w:rFonts w:ascii="Times New Roman" w:hAnsi="Times New Roman" w:cs="Times New Roman"/>
        </w:rPr>
        <w:t>engineer,</w:t>
      </w:r>
      <w:r w:rsidRPr="006A1CDD">
        <w:rPr>
          <w:rFonts w:ascii="Times New Roman" w:hAnsi="Times New Roman" w:cs="Times New Roman"/>
          <w:spacing w:val="-14"/>
        </w:rPr>
        <w:t xml:space="preserve"> </w:t>
      </w:r>
      <w:r w:rsidRPr="006A1CDD">
        <w:rPr>
          <w:rFonts w:ascii="Times New Roman" w:hAnsi="Times New Roman" w:cs="Times New Roman"/>
        </w:rPr>
        <w:t>but</w:t>
      </w:r>
      <w:r w:rsidRPr="006A1CDD">
        <w:rPr>
          <w:rFonts w:ascii="Times New Roman" w:hAnsi="Times New Roman" w:cs="Times New Roman"/>
          <w:spacing w:val="-9"/>
        </w:rPr>
        <w:t xml:space="preserve"> </w:t>
      </w:r>
      <w:r w:rsidRPr="006A1CDD">
        <w:rPr>
          <w:rFonts w:ascii="Times New Roman" w:hAnsi="Times New Roman" w:cs="Times New Roman"/>
        </w:rPr>
        <w:t>they</w:t>
      </w:r>
      <w:r w:rsidRPr="006A1CDD">
        <w:rPr>
          <w:rFonts w:ascii="Times New Roman" w:hAnsi="Times New Roman" w:cs="Times New Roman"/>
          <w:spacing w:val="-9"/>
        </w:rPr>
        <w:t xml:space="preserve"> </w:t>
      </w:r>
      <w:r w:rsidRPr="006A1CDD">
        <w:rPr>
          <w:rFonts w:ascii="Times New Roman" w:hAnsi="Times New Roman" w:cs="Times New Roman"/>
        </w:rPr>
        <w:t>must</w:t>
      </w:r>
      <w:r w:rsidRPr="006A1CDD">
        <w:rPr>
          <w:rFonts w:ascii="Times New Roman" w:hAnsi="Times New Roman" w:cs="Times New Roman"/>
          <w:spacing w:val="-8"/>
        </w:rPr>
        <w:t xml:space="preserve"> </w:t>
      </w:r>
      <w:r w:rsidRPr="006A1CDD">
        <w:rPr>
          <w:rFonts w:ascii="Times New Roman" w:hAnsi="Times New Roman" w:cs="Times New Roman"/>
        </w:rPr>
        <w:t>be</w:t>
      </w:r>
      <w:r w:rsidRPr="006A1CDD">
        <w:rPr>
          <w:rFonts w:ascii="Times New Roman" w:hAnsi="Times New Roman" w:cs="Times New Roman"/>
          <w:spacing w:val="-12"/>
        </w:rPr>
        <w:t xml:space="preserve"> </w:t>
      </w:r>
      <w:r w:rsidRPr="006A1CDD">
        <w:rPr>
          <w:rFonts w:ascii="Times New Roman" w:hAnsi="Times New Roman" w:cs="Times New Roman"/>
        </w:rPr>
        <w:t>a</w:t>
      </w:r>
      <w:r w:rsidRPr="006A1CDD">
        <w:rPr>
          <w:rFonts w:ascii="Times New Roman" w:hAnsi="Times New Roman" w:cs="Times New Roman"/>
          <w:spacing w:val="-10"/>
        </w:rPr>
        <w:t xml:space="preserve"> </w:t>
      </w:r>
      <w:r w:rsidRPr="006A1CDD">
        <w:rPr>
          <w:rFonts w:ascii="Times New Roman" w:hAnsi="Times New Roman" w:cs="Times New Roman"/>
        </w:rPr>
        <w:t>full-time</w:t>
      </w:r>
      <w:r w:rsidRPr="006A1CDD">
        <w:rPr>
          <w:rFonts w:ascii="Times New Roman" w:hAnsi="Times New Roman" w:cs="Times New Roman"/>
          <w:spacing w:val="-7"/>
        </w:rPr>
        <w:t xml:space="preserve"> </w:t>
      </w:r>
      <w:r w:rsidRPr="006A1CDD">
        <w:rPr>
          <w:rFonts w:ascii="Times New Roman" w:hAnsi="Times New Roman" w:cs="Times New Roman"/>
        </w:rPr>
        <w:t>employee</w:t>
      </w:r>
      <w:r w:rsidRPr="006A1CDD">
        <w:rPr>
          <w:rFonts w:ascii="Times New Roman" w:hAnsi="Times New Roman" w:cs="Times New Roman"/>
          <w:spacing w:val="-13"/>
        </w:rPr>
        <w:t xml:space="preserve"> </w:t>
      </w:r>
      <w:r w:rsidRPr="006A1CDD">
        <w:rPr>
          <w:rFonts w:ascii="Times New Roman" w:hAnsi="Times New Roman" w:cs="Times New Roman"/>
        </w:rPr>
        <w:t>of</w:t>
      </w:r>
      <w:r w:rsidRPr="006A1CDD">
        <w:rPr>
          <w:rFonts w:ascii="Times New Roman" w:hAnsi="Times New Roman" w:cs="Times New Roman"/>
          <w:spacing w:val="-13"/>
        </w:rPr>
        <w:t xml:space="preserve"> </w:t>
      </w:r>
      <w:r w:rsidRPr="006A1CDD">
        <w:rPr>
          <w:rFonts w:ascii="Times New Roman" w:hAnsi="Times New Roman" w:cs="Times New Roman"/>
        </w:rPr>
        <w:t>the</w:t>
      </w:r>
      <w:r w:rsidRPr="006A1CDD">
        <w:rPr>
          <w:rFonts w:ascii="Times New Roman" w:hAnsi="Times New Roman" w:cs="Times New Roman"/>
          <w:spacing w:val="-12"/>
        </w:rPr>
        <w:t xml:space="preserve"> </w:t>
      </w:r>
      <w:r w:rsidRPr="006A1CDD">
        <w:rPr>
          <w:rFonts w:ascii="Times New Roman" w:hAnsi="Times New Roman" w:cs="Times New Roman"/>
        </w:rPr>
        <w:t>LPA.</w:t>
      </w:r>
      <w:r w:rsidRPr="006A1CDD">
        <w:rPr>
          <w:rFonts w:ascii="Times New Roman" w:hAnsi="Times New Roman" w:cs="Times New Roman"/>
          <w:spacing w:val="40"/>
        </w:rPr>
        <w:t xml:space="preserve"> </w:t>
      </w:r>
      <w:r w:rsidRPr="006A1CDD">
        <w:rPr>
          <w:rFonts w:ascii="Times New Roman" w:hAnsi="Times New Roman" w:cs="Times New Roman"/>
        </w:rPr>
        <w:t>The name,</w:t>
      </w:r>
      <w:r w:rsidRPr="006A1CDD">
        <w:rPr>
          <w:rFonts w:ascii="Times New Roman" w:hAnsi="Times New Roman" w:cs="Times New Roman"/>
          <w:spacing w:val="-7"/>
        </w:rPr>
        <w:t xml:space="preserve"> </w:t>
      </w:r>
      <w:r w:rsidRPr="006A1CDD">
        <w:rPr>
          <w:rFonts w:ascii="Times New Roman" w:hAnsi="Times New Roman" w:cs="Times New Roman"/>
        </w:rPr>
        <w:t>title,</w:t>
      </w:r>
      <w:r w:rsidRPr="006A1CDD">
        <w:rPr>
          <w:rFonts w:ascii="Times New Roman" w:hAnsi="Times New Roman" w:cs="Times New Roman"/>
          <w:spacing w:val="-12"/>
        </w:rPr>
        <w:t xml:space="preserve"> </w:t>
      </w:r>
      <w:r w:rsidRPr="006A1CDD">
        <w:rPr>
          <w:rFonts w:ascii="Times New Roman" w:hAnsi="Times New Roman" w:cs="Times New Roman"/>
        </w:rPr>
        <w:t>and</w:t>
      </w:r>
      <w:r w:rsidRPr="006A1CDD">
        <w:rPr>
          <w:rFonts w:ascii="Times New Roman" w:hAnsi="Times New Roman" w:cs="Times New Roman"/>
          <w:spacing w:val="-13"/>
        </w:rPr>
        <w:t xml:space="preserve"> </w:t>
      </w:r>
      <w:r w:rsidRPr="006A1CDD">
        <w:rPr>
          <w:rFonts w:ascii="Times New Roman" w:hAnsi="Times New Roman" w:cs="Times New Roman"/>
        </w:rPr>
        <w:t>employer</w:t>
      </w:r>
      <w:r w:rsidRPr="006A1CDD">
        <w:rPr>
          <w:rFonts w:ascii="Times New Roman" w:hAnsi="Times New Roman" w:cs="Times New Roman"/>
          <w:spacing w:val="-7"/>
        </w:rPr>
        <w:t xml:space="preserve"> </w:t>
      </w:r>
      <w:r w:rsidRPr="006A1CDD">
        <w:rPr>
          <w:rFonts w:ascii="Times New Roman" w:hAnsi="Times New Roman" w:cs="Times New Roman"/>
        </w:rPr>
        <w:t>of</w:t>
      </w:r>
      <w:r w:rsidRPr="006A1CDD">
        <w:rPr>
          <w:rFonts w:ascii="Times New Roman" w:hAnsi="Times New Roman" w:cs="Times New Roman"/>
          <w:spacing w:val="-8"/>
        </w:rPr>
        <w:t xml:space="preserve"> </w:t>
      </w:r>
      <w:r w:rsidRPr="006A1CDD">
        <w:rPr>
          <w:rFonts w:ascii="Times New Roman" w:hAnsi="Times New Roman" w:cs="Times New Roman"/>
        </w:rPr>
        <w:t>the</w:t>
      </w:r>
      <w:r w:rsidRPr="006A1CDD">
        <w:rPr>
          <w:rFonts w:ascii="Times New Roman" w:hAnsi="Times New Roman" w:cs="Times New Roman"/>
          <w:spacing w:val="-10"/>
        </w:rPr>
        <w:t xml:space="preserve"> </w:t>
      </w:r>
      <w:r w:rsidRPr="006A1CDD">
        <w:rPr>
          <w:rFonts w:ascii="Times New Roman" w:hAnsi="Times New Roman" w:cs="Times New Roman"/>
        </w:rPr>
        <w:t>person</w:t>
      </w:r>
      <w:r w:rsidRPr="006A1CDD">
        <w:rPr>
          <w:rFonts w:ascii="Times New Roman" w:hAnsi="Times New Roman" w:cs="Times New Roman"/>
          <w:spacing w:val="-15"/>
        </w:rPr>
        <w:t xml:space="preserve"> </w:t>
      </w:r>
      <w:r w:rsidRPr="006A1CDD">
        <w:rPr>
          <w:rFonts w:ascii="Times New Roman" w:hAnsi="Times New Roman" w:cs="Times New Roman"/>
        </w:rPr>
        <w:t>who</w:t>
      </w:r>
      <w:r w:rsidRPr="006A1CDD">
        <w:rPr>
          <w:rFonts w:ascii="Times New Roman" w:hAnsi="Times New Roman" w:cs="Times New Roman"/>
          <w:spacing w:val="-9"/>
        </w:rPr>
        <w:t xml:space="preserve"> </w:t>
      </w:r>
      <w:r w:rsidRPr="006A1CDD">
        <w:rPr>
          <w:rFonts w:ascii="Times New Roman" w:hAnsi="Times New Roman" w:cs="Times New Roman"/>
        </w:rPr>
        <w:t>will</w:t>
      </w:r>
      <w:r w:rsidRPr="006A1CDD">
        <w:rPr>
          <w:rFonts w:ascii="Times New Roman" w:hAnsi="Times New Roman" w:cs="Times New Roman"/>
          <w:spacing w:val="-10"/>
        </w:rPr>
        <w:t xml:space="preserve"> </w:t>
      </w:r>
      <w:r w:rsidRPr="006A1CDD">
        <w:rPr>
          <w:rFonts w:ascii="Times New Roman" w:hAnsi="Times New Roman" w:cs="Times New Roman"/>
        </w:rPr>
        <w:t>be</w:t>
      </w:r>
      <w:r w:rsidRPr="006A1CDD">
        <w:rPr>
          <w:rFonts w:ascii="Times New Roman" w:hAnsi="Times New Roman" w:cs="Times New Roman"/>
          <w:spacing w:val="-2"/>
        </w:rPr>
        <w:t xml:space="preserve"> </w:t>
      </w:r>
      <w:r w:rsidRPr="006A1CDD">
        <w:rPr>
          <w:rFonts w:ascii="Times New Roman" w:hAnsi="Times New Roman" w:cs="Times New Roman"/>
        </w:rPr>
        <w:t>in</w:t>
      </w:r>
      <w:r w:rsidRPr="006A1CDD">
        <w:rPr>
          <w:rFonts w:ascii="Times New Roman" w:hAnsi="Times New Roman" w:cs="Times New Roman"/>
          <w:spacing w:val="-5"/>
        </w:rPr>
        <w:t xml:space="preserve"> </w:t>
      </w:r>
      <w:r w:rsidRPr="006A1CDD">
        <w:rPr>
          <w:rFonts w:ascii="Times New Roman" w:hAnsi="Times New Roman" w:cs="Times New Roman"/>
        </w:rPr>
        <w:t>responsible</w:t>
      </w:r>
      <w:r w:rsidRPr="006A1CDD">
        <w:rPr>
          <w:rFonts w:ascii="Times New Roman" w:hAnsi="Times New Roman" w:cs="Times New Roman"/>
          <w:spacing w:val="-7"/>
        </w:rPr>
        <w:t xml:space="preserve"> </w:t>
      </w:r>
      <w:r w:rsidRPr="006A1CDD">
        <w:rPr>
          <w:rFonts w:ascii="Times New Roman" w:hAnsi="Times New Roman" w:cs="Times New Roman"/>
        </w:rPr>
        <w:t>charge</w:t>
      </w:r>
      <w:r w:rsidRPr="006A1CDD">
        <w:rPr>
          <w:rFonts w:ascii="Times New Roman" w:hAnsi="Times New Roman" w:cs="Times New Roman"/>
          <w:spacing w:val="-11"/>
        </w:rPr>
        <w:t xml:space="preserve"> </w:t>
      </w:r>
      <w:r w:rsidRPr="006A1CDD">
        <w:rPr>
          <w:rFonts w:ascii="Times New Roman" w:hAnsi="Times New Roman" w:cs="Times New Roman"/>
        </w:rPr>
        <w:t>of</w:t>
      </w:r>
      <w:r w:rsidRPr="006A1CDD">
        <w:rPr>
          <w:rFonts w:ascii="Times New Roman" w:hAnsi="Times New Roman" w:cs="Times New Roman"/>
          <w:spacing w:val="-8"/>
        </w:rPr>
        <w:t xml:space="preserve"> </w:t>
      </w:r>
      <w:r w:rsidRPr="006A1CDD">
        <w:rPr>
          <w:rFonts w:ascii="Times New Roman" w:hAnsi="Times New Roman" w:cs="Times New Roman"/>
        </w:rPr>
        <w:t>the</w:t>
      </w:r>
      <w:r w:rsidRPr="006A1CDD">
        <w:rPr>
          <w:rFonts w:ascii="Times New Roman" w:hAnsi="Times New Roman" w:cs="Times New Roman"/>
          <w:spacing w:val="-10"/>
        </w:rPr>
        <w:t xml:space="preserve"> </w:t>
      </w:r>
      <w:r w:rsidRPr="006A1CDD">
        <w:rPr>
          <w:rFonts w:ascii="Times New Roman" w:hAnsi="Times New Roman" w:cs="Times New Roman"/>
        </w:rPr>
        <w:t>project is required.</w:t>
      </w:r>
    </w:p>
    <w:p w14:paraId="5968BD35" w14:textId="77777777" w:rsidR="00FF2F15" w:rsidRPr="006A1CDD" w:rsidRDefault="00854BBF" w:rsidP="003B6825">
      <w:pPr>
        <w:pStyle w:val="BodyText"/>
        <w:spacing w:before="120"/>
        <w:ind w:left="360" w:right="360"/>
        <w:contextualSpacing/>
        <w:jc w:val="both"/>
        <w:rPr>
          <w:rFonts w:ascii="Times New Roman" w:hAnsi="Times New Roman" w:cs="Times New Roman"/>
          <w:sz w:val="20"/>
        </w:rPr>
      </w:pPr>
      <w:r w:rsidRPr="006A1CDD">
        <w:rPr>
          <w:rFonts w:ascii="Times New Roman" w:hAnsi="Times New Roman" w:cs="Times New Roman"/>
          <w:noProof/>
          <w:sz w:val="20"/>
        </w:rPr>
        <mc:AlternateContent>
          <mc:Choice Requires="wps">
            <w:drawing>
              <wp:anchor distT="0" distB="0" distL="0" distR="0" simplePos="0" relativeHeight="487590912" behindDoc="1" locked="0" layoutInCell="1" allowOverlap="1" wp14:anchorId="5968BE22" wp14:editId="5968BE23">
                <wp:simplePos x="0" y="0"/>
                <wp:positionH relativeFrom="page">
                  <wp:posOffset>1322069</wp:posOffset>
                </wp:positionH>
                <wp:positionV relativeFrom="paragraph">
                  <wp:posOffset>216423</wp:posOffset>
                </wp:positionV>
                <wp:extent cx="5781675" cy="70040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700405"/>
                        </a:xfrm>
                        <a:prstGeom prst="rect">
                          <a:avLst/>
                        </a:prstGeom>
                        <a:ln w="9525">
                          <a:solidFill>
                            <a:srgbClr val="000000"/>
                          </a:solidFill>
                          <a:prstDash val="solid"/>
                        </a:ln>
                      </wps:spPr>
                      <wps:txbx>
                        <w:txbxContent>
                          <w:p w14:paraId="5968BE56" w14:textId="77777777" w:rsidR="00FF2F15" w:rsidRDefault="00854BBF">
                            <w:pPr>
                              <w:pStyle w:val="BodyText"/>
                              <w:spacing w:before="73" w:line="273" w:lineRule="auto"/>
                              <w:ind w:left="140"/>
                            </w:pPr>
                            <w:r>
                              <w:t>Consultant Engineers providing engineering services or functioning as the Local Public</w:t>
                            </w:r>
                            <w:r>
                              <w:rPr>
                                <w:spacing w:val="-9"/>
                              </w:rPr>
                              <w:t xml:space="preserve"> </w:t>
                            </w:r>
                            <w:r>
                              <w:t>Agency</w:t>
                            </w:r>
                            <w:r>
                              <w:rPr>
                                <w:spacing w:val="-5"/>
                              </w:rPr>
                              <w:t xml:space="preserve"> </w:t>
                            </w:r>
                            <w:r>
                              <w:t>engineer</w:t>
                            </w:r>
                            <w:r>
                              <w:rPr>
                                <w:spacing w:val="-4"/>
                              </w:rPr>
                              <w:t xml:space="preserve"> </w:t>
                            </w:r>
                            <w:r>
                              <w:t>of</w:t>
                            </w:r>
                            <w:r>
                              <w:rPr>
                                <w:spacing w:val="-9"/>
                              </w:rPr>
                              <w:t xml:space="preserve"> </w:t>
                            </w:r>
                            <w:r>
                              <w:t>record</w:t>
                            </w:r>
                            <w:r>
                              <w:rPr>
                                <w:spacing w:val="-8"/>
                              </w:rPr>
                              <w:t xml:space="preserve"> </w:t>
                            </w:r>
                            <w:r>
                              <w:t>are</w:t>
                            </w:r>
                            <w:r>
                              <w:rPr>
                                <w:spacing w:val="-8"/>
                              </w:rPr>
                              <w:t xml:space="preserve"> </w:t>
                            </w:r>
                            <w:r>
                              <w:t>not</w:t>
                            </w:r>
                            <w:r>
                              <w:rPr>
                                <w:spacing w:val="-6"/>
                              </w:rPr>
                              <w:t xml:space="preserve"> </w:t>
                            </w:r>
                            <w:r>
                              <w:t>eligible</w:t>
                            </w:r>
                            <w:r>
                              <w:rPr>
                                <w:spacing w:val="-6"/>
                              </w:rPr>
                              <w:t xml:space="preserve"> </w:t>
                            </w:r>
                            <w:r>
                              <w:t>to</w:t>
                            </w:r>
                            <w:r>
                              <w:rPr>
                                <w:spacing w:val="-5"/>
                              </w:rPr>
                              <w:t xml:space="preserve"> </w:t>
                            </w:r>
                            <w:r>
                              <w:t>serve</w:t>
                            </w:r>
                            <w:r>
                              <w:rPr>
                                <w:spacing w:val="-5"/>
                              </w:rPr>
                              <w:t xml:space="preserve"> </w:t>
                            </w:r>
                            <w:r>
                              <w:t>as</w:t>
                            </w:r>
                            <w:r>
                              <w:rPr>
                                <w:spacing w:val="-9"/>
                              </w:rPr>
                              <w:t xml:space="preserve"> </w:t>
                            </w:r>
                            <w:r>
                              <w:t>a</w:t>
                            </w:r>
                            <w:r>
                              <w:rPr>
                                <w:spacing w:val="-6"/>
                              </w:rPr>
                              <w:t xml:space="preserve"> </w:t>
                            </w:r>
                            <w:r>
                              <w:t>responsible</w:t>
                            </w:r>
                            <w:r>
                              <w:rPr>
                                <w:spacing w:val="-5"/>
                              </w:rPr>
                              <w:t xml:space="preserve"> </w:t>
                            </w:r>
                            <w:r>
                              <w:t>charge.</w:t>
                            </w:r>
                          </w:p>
                        </w:txbxContent>
                      </wps:txbx>
                      <wps:bodyPr wrap="square" lIns="0" tIns="0" rIns="0" bIns="0" rtlCol="0">
                        <a:noAutofit/>
                      </wps:bodyPr>
                    </wps:wsp>
                  </a:graphicData>
                </a:graphic>
              </wp:anchor>
            </w:drawing>
          </mc:Choice>
          <mc:Fallback>
            <w:pict>
              <v:shape w14:anchorId="5968BE22" id="Textbox 17" o:spid="_x0000_s1029" type="#_x0000_t202" style="position:absolute;left:0;text-align:left;margin-left:104.1pt;margin-top:17.05pt;width:455.25pt;height:55.1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" filled="f">
                <v:path arrowok="t"/>
                <v:textbox inset="0,0,0,0">
                  <w:txbxContent>
                    <w:p w14:paraId="5968BE56" w14:textId="77777777" w:rsidR="00FF2F15" w:rsidRDefault="00854BBF">
                      <w:pPr>
                        <w:pStyle w:val="BodyText"/>
                        <w:spacing w:before="73" w:line="273" w:lineRule="auto"/>
                        <w:ind w:left="140"/>
                      </w:pPr>
                      <w:r>
                        <w:t>Consultant Engineers providing engineering services or functioning as the Local Public</w:t>
                      </w:r>
                      <w:r>
                        <w:rPr>
                          <w:spacing w:val="-9"/>
                        </w:rPr>
                        <w:t xml:space="preserve"> </w:t>
                      </w:r>
                      <w:r>
                        <w:t>Agency</w:t>
                      </w:r>
                      <w:r>
                        <w:rPr>
                          <w:spacing w:val="-5"/>
                        </w:rPr>
                        <w:t xml:space="preserve"> </w:t>
                      </w:r>
                      <w:r>
                        <w:t>engineer</w:t>
                      </w:r>
                      <w:r>
                        <w:rPr>
                          <w:spacing w:val="-4"/>
                        </w:rPr>
                        <w:t xml:space="preserve"> </w:t>
                      </w:r>
                      <w:r>
                        <w:t>of</w:t>
                      </w:r>
                      <w:r>
                        <w:rPr>
                          <w:spacing w:val="-9"/>
                        </w:rPr>
                        <w:t xml:space="preserve"> </w:t>
                      </w:r>
                      <w:r>
                        <w:t>record</w:t>
                      </w:r>
                      <w:r>
                        <w:rPr>
                          <w:spacing w:val="-8"/>
                        </w:rPr>
                        <w:t xml:space="preserve"> </w:t>
                      </w:r>
                      <w:r>
                        <w:t>are</w:t>
                      </w:r>
                      <w:r>
                        <w:rPr>
                          <w:spacing w:val="-8"/>
                        </w:rPr>
                        <w:t xml:space="preserve"> </w:t>
                      </w:r>
                      <w:r>
                        <w:t>not</w:t>
                      </w:r>
                      <w:r>
                        <w:rPr>
                          <w:spacing w:val="-6"/>
                        </w:rPr>
                        <w:t xml:space="preserve"> </w:t>
                      </w:r>
                      <w:r>
                        <w:t>eligible</w:t>
                      </w:r>
                      <w:r>
                        <w:rPr>
                          <w:spacing w:val="-6"/>
                        </w:rPr>
                        <w:t xml:space="preserve"> </w:t>
                      </w:r>
                      <w:r>
                        <w:t>to</w:t>
                      </w:r>
                      <w:r>
                        <w:rPr>
                          <w:spacing w:val="-5"/>
                        </w:rPr>
                        <w:t xml:space="preserve"> </w:t>
                      </w:r>
                      <w:r>
                        <w:t>serve</w:t>
                      </w:r>
                      <w:r>
                        <w:rPr>
                          <w:spacing w:val="-5"/>
                        </w:rPr>
                        <w:t xml:space="preserve"> </w:t>
                      </w:r>
                      <w:r>
                        <w:t>as</w:t>
                      </w:r>
                      <w:r>
                        <w:rPr>
                          <w:spacing w:val="-9"/>
                        </w:rPr>
                        <w:t xml:space="preserve"> </w:t>
                      </w:r>
                      <w:r>
                        <w:t>a</w:t>
                      </w:r>
                      <w:r>
                        <w:rPr>
                          <w:spacing w:val="-6"/>
                        </w:rPr>
                        <w:t xml:space="preserve"> </w:t>
                      </w:r>
                      <w:r>
                        <w:t>responsible</w:t>
                      </w:r>
                      <w:r>
                        <w:rPr>
                          <w:spacing w:val="-5"/>
                        </w:rPr>
                        <w:t xml:space="preserve"> </w:t>
                      </w:r>
                      <w:r>
                        <w:t>charge.</w:t>
                      </w:r>
                    </w:p>
                  </w:txbxContent>
                </v:textbox>
                <w10:wrap type="topAndBottom" anchorx="page"/>
              </v:shape>
            </w:pict>
          </mc:Fallback>
        </mc:AlternateContent>
      </w:r>
    </w:p>
    <w:p w14:paraId="1A179D28" w14:textId="77777777" w:rsidR="00714BCE" w:rsidRDefault="00714BCE" w:rsidP="001C6281">
      <w:pPr>
        <w:pStyle w:val="BodyText"/>
        <w:spacing w:before="120"/>
        <w:ind w:left="0" w:right="360"/>
        <w:contextualSpacing/>
        <w:jc w:val="both"/>
        <w:rPr>
          <w:rFonts w:ascii="Times New Roman" w:hAnsi="Times New Roman" w:cs="Times New Roman"/>
        </w:rPr>
      </w:pPr>
    </w:p>
    <w:p w14:paraId="5968BD38" w14:textId="7BC044AD" w:rsidR="00FF2F15" w:rsidRPr="006A1CDD" w:rsidRDefault="00854BBF" w:rsidP="001C6281">
      <w:pPr>
        <w:pStyle w:val="BodyText"/>
        <w:spacing w:before="120"/>
        <w:ind w:left="0" w:right="360"/>
        <w:contextualSpacing/>
        <w:jc w:val="both"/>
        <w:rPr>
          <w:rFonts w:ascii="Times New Roman" w:hAnsi="Times New Roman" w:cs="Times New Roman"/>
        </w:rPr>
      </w:pPr>
      <w:r w:rsidRPr="006A1CDD">
        <w:rPr>
          <w:rFonts w:ascii="Times New Roman" w:hAnsi="Times New Roman" w:cs="Times New Roman"/>
        </w:rPr>
        <w:t>The</w:t>
      </w:r>
      <w:r w:rsidRPr="006A1CDD">
        <w:rPr>
          <w:rFonts w:ascii="Times New Roman" w:hAnsi="Times New Roman" w:cs="Times New Roman"/>
          <w:spacing w:val="-2"/>
        </w:rPr>
        <w:t xml:space="preserve"> </w:t>
      </w:r>
      <w:r w:rsidRPr="006A1CDD">
        <w:rPr>
          <w:rFonts w:ascii="Times New Roman" w:hAnsi="Times New Roman" w:cs="Times New Roman"/>
        </w:rPr>
        <w:t>LPA</w:t>
      </w:r>
      <w:r w:rsidRPr="006A1CDD">
        <w:rPr>
          <w:rFonts w:ascii="Times New Roman" w:hAnsi="Times New Roman" w:cs="Times New Roman"/>
          <w:spacing w:val="-2"/>
        </w:rPr>
        <w:t xml:space="preserve"> </w:t>
      </w:r>
      <w:r w:rsidRPr="006A1CDD">
        <w:rPr>
          <w:rFonts w:ascii="Times New Roman" w:hAnsi="Times New Roman" w:cs="Times New Roman"/>
        </w:rPr>
        <w:t>responsible</w:t>
      </w:r>
      <w:r w:rsidRPr="006A1CDD">
        <w:rPr>
          <w:rFonts w:ascii="Times New Roman" w:hAnsi="Times New Roman" w:cs="Times New Roman"/>
          <w:spacing w:val="-1"/>
        </w:rPr>
        <w:t xml:space="preserve"> </w:t>
      </w:r>
      <w:r w:rsidRPr="006A1CDD">
        <w:rPr>
          <w:rFonts w:ascii="Times New Roman" w:hAnsi="Times New Roman" w:cs="Times New Roman"/>
        </w:rPr>
        <w:t>charge</w:t>
      </w:r>
      <w:r w:rsidRPr="006A1CDD">
        <w:rPr>
          <w:rFonts w:ascii="Times New Roman" w:hAnsi="Times New Roman" w:cs="Times New Roman"/>
          <w:spacing w:val="-2"/>
        </w:rPr>
        <w:t xml:space="preserve"> </w:t>
      </w:r>
      <w:r w:rsidRPr="006A1CDD">
        <w:rPr>
          <w:rFonts w:ascii="Times New Roman" w:hAnsi="Times New Roman" w:cs="Times New Roman"/>
        </w:rPr>
        <w:t>is</w:t>
      </w:r>
      <w:r w:rsidRPr="006A1CDD">
        <w:rPr>
          <w:rFonts w:ascii="Times New Roman" w:hAnsi="Times New Roman" w:cs="Times New Roman"/>
          <w:spacing w:val="-6"/>
        </w:rPr>
        <w:t xml:space="preserve"> </w:t>
      </w:r>
      <w:r w:rsidRPr="006A1CDD">
        <w:rPr>
          <w:rFonts w:ascii="Times New Roman" w:hAnsi="Times New Roman" w:cs="Times New Roman"/>
        </w:rPr>
        <w:t>accountable</w:t>
      </w:r>
      <w:r w:rsidRPr="006A1CDD">
        <w:rPr>
          <w:rFonts w:ascii="Times New Roman" w:hAnsi="Times New Roman" w:cs="Times New Roman"/>
          <w:spacing w:val="-2"/>
        </w:rPr>
        <w:t xml:space="preserve"> </w:t>
      </w:r>
      <w:r w:rsidRPr="006A1CDD">
        <w:rPr>
          <w:rFonts w:ascii="Times New Roman" w:hAnsi="Times New Roman" w:cs="Times New Roman"/>
        </w:rPr>
        <w:t>for</w:t>
      </w:r>
      <w:r w:rsidRPr="006A1CDD">
        <w:rPr>
          <w:rFonts w:ascii="Times New Roman" w:hAnsi="Times New Roman" w:cs="Times New Roman"/>
          <w:spacing w:val="-1"/>
        </w:rPr>
        <w:t xml:space="preserve"> </w:t>
      </w:r>
      <w:r w:rsidRPr="006A1CDD">
        <w:rPr>
          <w:rFonts w:ascii="Times New Roman" w:hAnsi="Times New Roman" w:cs="Times New Roman"/>
        </w:rPr>
        <w:t>the</w:t>
      </w:r>
      <w:r w:rsidRPr="006A1CDD">
        <w:rPr>
          <w:rFonts w:ascii="Times New Roman" w:hAnsi="Times New Roman" w:cs="Times New Roman"/>
          <w:spacing w:val="-2"/>
        </w:rPr>
        <w:t xml:space="preserve"> </w:t>
      </w:r>
      <w:r w:rsidRPr="006A1CDD">
        <w:rPr>
          <w:rFonts w:ascii="Times New Roman" w:hAnsi="Times New Roman" w:cs="Times New Roman"/>
        </w:rPr>
        <w:t>project</w:t>
      </w:r>
      <w:r w:rsidRPr="006A1CDD">
        <w:rPr>
          <w:rFonts w:ascii="Times New Roman" w:hAnsi="Times New Roman" w:cs="Times New Roman"/>
          <w:spacing w:val="-1"/>
        </w:rPr>
        <w:t xml:space="preserve"> </w:t>
      </w:r>
      <w:r w:rsidRPr="006A1CDD">
        <w:rPr>
          <w:rFonts w:ascii="Times New Roman" w:hAnsi="Times New Roman" w:cs="Times New Roman"/>
        </w:rPr>
        <w:t>and</w:t>
      </w:r>
      <w:r w:rsidRPr="006A1CDD">
        <w:rPr>
          <w:rFonts w:ascii="Times New Roman" w:hAnsi="Times New Roman" w:cs="Times New Roman"/>
          <w:spacing w:val="-6"/>
        </w:rPr>
        <w:t xml:space="preserve"> </w:t>
      </w:r>
      <w:r w:rsidRPr="006A1CDD">
        <w:rPr>
          <w:rFonts w:ascii="Times New Roman" w:hAnsi="Times New Roman" w:cs="Times New Roman"/>
        </w:rPr>
        <w:t>expected</w:t>
      </w:r>
      <w:r w:rsidRPr="006A1CDD">
        <w:rPr>
          <w:rFonts w:ascii="Times New Roman" w:hAnsi="Times New Roman" w:cs="Times New Roman"/>
          <w:spacing w:val="-4"/>
        </w:rPr>
        <w:t xml:space="preserve"> </w:t>
      </w:r>
      <w:r w:rsidRPr="006A1CDD">
        <w:rPr>
          <w:rFonts w:ascii="Times New Roman" w:hAnsi="Times New Roman" w:cs="Times New Roman"/>
        </w:rPr>
        <w:t>to</w:t>
      </w:r>
      <w:r w:rsidRPr="006A1CDD">
        <w:rPr>
          <w:rFonts w:ascii="Times New Roman" w:hAnsi="Times New Roman" w:cs="Times New Roman"/>
          <w:spacing w:val="-4"/>
        </w:rPr>
        <w:t xml:space="preserve"> </w:t>
      </w:r>
      <w:r w:rsidRPr="006A1CDD">
        <w:rPr>
          <w:rFonts w:ascii="Times New Roman" w:hAnsi="Times New Roman" w:cs="Times New Roman"/>
        </w:rPr>
        <w:t>perform</w:t>
      </w:r>
      <w:r w:rsidRPr="006A1CDD">
        <w:rPr>
          <w:rFonts w:ascii="Times New Roman" w:hAnsi="Times New Roman" w:cs="Times New Roman"/>
          <w:spacing w:val="-5"/>
        </w:rPr>
        <w:t xml:space="preserve"> </w:t>
      </w:r>
      <w:r w:rsidRPr="006A1CDD">
        <w:rPr>
          <w:rFonts w:ascii="Times New Roman" w:hAnsi="Times New Roman" w:cs="Times New Roman"/>
        </w:rPr>
        <w:t>the following duties and functions:</w:t>
      </w:r>
    </w:p>
    <w:p w14:paraId="5968BD39" w14:textId="77777777" w:rsidR="00FF2F15" w:rsidRPr="006A1CDD" w:rsidRDefault="00854BBF" w:rsidP="003B6825">
      <w:pPr>
        <w:pStyle w:val="ListParagraph"/>
        <w:numPr>
          <w:ilvl w:val="2"/>
          <w:numId w:val="8"/>
        </w:numPr>
        <w:tabs>
          <w:tab w:val="left" w:pos="154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Administer government project activities, including those dealing with cost, time, adherence</w:t>
      </w:r>
      <w:r w:rsidRPr="006A1CDD">
        <w:rPr>
          <w:rFonts w:ascii="Times New Roman" w:hAnsi="Times New Roman" w:cs="Times New Roman"/>
          <w:spacing w:val="-4"/>
          <w:sz w:val="24"/>
        </w:rPr>
        <w:t xml:space="preserve"> </w:t>
      </w:r>
      <w:r w:rsidRPr="006A1CDD">
        <w:rPr>
          <w:rFonts w:ascii="Times New Roman" w:hAnsi="Times New Roman" w:cs="Times New Roman"/>
          <w:sz w:val="24"/>
        </w:rPr>
        <w:t>to</w:t>
      </w:r>
      <w:r w:rsidRPr="006A1CDD">
        <w:rPr>
          <w:rFonts w:ascii="Times New Roman" w:hAnsi="Times New Roman" w:cs="Times New Roman"/>
          <w:spacing w:val="-4"/>
          <w:sz w:val="24"/>
        </w:rPr>
        <w:t xml:space="preserve"> </w:t>
      </w:r>
      <w:r w:rsidRPr="006A1CDD">
        <w:rPr>
          <w:rFonts w:ascii="Times New Roman" w:hAnsi="Times New Roman" w:cs="Times New Roman"/>
          <w:sz w:val="24"/>
        </w:rPr>
        <w:t>contract</w:t>
      </w:r>
      <w:r w:rsidRPr="006A1CDD">
        <w:rPr>
          <w:rFonts w:ascii="Times New Roman" w:hAnsi="Times New Roman" w:cs="Times New Roman"/>
          <w:spacing w:val="-5"/>
          <w:sz w:val="24"/>
        </w:rPr>
        <w:t xml:space="preserve"> </w:t>
      </w:r>
      <w:r w:rsidRPr="006A1CDD">
        <w:rPr>
          <w:rFonts w:ascii="Times New Roman" w:hAnsi="Times New Roman" w:cs="Times New Roman"/>
          <w:sz w:val="24"/>
        </w:rPr>
        <w:t>requirements,</w:t>
      </w:r>
      <w:r w:rsidRPr="006A1CDD">
        <w:rPr>
          <w:rFonts w:ascii="Times New Roman" w:hAnsi="Times New Roman" w:cs="Times New Roman"/>
          <w:spacing w:val="-2"/>
          <w:sz w:val="24"/>
        </w:rPr>
        <w:t xml:space="preserve"> </w:t>
      </w:r>
      <w:r w:rsidRPr="006A1CDD">
        <w:rPr>
          <w:rFonts w:ascii="Times New Roman" w:hAnsi="Times New Roman" w:cs="Times New Roman"/>
          <w:sz w:val="24"/>
        </w:rPr>
        <w:t>construction</w:t>
      </w:r>
      <w:r w:rsidRPr="006A1CDD">
        <w:rPr>
          <w:rFonts w:ascii="Times New Roman" w:hAnsi="Times New Roman" w:cs="Times New Roman"/>
          <w:spacing w:val="-6"/>
          <w:sz w:val="24"/>
        </w:rPr>
        <w:t xml:space="preserve"> </w:t>
      </w:r>
      <w:r w:rsidRPr="006A1CDD">
        <w:rPr>
          <w:rFonts w:ascii="Times New Roman" w:hAnsi="Times New Roman" w:cs="Times New Roman"/>
          <w:sz w:val="24"/>
        </w:rPr>
        <w:t>quality,</w:t>
      </w:r>
      <w:r w:rsidRPr="006A1CDD">
        <w:rPr>
          <w:rFonts w:ascii="Times New Roman" w:hAnsi="Times New Roman" w:cs="Times New Roman"/>
          <w:spacing w:val="-6"/>
          <w:sz w:val="24"/>
        </w:rPr>
        <w:t xml:space="preserve"> </w:t>
      </w:r>
      <w:r w:rsidRPr="006A1CDD">
        <w:rPr>
          <w:rFonts w:ascii="Times New Roman" w:hAnsi="Times New Roman" w:cs="Times New Roman"/>
          <w:sz w:val="24"/>
        </w:rPr>
        <w:t>and</w:t>
      </w:r>
      <w:r w:rsidRPr="006A1CDD">
        <w:rPr>
          <w:rFonts w:ascii="Times New Roman" w:hAnsi="Times New Roman" w:cs="Times New Roman"/>
          <w:spacing w:val="-5"/>
          <w:sz w:val="24"/>
        </w:rPr>
        <w:t xml:space="preserve"> </w:t>
      </w:r>
      <w:r w:rsidRPr="006A1CDD">
        <w:rPr>
          <w:rFonts w:ascii="Times New Roman" w:hAnsi="Times New Roman" w:cs="Times New Roman"/>
          <w:sz w:val="24"/>
        </w:rPr>
        <w:t>scope</w:t>
      </w:r>
      <w:r w:rsidRPr="006A1CDD">
        <w:rPr>
          <w:rFonts w:ascii="Times New Roman" w:hAnsi="Times New Roman" w:cs="Times New Roman"/>
          <w:spacing w:val="-1"/>
          <w:sz w:val="24"/>
        </w:rPr>
        <w:t xml:space="preserve"> </w:t>
      </w:r>
      <w:r w:rsidRPr="006A1CDD">
        <w:rPr>
          <w:rFonts w:ascii="Times New Roman" w:hAnsi="Times New Roman" w:cs="Times New Roman"/>
          <w:sz w:val="24"/>
        </w:rPr>
        <w:t>of</w:t>
      </w:r>
      <w:r w:rsidRPr="006A1CDD">
        <w:rPr>
          <w:rFonts w:ascii="Times New Roman" w:hAnsi="Times New Roman" w:cs="Times New Roman"/>
          <w:spacing w:val="-8"/>
          <w:sz w:val="24"/>
        </w:rPr>
        <w:t xml:space="preserve"> </w:t>
      </w:r>
      <w:r w:rsidRPr="006A1CDD">
        <w:rPr>
          <w:rFonts w:ascii="Times New Roman" w:hAnsi="Times New Roman" w:cs="Times New Roman"/>
          <w:sz w:val="24"/>
        </w:rPr>
        <w:t xml:space="preserve">Federal-aid </w:t>
      </w:r>
      <w:r w:rsidRPr="006A1CDD">
        <w:rPr>
          <w:rFonts w:ascii="Times New Roman" w:hAnsi="Times New Roman" w:cs="Times New Roman"/>
          <w:spacing w:val="-2"/>
          <w:sz w:val="24"/>
        </w:rPr>
        <w:t>projects;</w:t>
      </w:r>
    </w:p>
    <w:p w14:paraId="5968BD3A" w14:textId="77777777" w:rsidR="00FF2F15" w:rsidRPr="006A1CDD" w:rsidRDefault="00854BBF" w:rsidP="003B6825">
      <w:pPr>
        <w:pStyle w:val="ListParagraph"/>
        <w:numPr>
          <w:ilvl w:val="2"/>
          <w:numId w:val="8"/>
        </w:numPr>
        <w:tabs>
          <w:tab w:val="left" w:pos="154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Maintain</w:t>
      </w:r>
      <w:r w:rsidRPr="006A1CDD">
        <w:rPr>
          <w:rFonts w:ascii="Times New Roman" w:hAnsi="Times New Roman" w:cs="Times New Roman"/>
          <w:spacing w:val="-13"/>
          <w:sz w:val="24"/>
        </w:rPr>
        <w:t xml:space="preserve"> </w:t>
      </w:r>
      <w:r w:rsidRPr="006A1CDD">
        <w:rPr>
          <w:rFonts w:ascii="Times New Roman" w:hAnsi="Times New Roman" w:cs="Times New Roman"/>
          <w:sz w:val="24"/>
        </w:rPr>
        <w:t>familiarity</w:t>
      </w:r>
      <w:r w:rsidRPr="006A1CDD">
        <w:rPr>
          <w:rFonts w:ascii="Times New Roman" w:hAnsi="Times New Roman" w:cs="Times New Roman"/>
          <w:spacing w:val="-4"/>
          <w:sz w:val="24"/>
        </w:rPr>
        <w:t xml:space="preserve"> </w:t>
      </w:r>
      <w:r w:rsidRPr="006A1CDD">
        <w:rPr>
          <w:rFonts w:ascii="Times New Roman" w:hAnsi="Times New Roman" w:cs="Times New Roman"/>
          <w:sz w:val="24"/>
        </w:rPr>
        <w:t>of</w:t>
      </w:r>
      <w:r w:rsidRPr="006A1CDD">
        <w:rPr>
          <w:rFonts w:ascii="Times New Roman" w:hAnsi="Times New Roman" w:cs="Times New Roman"/>
          <w:spacing w:val="-9"/>
          <w:sz w:val="24"/>
        </w:rPr>
        <w:t xml:space="preserve"> </w:t>
      </w:r>
      <w:r w:rsidRPr="006A1CDD">
        <w:rPr>
          <w:rFonts w:ascii="Times New Roman" w:hAnsi="Times New Roman" w:cs="Times New Roman"/>
          <w:sz w:val="24"/>
        </w:rPr>
        <w:t>day</w:t>
      </w:r>
      <w:r w:rsidRPr="006A1CDD">
        <w:rPr>
          <w:rFonts w:ascii="Times New Roman" w:hAnsi="Times New Roman" w:cs="Times New Roman"/>
          <w:spacing w:val="-5"/>
          <w:sz w:val="24"/>
        </w:rPr>
        <w:t xml:space="preserve"> </w:t>
      </w:r>
      <w:r w:rsidRPr="006A1CDD">
        <w:rPr>
          <w:rFonts w:ascii="Times New Roman" w:hAnsi="Times New Roman" w:cs="Times New Roman"/>
          <w:sz w:val="24"/>
        </w:rPr>
        <w:t>to</w:t>
      </w:r>
      <w:r w:rsidRPr="006A1CDD">
        <w:rPr>
          <w:rFonts w:ascii="Times New Roman" w:hAnsi="Times New Roman" w:cs="Times New Roman"/>
          <w:spacing w:val="-6"/>
          <w:sz w:val="24"/>
        </w:rPr>
        <w:t xml:space="preserve"> </w:t>
      </w:r>
      <w:r w:rsidRPr="006A1CDD">
        <w:rPr>
          <w:rFonts w:ascii="Times New Roman" w:hAnsi="Times New Roman" w:cs="Times New Roman"/>
          <w:sz w:val="24"/>
        </w:rPr>
        <w:t>day</w:t>
      </w:r>
      <w:r w:rsidRPr="006A1CDD">
        <w:rPr>
          <w:rFonts w:ascii="Times New Roman" w:hAnsi="Times New Roman" w:cs="Times New Roman"/>
          <w:spacing w:val="-5"/>
          <w:sz w:val="24"/>
        </w:rPr>
        <w:t xml:space="preserve"> </w:t>
      </w:r>
      <w:r w:rsidRPr="006A1CDD">
        <w:rPr>
          <w:rFonts w:ascii="Times New Roman" w:hAnsi="Times New Roman" w:cs="Times New Roman"/>
          <w:sz w:val="24"/>
        </w:rPr>
        <w:t>project</w:t>
      </w:r>
      <w:r w:rsidRPr="006A1CDD">
        <w:rPr>
          <w:rFonts w:ascii="Times New Roman" w:hAnsi="Times New Roman" w:cs="Times New Roman"/>
          <w:spacing w:val="-4"/>
          <w:sz w:val="24"/>
        </w:rPr>
        <w:t xml:space="preserve"> </w:t>
      </w:r>
      <w:r w:rsidRPr="006A1CDD">
        <w:rPr>
          <w:rFonts w:ascii="Times New Roman" w:hAnsi="Times New Roman" w:cs="Times New Roman"/>
          <w:sz w:val="24"/>
        </w:rPr>
        <w:t>operations,</w:t>
      </w:r>
      <w:r w:rsidRPr="006A1CDD">
        <w:rPr>
          <w:rFonts w:ascii="Times New Roman" w:hAnsi="Times New Roman" w:cs="Times New Roman"/>
          <w:spacing w:val="-3"/>
          <w:sz w:val="24"/>
        </w:rPr>
        <w:t xml:space="preserve"> </w:t>
      </w:r>
      <w:r w:rsidRPr="006A1CDD">
        <w:rPr>
          <w:rFonts w:ascii="Times New Roman" w:hAnsi="Times New Roman" w:cs="Times New Roman"/>
          <w:sz w:val="24"/>
        </w:rPr>
        <w:t>including</w:t>
      </w:r>
      <w:r w:rsidRPr="006A1CDD">
        <w:rPr>
          <w:rFonts w:ascii="Times New Roman" w:hAnsi="Times New Roman" w:cs="Times New Roman"/>
          <w:spacing w:val="-5"/>
          <w:sz w:val="24"/>
        </w:rPr>
        <w:t xml:space="preserve"> </w:t>
      </w:r>
      <w:r w:rsidRPr="006A1CDD">
        <w:rPr>
          <w:rFonts w:ascii="Times New Roman" w:hAnsi="Times New Roman" w:cs="Times New Roman"/>
          <w:sz w:val="24"/>
        </w:rPr>
        <w:t>project</w:t>
      </w:r>
      <w:r w:rsidRPr="006A1CDD">
        <w:rPr>
          <w:rFonts w:ascii="Times New Roman" w:hAnsi="Times New Roman" w:cs="Times New Roman"/>
          <w:spacing w:val="-4"/>
          <w:sz w:val="24"/>
        </w:rPr>
        <w:t xml:space="preserve"> </w:t>
      </w:r>
      <w:r w:rsidRPr="006A1CDD">
        <w:rPr>
          <w:rFonts w:ascii="Times New Roman" w:hAnsi="Times New Roman" w:cs="Times New Roman"/>
          <w:sz w:val="24"/>
        </w:rPr>
        <w:t>safety</w:t>
      </w:r>
      <w:r w:rsidRPr="006A1CDD">
        <w:rPr>
          <w:rFonts w:ascii="Times New Roman" w:hAnsi="Times New Roman" w:cs="Times New Roman"/>
          <w:spacing w:val="-4"/>
          <w:sz w:val="24"/>
        </w:rPr>
        <w:t xml:space="preserve"> </w:t>
      </w:r>
      <w:r w:rsidRPr="006A1CDD">
        <w:rPr>
          <w:rFonts w:ascii="Times New Roman" w:hAnsi="Times New Roman" w:cs="Times New Roman"/>
          <w:spacing w:val="-2"/>
          <w:sz w:val="24"/>
        </w:rPr>
        <w:t>issues;</w:t>
      </w:r>
    </w:p>
    <w:p w14:paraId="5968BD3B" w14:textId="77777777" w:rsidR="00FF2F15" w:rsidRPr="006A1CDD" w:rsidRDefault="00854BBF" w:rsidP="003B6825">
      <w:pPr>
        <w:pStyle w:val="ListParagraph"/>
        <w:numPr>
          <w:ilvl w:val="2"/>
          <w:numId w:val="8"/>
        </w:numPr>
        <w:tabs>
          <w:tab w:val="left" w:pos="154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Make</w:t>
      </w:r>
      <w:r w:rsidRPr="006A1CDD">
        <w:rPr>
          <w:rFonts w:ascii="Times New Roman" w:hAnsi="Times New Roman" w:cs="Times New Roman"/>
          <w:spacing w:val="-8"/>
          <w:sz w:val="24"/>
        </w:rPr>
        <w:t xml:space="preserve"> </w:t>
      </w:r>
      <w:r w:rsidRPr="006A1CDD">
        <w:rPr>
          <w:rFonts w:ascii="Times New Roman" w:hAnsi="Times New Roman" w:cs="Times New Roman"/>
          <w:sz w:val="24"/>
        </w:rPr>
        <w:t>or</w:t>
      </w:r>
      <w:r w:rsidRPr="006A1CDD">
        <w:rPr>
          <w:rFonts w:ascii="Times New Roman" w:hAnsi="Times New Roman" w:cs="Times New Roman"/>
          <w:spacing w:val="-7"/>
          <w:sz w:val="24"/>
        </w:rPr>
        <w:t xml:space="preserve"> </w:t>
      </w:r>
      <w:r w:rsidRPr="006A1CDD">
        <w:rPr>
          <w:rFonts w:ascii="Times New Roman" w:hAnsi="Times New Roman" w:cs="Times New Roman"/>
          <w:sz w:val="24"/>
        </w:rPr>
        <w:t>participate</w:t>
      </w:r>
      <w:r w:rsidRPr="006A1CDD">
        <w:rPr>
          <w:rFonts w:ascii="Times New Roman" w:hAnsi="Times New Roman" w:cs="Times New Roman"/>
          <w:spacing w:val="-4"/>
          <w:sz w:val="24"/>
        </w:rPr>
        <w:t xml:space="preserve"> </w:t>
      </w:r>
      <w:r w:rsidRPr="006A1CDD">
        <w:rPr>
          <w:rFonts w:ascii="Times New Roman" w:hAnsi="Times New Roman" w:cs="Times New Roman"/>
          <w:sz w:val="24"/>
        </w:rPr>
        <w:t>in</w:t>
      </w:r>
      <w:r w:rsidRPr="006A1CDD">
        <w:rPr>
          <w:rFonts w:ascii="Times New Roman" w:hAnsi="Times New Roman" w:cs="Times New Roman"/>
          <w:spacing w:val="-9"/>
          <w:sz w:val="24"/>
        </w:rPr>
        <w:t xml:space="preserve"> </w:t>
      </w:r>
      <w:r w:rsidRPr="006A1CDD">
        <w:rPr>
          <w:rFonts w:ascii="Times New Roman" w:hAnsi="Times New Roman" w:cs="Times New Roman"/>
          <w:sz w:val="24"/>
        </w:rPr>
        <w:t>decisions</w:t>
      </w:r>
      <w:r w:rsidRPr="006A1CDD">
        <w:rPr>
          <w:rFonts w:ascii="Times New Roman" w:hAnsi="Times New Roman" w:cs="Times New Roman"/>
          <w:spacing w:val="-10"/>
          <w:sz w:val="24"/>
        </w:rPr>
        <w:t xml:space="preserve"> </w:t>
      </w:r>
      <w:r w:rsidRPr="006A1CDD">
        <w:rPr>
          <w:rFonts w:ascii="Times New Roman" w:hAnsi="Times New Roman" w:cs="Times New Roman"/>
          <w:sz w:val="24"/>
        </w:rPr>
        <w:t>about</w:t>
      </w:r>
      <w:r w:rsidRPr="006A1CDD">
        <w:rPr>
          <w:rFonts w:ascii="Times New Roman" w:hAnsi="Times New Roman" w:cs="Times New Roman"/>
          <w:spacing w:val="-5"/>
          <w:sz w:val="24"/>
        </w:rPr>
        <w:t xml:space="preserve"> </w:t>
      </w:r>
      <w:r w:rsidRPr="006A1CDD">
        <w:rPr>
          <w:rFonts w:ascii="Times New Roman" w:hAnsi="Times New Roman" w:cs="Times New Roman"/>
          <w:sz w:val="24"/>
        </w:rPr>
        <w:t>changed</w:t>
      </w:r>
      <w:r w:rsidRPr="006A1CDD">
        <w:rPr>
          <w:rFonts w:ascii="Times New Roman" w:hAnsi="Times New Roman" w:cs="Times New Roman"/>
          <w:spacing w:val="-8"/>
          <w:sz w:val="24"/>
        </w:rPr>
        <w:t xml:space="preserve"> </w:t>
      </w:r>
      <w:r w:rsidRPr="006A1CDD">
        <w:rPr>
          <w:rFonts w:ascii="Times New Roman" w:hAnsi="Times New Roman" w:cs="Times New Roman"/>
          <w:sz w:val="24"/>
        </w:rPr>
        <w:t>conditions</w:t>
      </w:r>
      <w:r w:rsidRPr="006A1CDD">
        <w:rPr>
          <w:rFonts w:ascii="Times New Roman" w:hAnsi="Times New Roman" w:cs="Times New Roman"/>
          <w:spacing w:val="-9"/>
          <w:sz w:val="24"/>
        </w:rPr>
        <w:t xml:space="preserve"> </w:t>
      </w:r>
      <w:r w:rsidRPr="006A1CDD">
        <w:rPr>
          <w:rFonts w:ascii="Times New Roman" w:hAnsi="Times New Roman" w:cs="Times New Roman"/>
          <w:sz w:val="24"/>
        </w:rPr>
        <w:t>or</w:t>
      </w:r>
      <w:r w:rsidRPr="006A1CDD">
        <w:rPr>
          <w:rFonts w:ascii="Times New Roman" w:hAnsi="Times New Roman" w:cs="Times New Roman"/>
          <w:spacing w:val="-5"/>
          <w:sz w:val="24"/>
        </w:rPr>
        <w:t xml:space="preserve"> </w:t>
      </w:r>
      <w:r w:rsidRPr="006A1CDD">
        <w:rPr>
          <w:rFonts w:ascii="Times New Roman" w:hAnsi="Times New Roman" w:cs="Times New Roman"/>
          <w:sz w:val="24"/>
        </w:rPr>
        <w:t>scope</w:t>
      </w:r>
      <w:r w:rsidRPr="006A1CDD">
        <w:rPr>
          <w:rFonts w:ascii="Times New Roman" w:hAnsi="Times New Roman" w:cs="Times New Roman"/>
          <w:spacing w:val="-5"/>
          <w:sz w:val="24"/>
        </w:rPr>
        <w:t xml:space="preserve"> </w:t>
      </w:r>
      <w:r w:rsidRPr="006A1CDD">
        <w:rPr>
          <w:rFonts w:ascii="Times New Roman" w:hAnsi="Times New Roman" w:cs="Times New Roman"/>
          <w:sz w:val="24"/>
        </w:rPr>
        <w:t>changes</w:t>
      </w:r>
      <w:r w:rsidRPr="006A1CDD">
        <w:rPr>
          <w:rFonts w:ascii="Times New Roman" w:hAnsi="Times New Roman" w:cs="Times New Roman"/>
          <w:spacing w:val="-9"/>
          <w:sz w:val="24"/>
        </w:rPr>
        <w:t xml:space="preserve"> </w:t>
      </w:r>
      <w:r w:rsidRPr="006A1CDD">
        <w:rPr>
          <w:rFonts w:ascii="Times New Roman" w:hAnsi="Times New Roman" w:cs="Times New Roman"/>
          <w:sz w:val="24"/>
        </w:rPr>
        <w:t>that require change orders or supplemental agreements;</w:t>
      </w:r>
    </w:p>
    <w:p w14:paraId="5968BD3C" w14:textId="77777777" w:rsidR="00FF2F15" w:rsidRPr="006A1CDD" w:rsidRDefault="00854BBF" w:rsidP="003B6825">
      <w:pPr>
        <w:pStyle w:val="ListParagraph"/>
        <w:numPr>
          <w:ilvl w:val="2"/>
          <w:numId w:val="8"/>
        </w:numPr>
        <w:tabs>
          <w:tab w:val="left" w:pos="154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Visit</w:t>
      </w:r>
      <w:r w:rsidRPr="006A1CDD">
        <w:rPr>
          <w:rFonts w:ascii="Times New Roman" w:hAnsi="Times New Roman" w:cs="Times New Roman"/>
          <w:spacing w:val="-5"/>
          <w:sz w:val="24"/>
        </w:rPr>
        <w:t xml:space="preserve"> </w:t>
      </w:r>
      <w:r w:rsidRPr="006A1CDD">
        <w:rPr>
          <w:rFonts w:ascii="Times New Roman" w:hAnsi="Times New Roman" w:cs="Times New Roman"/>
          <w:sz w:val="24"/>
        </w:rPr>
        <w:t>and</w:t>
      </w:r>
      <w:r w:rsidRPr="006A1CDD">
        <w:rPr>
          <w:rFonts w:ascii="Times New Roman" w:hAnsi="Times New Roman" w:cs="Times New Roman"/>
          <w:spacing w:val="-9"/>
          <w:sz w:val="24"/>
        </w:rPr>
        <w:t xml:space="preserve"> </w:t>
      </w:r>
      <w:r w:rsidRPr="006A1CDD">
        <w:rPr>
          <w:rFonts w:ascii="Times New Roman" w:hAnsi="Times New Roman" w:cs="Times New Roman"/>
          <w:sz w:val="24"/>
        </w:rPr>
        <w:t>review</w:t>
      </w:r>
      <w:r w:rsidRPr="006A1CDD">
        <w:rPr>
          <w:rFonts w:ascii="Times New Roman" w:hAnsi="Times New Roman" w:cs="Times New Roman"/>
          <w:spacing w:val="-8"/>
          <w:sz w:val="24"/>
        </w:rPr>
        <w:t xml:space="preserve"> </w:t>
      </w:r>
      <w:r w:rsidRPr="006A1CDD">
        <w:rPr>
          <w:rFonts w:ascii="Times New Roman" w:hAnsi="Times New Roman" w:cs="Times New Roman"/>
          <w:sz w:val="24"/>
        </w:rPr>
        <w:t>the</w:t>
      </w:r>
      <w:r w:rsidRPr="006A1CDD">
        <w:rPr>
          <w:rFonts w:ascii="Times New Roman" w:hAnsi="Times New Roman" w:cs="Times New Roman"/>
          <w:spacing w:val="-6"/>
          <w:sz w:val="24"/>
        </w:rPr>
        <w:t xml:space="preserve"> </w:t>
      </w:r>
      <w:r w:rsidRPr="006A1CDD">
        <w:rPr>
          <w:rFonts w:ascii="Times New Roman" w:hAnsi="Times New Roman" w:cs="Times New Roman"/>
          <w:sz w:val="24"/>
        </w:rPr>
        <w:t>project</w:t>
      </w:r>
      <w:r w:rsidRPr="006A1CDD">
        <w:rPr>
          <w:rFonts w:ascii="Times New Roman" w:hAnsi="Times New Roman" w:cs="Times New Roman"/>
          <w:spacing w:val="-7"/>
          <w:sz w:val="24"/>
        </w:rPr>
        <w:t xml:space="preserve"> </w:t>
      </w:r>
      <w:r w:rsidRPr="006A1CDD">
        <w:rPr>
          <w:rFonts w:ascii="Times New Roman" w:hAnsi="Times New Roman" w:cs="Times New Roman"/>
          <w:sz w:val="24"/>
        </w:rPr>
        <w:t>on</w:t>
      </w:r>
      <w:r w:rsidRPr="006A1CDD">
        <w:rPr>
          <w:rFonts w:ascii="Times New Roman" w:hAnsi="Times New Roman" w:cs="Times New Roman"/>
          <w:spacing w:val="-9"/>
          <w:sz w:val="24"/>
        </w:rPr>
        <w:t xml:space="preserve"> </w:t>
      </w:r>
      <w:r w:rsidRPr="006A1CDD">
        <w:rPr>
          <w:rFonts w:ascii="Times New Roman" w:hAnsi="Times New Roman" w:cs="Times New Roman"/>
          <w:sz w:val="24"/>
        </w:rPr>
        <w:t>a</w:t>
      </w:r>
      <w:r w:rsidRPr="006A1CDD">
        <w:rPr>
          <w:rFonts w:ascii="Times New Roman" w:hAnsi="Times New Roman" w:cs="Times New Roman"/>
          <w:spacing w:val="-6"/>
          <w:sz w:val="24"/>
        </w:rPr>
        <w:t xml:space="preserve"> </w:t>
      </w:r>
      <w:r w:rsidRPr="006A1CDD">
        <w:rPr>
          <w:rFonts w:ascii="Times New Roman" w:hAnsi="Times New Roman" w:cs="Times New Roman"/>
          <w:sz w:val="24"/>
        </w:rPr>
        <w:t>frequency</w:t>
      </w:r>
      <w:r w:rsidRPr="006A1CDD">
        <w:rPr>
          <w:rFonts w:ascii="Times New Roman" w:hAnsi="Times New Roman" w:cs="Times New Roman"/>
          <w:spacing w:val="-4"/>
          <w:sz w:val="24"/>
        </w:rPr>
        <w:t xml:space="preserve"> </w:t>
      </w:r>
      <w:r w:rsidRPr="006A1CDD">
        <w:rPr>
          <w:rFonts w:ascii="Times New Roman" w:hAnsi="Times New Roman" w:cs="Times New Roman"/>
          <w:sz w:val="24"/>
        </w:rPr>
        <w:t>that</w:t>
      </w:r>
      <w:r w:rsidRPr="006A1CDD">
        <w:rPr>
          <w:rFonts w:ascii="Times New Roman" w:hAnsi="Times New Roman" w:cs="Times New Roman"/>
          <w:spacing w:val="-5"/>
          <w:sz w:val="24"/>
        </w:rPr>
        <w:t xml:space="preserve"> </w:t>
      </w:r>
      <w:r w:rsidRPr="006A1CDD">
        <w:rPr>
          <w:rFonts w:ascii="Times New Roman" w:hAnsi="Times New Roman" w:cs="Times New Roman"/>
          <w:sz w:val="24"/>
        </w:rPr>
        <w:t>is</w:t>
      </w:r>
      <w:r w:rsidRPr="006A1CDD">
        <w:rPr>
          <w:rFonts w:ascii="Times New Roman" w:hAnsi="Times New Roman" w:cs="Times New Roman"/>
          <w:spacing w:val="-7"/>
          <w:sz w:val="24"/>
        </w:rPr>
        <w:t xml:space="preserve"> </w:t>
      </w:r>
      <w:r w:rsidRPr="006A1CDD">
        <w:rPr>
          <w:rFonts w:ascii="Times New Roman" w:hAnsi="Times New Roman" w:cs="Times New Roman"/>
          <w:sz w:val="24"/>
        </w:rPr>
        <w:t>commensurate</w:t>
      </w:r>
      <w:r w:rsidRPr="006A1CDD">
        <w:rPr>
          <w:rFonts w:ascii="Times New Roman" w:hAnsi="Times New Roman" w:cs="Times New Roman"/>
          <w:spacing w:val="-5"/>
          <w:sz w:val="24"/>
        </w:rPr>
        <w:t xml:space="preserve"> </w:t>
      </w:r>
      <w:r w:rsidRPr="006A1CDD">
        <w:rPr>
          <w:rFonts w:ascii="Times New Roman" w:hAnsi="Times New Roman" w:cs="Times New Roman"/>
          <w:sz w:val="24"/>
        </w:rPr>
        <w:t>with</w:t>
      </w:r>
      <w:r w:rsidRPr="006A1CDD">
        <w:rPr>
          <w:rFonts w:ascii="Times New Roman" w:hAnsi="Times New Roman" w:cs="Times New Roman"/>
          <w:spacing w:val="-8"/>
          <w:sz w:val="24"/>
        </w:rPr>
        <w:t xml:space="preserve"> </w:t>
      </w:r>
      <w:r w:rsidRPr="006A1CDD">
        <w:rPr>
          <w:rFonts w:ascii="Times New Roman" w:hAnsi="Times New Roman" w:cs="Times New Roman"/>
          <w:sz w:val="24"/>
        </w:rPr>
        <w:t>the magnitude and complexity of the project;</w:t>
      </w:r>
    </w:p>
    <w:p w14:paraId="5968BD3D" w14:textId="77777777" w:rsidR="00FF2F15" w:rsidRPr="006A1CDD" w:rsidRDefault="00854BBF" w:rsidP="003B6825">
      <w:pPr>
        <w:pStyle w:val="ListParagraph"/>
        <w:numPr>
          <w:ilvl w:val="2"/>
          <w:numId w:val="8"/>
        </w:numPr>
        <w:tabs>
          <w:tab w:val="left" w:pos="154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Review</w:t>
      </w:r>
      <w:r w:rsidRPr="006A1CDD">
        <w:rPr>
          <w:rFonts w:ascii="Times New Roman" w:hAnsi="Times New Roman" w:cs="Times New Roman"/>
          <w:spacing w:val="-11"/>
          <w:sz w:val="24"/>
        </w:rPr>
        <w:t xml:space="preserve"> </w:t>
      </w:r>
      <w:r w:rsidRPr="006A1CDD">
        <w:rPr>
          <w:rFonts w:ascii="Times New Roman" w:hAnsi="Times New Roman" w:cs="Times New Roman"/>
          <w:sz w:val="24"/>
        </w:rPr>
        <w:t>financial</w:t>
      </w:r>
      <w:r w:rsidRPr="006A1CDD">
        <w:rPr>
          <w:rFonts w:ascii="Times New Roman" w:hAnsi="Times New Roman" w:cs="Times New Roman"/>
          <w:spacing w:val="-10"/>
          <w:sz w:val="24"/>
        </w:rPr>
        <w:t xml:space="preserve"> </w:t>
      </w:r>
      <w:r w:rsidRPr="006A1CDD">
        <w:rPr>
          <w:rFonts w:ascii="Times New Roman" w:hAnsi="Times New Roman" w:cs="Times New Roman"/>
          <w:sz w:val="24"/>
        </w:rPr>
        <w:t>processes,</w:t>
      </w:r>
      <w:r w:rsidRPr="006A1CDD">
        <w:rPr>
          <w:rFonts w:ascii="Times New Roman" w:hAnsi="Times New Roman" w:cs="Times New Roman"/>
          <w:spacing w:val="-10"/>
          <w:sz w:val="24"/>
        </w:rPr>
        <w:t xml:space="preserve"> </w:t>
      </w:r>
      <w:r w:rsidRPr="006A1CDD">
        <w:rPr>
          <w:rFonts w:ascii="Times New Roman" w:hAnsi="Times New Roman" w:cs="Times New Roman"/>
          <w:sz w:val="24"/>
        </w:rPr>
        <w:t>transactions</w:t>
      </w:r>
      <w:r w:rsidRPr="006A1CDD">
        <w:rPr>
          <w:rFonts w:ascii="Times New Roman" w:hAnsi="Times New Roman" w:cs="Times New Roman"/>
          <w:spacing w:val="-10"/>
          <w:sz w:val="24"/>
        </w:rPr>
        <w:t xml:space="preserve"> </w:t>
      </w:r>
      <w:r w:rsidRPr="006A1CDD">
        <w:rPr>
          <w:rFonts w:ascii="Times New Roman" w:hAnsi="Times New Roman" w:cs="Times New Roman"/>
          <w:sz w:val="24"/>
        </w:rPr>
        <w:t>and</w:t>
      </w:r>
      <w:r w:rsidRPr="006A1CDD">
        <w:rPr>
          <w:rFonts w:ascii="Times New Roman" w:hAnsi="Times New Roman" w:cs="Times New Roman"/>
          <w:spacing w:val="-9"/>
          <w:sz w:val="24"/>
        </w:rPr>
        <w:t xml:space="preserve"> </w:t>
      </w:r>
      <w:r w:rsidRPr="006A1CDD">
        <w:rPr>
          <w:rFonts w:ascii="Times New Roman" w:hAnsi="Times New Roman" w:cs="Times New Roman"/>
          <w:sz w:val="24"/>
        </w:rPr>
        <w:t>documentation</w:t>
      </w:r>
      <w:r w:rsidRPr="006A1CDD">
        <w:rPr>
          <w:rFonts w:ascii="Times New Roman" w:hAnsi="Times New Roman" w:cs="Times New Roman"/>
          <w:spacing w:val="-10"/>
          <w:sz w:val="24"/>
        </w:rPr>
        <w:t xml:space="preserve"> </w:t>
      </w:r>
      <w:r w:rsidRPr="006A1CDD">
        <w:rPr>
          <w:rFonts w:ascii="Times New Roman" w:hAnsi="Times New Roman" w:cs="Times New Roman"/>
          <w:sz w:val="24"/>
        </w:rPr>
        <w:t>to</w:t>
      </w:r>
      <w:r w:rsidRPr="006A1CDD">
        <w:rPr>
          <w:rFonts w:ascii="Times New Roman" w:hAnsi="Times New Roman" w:cs="Times New Roman"/>
          <w:spacing w:val="-9"/>
          <w:sz w:val="24"/>
        </w:rPr>
        <w:t xml:space="preserve"> </w:t>
      </w:r>
      <w:r w:rsidRPr="006A1CDD">
        <w:rPr>
          <w:rFonts w:ascii="Times New Roman" w:hAnsi="Times New Roman" w:cs="Times New Roman"/>
          <w:sz w:val="24"/>
        </w:rPr>
        <w:t>ensure</w:t>
      </w:r>
      <w:r w:rsidRPr="006A1CDD">
        <w:rPr>
          <w:rFonts w:ascii="Times New Roman" w:hAnsi="Times New Roman" w:cs="Times New Roman"/>
          <w:spacing w:val="-9"/>
          <w:sz w:val="24"/>
        </w:rPr>
        <w:t xml:space="preserve"> </w:t>
      </w:r>
      <w:r w:rsidRPr="006A1CDD">
        <w:rPr>
          <w:rFonts w:ascii="Times New Roman" w:hAnsi="Times New Roman" w:cs="Times New Roman"/>
          <w:sz w:val="24"/>
        </w:rPr>
        <w:t>that safeguards are in place to minimize fraud, waste, and abuse;</w:t>
      </w:r>
    </w:p>
    <w:p w14:paraId="5968BD3E" w14:textId="77777777" w:rsidR="00FF2F15" w:rsidRPr="006A1CDD" w:rsidRDefault="00854BBF" w:rsidP="003B6825">
      <w:pPr>
        <w:pStyle w:val="ListParagraph"/>
        <w:numPr>
          <w:ilvl w:val="2"/>
          <w:numId w:val="8"/>
        </w:numPr>
        <w:tabs>
          <w:tab w:val="left" w:pos="154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Direct</w:t>
      </w:r>
      <w:r w:rsidRPr="006A1CDD">
        <w:rPr>
          <w:rFonts w:ascii="Times New Roman" w:hAnsi="Times New Roman" w:cs="Times New Roman"/>
          <w:spacing w:val="-7"/>
          <w:sz w:val="24"/>
        </w:rPr>
        <w:t xml:space="preserve"> </w:t>
      </w:r>
      <w:r w:rsidRPr="006A1CDD">
        <w:rPr>
          <w:rFonts w:ascii="Times New Roman" w:hAnsi="Times New Roman" w:cs="Times New Roman"/>
          <w:sz w:val="24"/>
        </w:rPr>
        <w:t>project</w:t>
      </w:r>
      <w:r w:rsidRPr="006A1CDD">
        <w:rPr>
          <w:rFonts w:ascii="Times New Roman" w:hAnsi="Times New Roman" w:cs="Times New Roman"/>
          <w:spacing w:val="-7"/>
          <w:sz w:val="24"/>
        </w:rPr>
        <w:t xml:space="preserve"> </w:t>
      </w:r>
      <w:r w:rsidRPr="006A1CDD">
        <w:rPr>
          <w:rFonts w:ascii="Times New Roman" w:hAnsi="Times New Roman" w:cs="Times New Roman"/>
          <w:sz w:val="24"/>
        </w:rPr>
        <w:t>staff,</w:t>
      </w:r>
      <w:r w:rsidRPr="006A1CDD">
        <w:rPr>
          <w:rFonts w:ascii="Times New Roman" w:hAnsi="Times New Roman" w:cs="Times New Roman"/>
          <w:spacing w:val="-7"/>
          <w:sz w:val="24"/>
        </w:rPr>
        <w:t xml:space="preserve"> </w:t>
      </w:r>
      <w:r w:rsidRPr="006A1CDD">
        <w:rPr>
          <w:rFonts w:ascii="Times New Roman" w:hAnsi="Times New Roman" w:cs="Times New Roman"/>
          <w:sz w:val="24"/>
        </w:rPr>
        <w:t>agency</w:t>
      </w:r>
      <w:r w:rsidRPr="006A1CDD">
        <w:rPr>
          <w:rFonts w:ascii="Times New Roman" w:hAnsi="Times New Roman" w:cs="Times New Roman"/>
          <w:spacing w:val="-7"/>
          <w:sz w:val="24"/>
        </w:rPr>
        <w:t xml:space="preserve"> </w:t>
      </w:r>
      <w:r w:rsidRPr="006A1CDD">
        <w:rPr>
          <w:rFonts w:ascii="Times New Roman" w:hAnsi="Times New Roman" w:cs="Times New Roman"/>
          <w:sz w:val="24"/>
        </w:rPr>
        <w:t>or</w:t>
      </w:r>
      <w:r w:rsidRPr="006A1CDD">
        <w:rPr>
          <w:rFonts w:ascii="Times New Roman" w:hAnsi="Times New Roman" w:cs="Times New Roman"/>
          <w:spacing w:val="-7"/>
          <w:sz w:val="24"/>
        </w:rPr>
        <w:t xml:space="preserve"> </w:t>
      </w:r>
      <w:r w:rsidRPr="006A1CDD">
        <w:rPr>
          <w:rFonts w:ascii="Times New Roman" w:hAnsi="Times New Roman" w:cs="Times New Roman"/>
          <w:sz w:val="24"/>
        </w:rPr>
        <w:t>consultant,</w:t>
      </w:r>
      <w:r w:rsidRPr="006A1CDD">
        <w:rPr>
          <w:rFonts w:ascii="Times New Roman" w:hAnsi="Times New Roman" w:cs="Times New Roman"/>
          <w:spacing w:val="-8"/>
          <w:sz w:val="24"/>
        </w:rPr>
        <w:t xml:space="preserve"> </w:t>
      </w:r>
      <w:r w:rsidRPr="006A1CDD">
        <w:rPr>
          <w:rFonts w:ascii="Times New Roman" w:hAnsi="Times New Roman" w:cs="Times New Roman"/>
          <w:sz w:val="24"/>
        </w:rPr>
        <w:t>to</w:t>
      </w:r>
      <w:r w:rsidRPr="006A1CDD">
        <w:rPr>
          <w:rFonts w:ascii="Times New Roman" w:hAnsi="Times New Roman" w:cs="Times New Roman"/>
          <w:spacing w:val="-7"/>
          <w:sz w:val="24"/>
        </w:rPr>
        <w:t xml:space="preserve"> </w:t>
      </w:r>
      <w:r w:rsidRPr="006A1CDD">
        <w:rPr>
          <w:rFonts w:ascii="Times New Roman" w:hAnsi="Times New Roman" w:cs="Times New Roman"/>
          <w:sz w:val="24"/>
        </w:rPr>
        <w:t>carry</w:t>
      </w:r>
      <w:r w:rsidRPr="006A1CDD">
        <w:rPr>
          <w:rFonts w:ascii="Times New Roman" w:hAnsi="Times New Roman" w:cs="Times New Roman"/>
          <w:spacing w:val="-10"/>
          <w:sz w:val="24"/>
        </w:rPr>
        <w:t xml:space="preserve"> </w:t>
      </w:r>
      <w:r w:rsidRPr="006A1CDD">
        <w:rPr>
          <w:rFonts w:ascii="Times New Roman" w:hAnsi="Times New Roman" w:cs="Times New Roman"/>
          <w:sz w:val="24"/>
        </w:rPr>
        <w:t>out</w:t>
      </w:r>
      <w:r w:rsidRPr="006A1CDD">
        <w:rPr>
          <w:rFonts w:ascii="Times New Roman" w:hAnsi="Times New Roman" w:cs="Times New Roman"/>
          <w:spacing w:val="-7"/>
          <w:sz w:val="24"/>
        </w:rPr>
        <w:t xml:space="preserve"> </w:t>
      </w:r>
      <w:r w:rsidRPr="006A1CDD">
        <w:rPr>
          <w:rFonts w:ascii="Times New Roman" w:hAnsi="Times New Roman" w:cs="Times New Roman"/>
          <w:sz w:val="24"/>
        </w:rPr>
        <w:t>project</w:t>
      </w:r>
      <w:r w:rsidRPr="006A1CDD">
        <w:rPr>
          <w:rFonts w:ascii="Times New Roman" w:hAnsi="Times New Roman" w:cs="Times New Roman"/>
          <w:spacing w:val="-7"/>
          <w:sz w:val="24"/>
        </w:rPr>
        <w:t xml:space="preserve"> </w:t>
      </w:r>
      <w:r w:rsidRPr="006A1CDD">
        <w:rPr>
          <w:rFonts w:ascii="Times New Roman" w:hAnsi="Times New Roman" w:cs="Times New Roman"/>
          <w:sz w:val="24"/>
        </w:rPr>
        <w:t>administration</w:t>
      </w:r>
      <w:r w:rsidRPr="006A1CDD">
        <w:rPr>
          <w:rFonts w:ascii="Times New Roman" w:hAnsi="Times New Roman" w:cs="Times New Roman"/>
          <w:spacing w:val="-8"/>
          <w:sz w:val="24"/>
        </w:rPr>
        <w:t xml:space="preserve"> </w:t>
      </w:r>
      <w:r w:rsidRPr="006A1CDD">
        <w:rPr>
          <w:rFonts w:ascii="Times New Roman" w:hAnsi="Times New Roman" w:cs="Times New Roman"/>
          <w:sz w:val="24"/>
        </w:rPr>
        <w:t>and contract oversight, including proper documentation; and</w:t>
      </w:r>
    </w:p>
    <w:p w14:paraId="5968BD3F" w14:textId="77777777" w:rsidR="00FF2F15" w:rsidRPr="006A1CDD" w:rsidRDefault="00854BBF" w:rsidP="003B6825">
      <w:pPr>
        <w:pStyle w:val="ListParagraph"/>
        <w:numPr>
          <w:ilvl w:val="2"/>
          <w:numId w:val="8"/>
        </w:numPr>
        <w:tabs>
          <w:tab w:val="left" w:pos="154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Be</w:t>
      </w:r>
      <w:r w:rsidRPr="006A1CDD">
        <w:rPr>
          <w:rFonts w:ascii="Times New Roman" w:hAnsi="Times New Roman" w:cs="Times New Roman"/>
          <w:spacing w:val="-8"/>
          <w:sz w:val="24"/>
        </w:rPr>
        <w:t xml:space="preserve"> </w:t>
      </w:r>
      <w:r w:rsidRPr="006A1CDD">
        <w:rPr>
          <w:rFonts w:ascii="Times New Roman" w:hAnsi="Times New Roman" w:cs="Times New Roman"/>
          <w:sz w:val="24"/>
        </w:rPr>
        <w:t>aware</w:t>
      </w:r>
      <w:r w:rsidRPr="006A1CDD">
        <w:rPr>
          <w:rFonts w:ascii="Times New Roman" w:hAnsi="Times New Roman" w:cs="Times New Roman"/>
          <w:spacing w:val="-8"/>
          <w:sz w:val="24"/>
        </w:rPr>
        <w:t xml:space="preserve"> </w:t>
      </w:r>
      <w:r w:rsidRPr="006A1CDD">
        <w:rPr>
          <w:rFonts w:ascii="Times New Roman" w:hAnsi="Times New Roman" w:cs="Times New Roman"/>
          <w:sz w:val="24"/>
        </w:rPr>
        <w:t>of</w:t>
      </w:r>
      <w:r w:rsidRPr="006A1CDD">
        <w:rPr>
          <w:rFonts w:ascii="Times New Roman" w:hAnsi="Times New Roman" w:cs="Times New Roman"/>
          <w:spacing w:val="-9"/>
          <w:sz w:val="24"/>
        </w:rPr>
        <w:t xml:space="preserve"> </w:t>
      </w:r>
      <w:r w:rsidRPr="006A1CDD">
        <w:rPr>
          <w:rFonts w:ascii="Times New Roman" w:hAnsi="Times New Roman" w:cs="Times New Roman"/>
          <w:sz w:val="24"/>
        </w:rPr>
        <w:t>the</w:t>
      </w:r>
      <w:r w:rsidRPr="006A1CDD">
        <w:rPr>
          <w:rFonts w:ascii="Times New Roman" w:hAnsi="Times New Roman" w:cs="Times New Roman"/>
          <w:spacing w:val="-8"/>
          <w:sz w:val="24"/>
        </w:rPr>
        <w:t xml:space="preserve"> </w:t>
      </w:r>
      <w:r w:rsidRPr="006A1CDD">
        <w:rPr>
          <w:rFonts w:ascii="Times New Roman" w:hAnsi="Times New Roman" w:cs="Times New Roman"/>
          <w:sz w:val="24"/>
        </w:rPr>
        <w:t>qualifications,</w:t>
      </w:r>
      <w:r w:rsidRPr="006A1CDD">
        <w:rPr>
          <w:rFonts w:ascii="Times New Roman" w:hAnsi="Times New Roman" w:cs="Times New Roman"/>
          <w:spacing w:val="-8"/>
          <w:sz w:val="24"/>
        </w:rPr>
        <w:t xml:space="preserve"> </w:t>
      </w:r>
      <w:r w:rsidRPr="006A1CDD">
        <w:rPr>
          <w:rFonts w:ascii="Times New Roman" w:hAnsi="Times New Roman" w:cs="Times New Roman"/>
          <w:sz w:val="24"/>
        </w:rPr>
        <w:t>assignments,</w:t>
      </w:r>
      <w:r w:rsidRPr="006A1CDD">
        <w:rPr>
          <w:rFonts w:ascii="Times New Roman" w:hAnsi="Times New Roman" w:cs="Times New Roman"/>
          <w:spacing w:val="-7"/>
          <w:sz w:val="24"/>
        </w:rPr>
        <w:t xml:space="preserve"> </w:t>
      </w:r>
      <w:r w:rsidRPr="006A1CDD">
        <w:rPr>
          <w:rFonts w:ascii="Times New Roman" w:hAnsi="Times New Roman" w:cs="Times New Roman"/>
          <w:sz w:val="24"/>
        </w:rPr>
        <w:t>and</w:t>
      </w:r>
      <w:r w:rsidRPr="006A1CDD">
        <w:rPr>
          <w:rFonts w:ascii="Times New Roman" w:hAnsi="Times New Roman" w:cs="Times New Roman"/>
          <w:spacing w:val="-9"/>
          <w:sz w:val="24"/>
        </w:rPr>
        <w:t xml:space="preserve"> </w:t>
      </w:r>
      <w:r w:rsidRPr="006A1CDD">
        <w:rPr>
          <w:rFonts w:ascii="Times New Roman" w:hAnsi="Times New Roman" w:cs="Times New Roman"/>
          <w:sz w:val="24"/>
        </w:rPr>
        <w:t>on-the-job</w:t>
      </w:r>
      <w:r w:rsidRPr="006A1CDD">
        <w:rPr>
          <w:rFonts w:ascii="Times New Roman" w:hAnsi="Times New Roman" w:cs="Times New Roman"/>
          <w:spacing w:val="-9"/>
          <w:sz w:val="24"/>
        </w:rPr>
        <w:t xml:space="preserve"> </w:t>
      </w:r>
      <w:r w:rsidRPr="006A1CDD">
        <w:rPr>
          <w:rFonts w:ascii="Times New Roman" w:hAnsi="Times New Roman" w:cs="Times New Roman"/>
          <w:sz w:val="24"/>
        </w:rPr>
        <w:t>performance</w:t>
      </w:r>
      <w:r w:rsidRPr="006A1CDD">
        <w:rPr>
          <w:rFonts w:ascii="Times New Roman" w:hAnsi="Times New Roman" w:cs="Times New Roman"/>
          <w:spacing w:val="-7"/>
          <w:sz w:val="24"/>
        </w:rPr>
        <w:t xml:space="preserve"> </w:t>
      </w:r>
      <w:r w:rsidRPr="006A1CDD">
        <w:rPr>
          <w:rFonts w:ascii="Times New Roman" w:hAnsi="Times New Roman" w:cs="Times New Roman"/>
          <w:sz w:val="24"/>
        </w:rPr>
        <w:t>of</w:t>
      </w:r>
      <w:r w:rsidRPr="006A1CDD">
        <w:rPr>
          <w:rFonts w:ascii="Times New Roman" w:hAnsi="Times New Roman" w:cs="Times New Roman"/>
          <w:spacing w:val="-9"/>
          <w:sz w:val="24"/>
        </w:rPr>
        <w:t xml:space="preserve"> </w:t>
      </w:r>
      <w:r w:rsidRPr="006A1CDD">
        <w:rPr>
          <w:rFonts w:ascii="Times New Roman" w:hAnsi="Times New Roman" w:cs="Times New Roman"/>
          <w:sz w:val="24"/>
        </w:rPr>
        <w:t>the agency and consultant staff at all stages of the project.</w:t>
      </w:r>
    </w:p>
    <w:p w14:paraId="5968BD40"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Federal regulations do not preclude the sharing of these duties and functions among a number</w:t>
      </w:r>
      <w:r w:rsidRPr="006A1CDD">
        <w:rPr>
          <w:rFonts w:ascii="Times New Roman" w:hAnsi="Times New Roman" w:cs="Times New Roman"/>
          <w:spacing w:val="-5"/>
        </w:rPr>
        <w:t xml:space="preserve"> </w:t>
      </w:r>
      <w:r w:rsidRPr="006A1CDD">
        <w:rPr>
          <w:rFonts w:ascii="Times New Roman" w:hAnsi="Times New Roman" w:cs="Times New Roman"/>
        </w:rPr>
        <w:t>of</w:t>
      </w:r>
      <w:r w:rsidRPr="006A1CDD">
        <w:rPr>
          <w:rFonts w:ascii="Times New Roman" w:hAnsi="Times New Roman" w:cs="Times New Roman"/>
          <w:spacing w:val="-9"/>
        </w:rPr>
        <w:t xml:space="preserve"> </w:t>
      </w:r>
      <w:r w:rsidRPr="006A1CDD">
        <w:rPr>
          <w:rFonts w:ascii="Times New Roman" w:hAnsi="Times New Roman" w:cs="Times New Roman"/>
        </w:rPr>
        <w:t>LPA</w:t>
      </w:r>
      <w:r w:rsidRPr="006A1CDD">
        <w:rPr>
          <w:rFonts w:ascii="Times New Roman" w:hAnsi="Times New Roman" w:cs="Times New Roman"/>
          <w:spacing w:val="-5"/>
        </w:rPr>
        <w:t xml:space="preserve"> </w:t>
      </w:r>
      <w:r w:rsidRPr="006A1CDD">
        <w:rPr>
          <w:rFonts w:ascii="Times New Roman" w:hAnsi="Times New Roman" w:cs="Times New Roman"/>
        </w:rPr>
        <w:t>employees,</w:t>
      </w:r>
      <w:r w:rsidRPr="006A1CDD">
        <w:rPr>
          <w:rFonts w:ascii="Times New Roman" w:hAnsi="Times New Roman" w:cs="Times New Roman"/>
          <w:spacing w:val="-5"/>
        </w:rPr>
        <w:t xml:space="preserve"> </w:t>
      </w:r>
      <w:r w:rsidRPr="006A1CDD">
        <w:rPr>
          <w:rFonts w:ascii="Times New Roman" w:hAnsi="Times New Roman" w:cs="Times New Roman"/>
        </w:rPr>
        <w:t>nor</w:t>
      </w:r>
      <w:r w:rsidRPr="006A1CDD">
        <w:rPr>
          <w:rFonts w:ascii="Times New Roman" w:hAnsi="Times New Roman" w:cs="Times New Roman"/>
          <w:spacing w:val="-4"/>
        </w:rPr>
        <w:t xml:space="preserve"> </w:t>
      </w:r>
      <w:r w:rsidRPr="006A1CDD">
        <w:rPr>
          <w:rFonts w:ascii="Times New Roman" w:hAnsi="Times New Roman" w:cs="Times New Roman"/>
        </w:rPr>
        <w:t>do</w:t>
      </w:r>
      <w:r w:rsidRPr="006A1CDD">
        <w:rPr>
          <w:rFonts w:ascii="Times New Roman" w:hAnsi="Times New Roman" w:cs="Times New Roman"/>
          <w:spacing w:val="-10"/>
        </w:rPr>
        <w:t xml:space="preserve"> </w:t>
      </w:r>
      <w:r w:rsidRPr="006A1CDD">
        <w:rPr>
          <w:rFonts w:ascii="Times New Roman" w:hAnsi="Times New Roman" w:cs="Times New Roman"/>
        </w:rPr>
        <w:t>the</w:t>
      </w:r>
      <w:r w:rsidRPr="006A1CDD">
        <w:rPr>
          <w:rFonts w:ascii="Times New Roman" w:hAnsi="Times New Roman" w:cs="Times New Roman"/>
          <w:spacing w:val="-6"/>
        </w:rPr>
        <w:t xml:space="preserve"> </w:t>
      </w:r>
      <w:r w:rsidRPr="006A1CDD">
        <w:rPr>
          <w:rFonts w:ascii="Times New Roman" w:hAnsi="Times New Roman" w:cs="Times New Roman"/>
        </w:rPr>
        <w:t>regulations</w:t>
      </w:r>
      <w:r w:rsidRPr="006A1CDD">
        <w:rPr>
          <w:rFonts w:ascii="Times New Roman" w:hAnsi="Times New Roman" w:cs="Times New Roman"/>
          <w:spacing w:val="-8"/>
        </w:rPr>
        <w:t xml:space="preserve"> </w:t>
      </w:r>
      <w:r w:rsidRPr="006A1CDD">
        <w:rPr>
          <w:rFonts w:ascii="Times New Roman" w:hAnsi="Times New Roman" w:cs="Times New Roman"/>
        </w:rPr>
        <w:t>preclude</w:t>
      </w:r>
      <w:r w:rsidRPr="006A1CDD">
        <w:rPr>
          <w:rFonts w:ascii="Times New Roman" w:hAnsi="Times New Roman" w:cs="Times New Roman"/>
          <w:spacing w:val="-6"/>
        </w:rPr>
        <w:t xml:space="preserve"> </w:t>
      </w:r>
      <w:r w:rsidRPr="006A1CDD">
        <w:rPr>
          <w:rFonts w:ascii="Times New Roman" w:hAnsi="Times New Roman" w:cs="Times New Roman"/>
        </w:rPr>
        <w:t>one</w:t>
      </w:r>
      <w:r w:rsidRPr="006A1CDD">
        <w:rPr>
          <w:rFonts w:ascii="Times New Roman" w:hAnsi="Times New Roman" w:cs="Times New Roman"/>
          <w:spacing w:val="-6"/>
        </w:rPr>
        <w:t xml:space="preserve"> </w:t>
      </w:r>
      <w:r w:rsidRPr="006A1CDD">
        <w:rPr>
          <w:rFonts w:ascii="Times New Roman" w:hAnsi="Times New Roman" w:cs="Times New Roman"/>
        </w:rPr>
        <w:t>employee</w:t>
      </w:r>
      <w:r w:rsidRPr="006A1CDD">
        <w:rPr>
          <w:rFonts w:ascii="Times New Roman" w:hAnsi="Times New Roman" w:cs="Times New Roman"/>
          <w:spacing w:val="-4"/>
        </w:rPr>
        <w:t xml:space="preserve"> </w:t>
      </w:r>
      <w:r w:rsidRPr="006A1CDD">
        <w:rPr>
          <w:rFonts w:ascii="Times New Roman" w:hAnsi="Times New Roman" w:cs="Times New Roman"/>
        </w:rPr>
        <w:t>from</w:t>
      </w:r>
      <w:r w:rsidRPr="006A1CDD">
        <w:rPr>
          <w:rFonts w:ascii="Times New Roman" w:hAnsi="Times New Roman" w:cs="Times New Roman"/>
          <w:spacing w:val="-9"/>
        </w:rPr>
        <w:t xml:space="preserve"> </w:t>
      </w:r>
      <w:r w:rsidRPr="006A1CDD">
        <w:rPr>
          <w:rFonts w:ascii="Times New Roman" w:hAnsi="Times New Roman" w:cs="Times New Roman"/>
        </w:rPr>
        <w:t>having responsible charge of several projects and directing project managers assigned to specific projects.</w:t>
      </w:r>
    </w:p>
    <w:p w14:paraId="5968BD41"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42" w14:textId="77777777" w:rsidR="00FF2F15" w:rsidRPr="006A1CDD" w:rsidRDefault="00854BBF" w:rsidP="003B6825">
      <w:pPr>
        <w:pStyle w:val="ListParagraph"/>
        <w:numPr>
          <w:ilvl w:val="1"/>
          <w:numId w:val="8"/>
        </w:numPr>
        <w:tabs>
          <w:tab w:val="left" w:pos="1188"/>
        </w:tabs>
        <w:spacing w:before="120"/>
        <w:ind w:left="360" w:right="360"/>
        <w:contextualSpacing/>
        <w:jc w:val="both"/>
        <w:rPr>
          <w:rFonts w:ascii="Times New Roman" w:hAnsi="Times New Roman" w:cs="Times New Roman"/>
          <w:i/>
          <w:sz w:val="24"/>
        </w:rPr>
      </w:pPr>
      <w:r w:rsidRPr="006A1CDD">
        <w:rPr>
          <w:rFonts w:ascii="Times New Roman" w:hAnsi="Times New Roman" w:cs="Times New Roman"/>
          <w:i/>
          <w:sz w:val="24"/>
          <w:u w:val="single"/>
        </w:rPr>
        <w:lastRenderedPageBreak/>
        <w:t>Distance</w:t>
      </w:r>
      <w:r w:rsidRPr="006A1CDD">
        <w:rPr>
          <w:rFonts w:ascii="Times New Roman" w:hAnsi="Times New Roman" w:cs="Times New Roman"/>
          <w:i/>
          <w:spacing w:val="-2"/>
          <w:sz w:val="24"/>
          <w:u w:val="single"/>
        </w:rPr>
        <w:t xml:space="preserve"> </w:t>
      </w:r>
      <w:r w:rsidRPr="006A1CDD">
        <w:rPr>
          <w:rFonts w:ascii="Times New Roman" w:hAnsi="Times New Roman" w:cs="Times New Roman"/>
          <w:i/>
          <w:sz w:val="24"/>
          <w:u w:val="single"/>
        </w:rPr>
        <w:t>to</w:t>
      </w:r>
      <w:r w:rsidRPr="006A1CDD">
        <w:rPr>
          <w:rFonts w:ascii="Times New Roman" w:hAnsi="Times New Roman" w:cs="Times New Roman"/>
          <w:i/>
          <w:spacing w:val="-5"/>
          <w:sz w:val="24"/>
          <w:u w:val="single"/>
        </w:rPr>
        <w:t xml:space="preserve"> </w:t>
      </w:r>
      <w:r w:rsidRPr="006A1CDD">
        <w:rPr>
          <w:rFonts w:ascii="Times New Roman" w:hAnsi="Times New Roman" w:cs="Times New Roman"/>
          <w:i/>
          <w:spacing w:val="-2"/>
          <w:sz w:val="24"/>
          <w:u w:val="single"/>
        </w:rPr>
        <w:t>School</w:t>
      </w:r>
    </w:p>
    <w:p w14:paraId="5968BD43"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w:t>
      </w:r>
      <w:r w:rsidRPr="006A1CDD">
        <w:rPr>
          <w:rFonts w:ascii="Times New Roman" w:hAnsi="Times New Roman" w:cs="Times New Roman"/>
          <w:spacing w:val="-3"/>
        </w:rPr>
        <w:t xml:space="preserve"> </w:t>
      </w:r>
      <w:r w:rsidRPr="006A1CDD">
        <w:rPr>
          <w:rFonts w:ascii="Times New Roman" w:hAnsi="Times New Roman" w:cs="Times New Roman"/>
        </w:rPr>
        <w:t>project</w:t>
      </w:r>
      <w:r w:rsidRPr="006A1CDD">
        <w:rPr>
          <w:rFonts w:ascii="Times New Roman" w:hAnsi="Times New Roman" w:cs="Times New Roman"/>
          <w:spacing w:val="-3"/>
        </w:rPr>
        <w:t xml:space="preserve"> </w:t>
      </w:r>
      <w:r w:rsidRPr="006A1CDD">
        <w:rPr>
          <w:rFonts w:ascii="Times New Roman" w:hAnsi="Times New Roman" w:cs="Times New Roman"/>
        </w:rPr>
        <w:t>must</w:t>
      </w:r>
      <w:r w:rsidRPr="006A1CDD">
        <w:rPr>
          <w:rFonts w:ascii="Times New Roman" w:hAnsi="Times New Roman" w:cs="Times New Roman"/>
          <w:spacing w:val="-3"/>
        </w:rPr>
        <w:t xml:space="preserve"> </w:t>
      </w:r>
      <w:r w:rsidRPr="006A1CDD">
        <w:rPr>
          <w:rFonts w:ascii="Times New Roman" w:hAnsi="Times New Roman" w:cs="Times New Roman"/>
        </w:rPr>
        <w:t>be</w:t>
      </w:r>
      <w:r w:rsidRPr="006A1CDD">
        <w:rPr>
          <w:rFonts w:ascii="Times New Roman" w:hAnsi="Times New Roman" w:cs="Times New Roman"/>
          <w:spacing w:val="-3"/>
        </w:rPr>
        <w:t xml:space="preserve"> </w:t>
      </w:r>
      <w:r w:rsidRPr="006A1CDD">
        <w:rPr>
          <w:rFonts w:ascii="Times New Roman" w:hAnsi="Times New Roman" w:cs="Times New Roman"/>
        </w:rPr>
        <w:t>within</w:t>
      </w:r>
      <w:r w:rsidRPr="006A1CDD">
        <w:rPr>
          <w:rFonts w:ascii="Times New Roman" w:hAnsi="Times New Roman" w:cs="Times New Roman"/>
          <w:spacing w:val="-3"/>
        </w:rPr>
        <w:t xml:space="preserve"> </w:t>
      </w:r>
      <w:r w:rsidRPr="006A1CDD">
        <w:rPr>
          <w:rFonts w:ascii="Times New Roman" w:hAnsi="Times New Roman" w:cs="Times New Roman"/>
        </w:rPr>
        <w:t>2</w:t>
      </w:r>
      <w:r w:rsidRPr="006A1CDD">
        <w:rPr>
          <w:rFonts w:ascii="Times New Roman" w:hAnsi="Times New Roman" w:cs="Times New Roman"/>
          <w:spacing w:val="-3"/>
        </w:rPr>
        <w:t xml:space="preserve"> </w:t>
      </w:r>
      <w:r w:rsidRPr="006A1CDD">
        <w:rPr>
          <w:rFonts w:ascii="Times New Roman" w:hAnsi="Times New Roman" w:cs="Times New Roman"/>
        </w:rPr>
        <w:t>miles</w:t>
      </w:r>
      <w:r w:rsidRPr="006A1CDD">
        <w:rPr>
          <w:rFonts w:ascii="Times New Roman" w:hAnsi="Times New Roman" w:cs="Times New Roman"/>
          <w:spacing w:val="-5"/>
        </w:rPr>
        <w:t xml:space="preserve"> </w:t>
      </w:r>
      <w:r w:rsidRPr="006A1CDD">
        <w:rPr>
          <w:rFonts w:ascii="Times New Roman" w:hAnsi="Times New Roman" w:cs="Times New Roman"/>
        </w:rPr>
        <w:t>of</w:t>
      </w:r>
      <w:r w:rsidRPr="006A1CDD">
        <w:rPr>
          <w:rFonts w:ascii="Times New Roman" w:hAnsi="Times New Roman" w:cs="Times New Roman"/>
          <w:spacing w:val="-3"/>
        </w:rPr>
        <w:t xml:space="preserve"> </w:t>
      </w:r>
      <w:r w:rsidRPr="006A1CDD">
        <w:rPr>
          <w:rFonts w:ascii="Times New Roman" w:hAnsi="Times New Roman" w:cs="Times New Roman"/>
        </w:rPr>
        <w:t>a</w:t>
      </w:r>
      <w:r w:rsidRPr="006A1CDD">
        <w:rPr>
          <w:rFonts w:ascii="Times New Roman" w:hAnsi="Times New Roman" w:cs="Times New Roman"/>
          <w:spacing w:val="-3"/>
        </w:rPr>
        <w:t xml:space="preserve"> </w:t>
      </w:r>
      <w:r w:rsidRPr="006A1CDD">
        <w:rPr>
          <w:rFonts w:ascii="Times New Roman" w:hAnsi="Times New Roman" w:cs="Times New Roman"/>
        </w:rPr>
        <w:t>K-12</w:t>
      </w:r>
      <w:r w:rsidRPr="006A1CDD">
        <w:rPr>
          <w:rFonts w:ascii="Times New Roman" w:hAnsi="Times New Roman" w:cs="Times New Roman"/>
          <w:spacing w:val="-3"/>
        </w:rPr>
        <w:t xml:space="preserve"> </w:t>
      </w:r>
      <w:r w:rsidRPr="006A1CDD">
        <w:rPr>
          <w:rFonts w:ascii="Times New Roman" w:hAnsi="Times New Roman" w:cs="Times New Roman"/>
        </w:rPr>
        <w:t>school.</w:t>
      </w:r>
      <w:r w:rsidRPr="006A1CDD">
        <w:rPr>
          <w:rFonts w:ascii="Times New Roman" w:hAnsi="Times New Roman" w:cs="Times New Roman"/>
          <w:spacing w:val="37"/>
        </w:rPr>
        <w:t xml:space="preserve"> </w:t>
      </w:r>
      <w:r w:rsidRPr="006A1CDD">
        <w:rPr>
          <w:rFonts w:ascii="Times New Roman" w:hAnsi="Times New Roman" w:cs="Times New Roman"/>
        </w:rPr>
        <w:t>The</w:t>
      </w:r>
      <w:r w:rsidRPr="006A1CDD">
        <w:rPr>
          <w:rFonts w:ascii="Times New Roman" w:hAnsi="Times New Roman" w:cs="Times New Roman"/>
          <w:spacing w:val="-3"/>
        </w:rPr>
        <w:t xml:space="preserve"> </w:t>
      </w:r>
      <w:r w:rsidRPr="006A1CDD">
        <w:rPr>
          <w:rFonts w:ascii="Times New Roman" w:hAnsi="Times New Roman" w:cs="Times New Roman"/>
        </w:rPr>
        <w:t>LPA</w:t>
      </w:r>
      <w:r w:rsidRPr="006A1CDD">
        <w:rPr>
          <w:rFonts w:ascii="Times New Roman" w:hAnsi="Times New Roman" w:cs="Times New Roman"/>
          <w:spacing w:val="-3"/>
        </w:rPr>
        <w:t xml:space="preserve"> </w:t>
      </w:r>
      <w:r w:rsidRPr="006A1CDD">
        <w:rPr>
          <w:rFonts w:ascii="Times New Roman" w:hAnsi="Times New Roman" w:cs="Times New Roman"/>
        </w:rPr>
        <w:t>must</w:t>
      </w:r>
      <w:r w:rsidRPr="006A1CDD">
        <w:rPr>
          <w:rFonts w:ascii="Times New Roman" w:hAnsi="Times New Roman" w:cs="Times New Roman"/>
          <w:spacing w:val="-3"/>
        </w:rPr>
        <w:t xml:space="preserve"> </w:t>
      </w:r>
      <w:r w:rsidRPr="006A1CDD">
        <w:rPr>
          <w:rFonts w:ascii="Times New Roman" w:hAnsi="Times New Roman" w:cs="Times New Roman"/>
        </w:rPr>
        <w:t>attach</w:t>
      </w:r>
      <w:r w:rsidRPr="006A1CDD">
        <w:rPr>
          <w:rFonts w:ascii="Times New Roman" w:hAnsi="Times New Roman" w:cs="Times New Roman"/>
          <w:spacing w:val="-3"/>
        </w:rPr>
        <w:t xml:space="preserve"> </w:t>
      </w:r>
      <w:r w:rsidRPr="006A1CDD">
        <w:rPr>
          <w:rFonts w:ascii="Times New Roman" w:hAnsi="Times New Roman" w:cs="Times New Roman"/>
        </w:rPr>
        <w:t>a</w:t>
      </w:r>
      <w:r w:rsidRPr="006A1CDD">
        <w:rPr>
          <w:rFonts w:ascii="Times New Roman" w:hAnsi="Times New Roman" w:cs="Times New Roman"/>
          <w:spacing w:val="-3"/>
        </w:rPr>
        <w:t xml:space="preserve"> </w:t>
      </w:r>
      <w:r w:rsidRPr="006A1CDD">
        <w:rPr>
          <w:rFonts w:ascii="Times New Roman" w:hAnsi="Times New Roman" w:cs="Times New Roman"/>
        </w:rPr>
        <w:t>map showing the location of the schools involved and the proposed improvements, indicating the distance between them.</w:t>
      </w:r>
    </w:p>
    <w:p w14:paraId="5968BD44"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45" w14:textId="77777777" w:rsidR="00FF2F15" w:rsidRPr="006A1CDD" w:rsidRDefault="00854BBF" w:rsidP="003B6825">
      <w:pPr>
        <w:pStyle w:val="Heading2"/>
        <w:numPr>
          <w:ilvl w:val="0"/>
          <w:numId w:val="8"/>
        </w:numPr>
        <w:tabs>
          <w:tab w:val="left" w:pos="647"/>
        </w:tabs>
        <w:spacing w:before="120" w:line="240" w:lineRule="auto"/>
        <w:ind w:left="360" w:right="360" w:hanging="362"/>
        <w:contextualSpacing/>
        <w:rPr>
          <w:rFonts w:ascii="Times New Roman" w:hAnsi="Times New Roman" w:cs="Times New Roman"/>
        </w:rPr>
      </w:pPr>
      <w:bookmarkStart w:id="13" w:name="_bookmark9"/>
      <w:bookmarkEnd w:id="13"/>
      <w:r w:rsidRPr="006A1CDD">
        <w:rPr>
          <w:rFonts w:ascii="Times New Roman" w:hAnsi="Times New Roman" w:cs="Times New Roman"/>
          <w:color w:val="2C74B5"/>
        </w:rPr>
        <w:t>Type</w:t>
      </w:r>
      <w:r w:rsidRPr="006A1CDD">
        <w:rPr>
          <w:rFonts w:ascii="Times New Roman" w:hAnsi="Times New Roman" w:cs="Times New Roman"/>
          <w:color w:val="2C74B5"/>
          <w:spacing w:val="-14"/>
        </w:rPr>
        <w:t xml:space="preserve"> </w:t>
      </w:r>
      <w:r w:rsidRPr="006A1CDD">
        <w:rPr>
          <w:rFonts w:ascii="Times New Roman" w:hAnsi="Times New Roman" w:cs="Times New Roman"/>
          <w:color w:val="2C74B5"/>
        </w:rPr>
        <w:t>of</w:t>
      </w:r>
      <w:r w:rsidRPr="006A1CDD">
        <w:rPr>
          <w:rFonts w:ascii="Times New Roman" w:hAnsi="Times New Roman" w:cs="Times New Roman"/>
          <w:color w:val="2C74B5"/>
          <w:spacing w:val="-8"/>
        </w:rPr>
        <w:t xml:space="preserve"> </w:t>
      </w:r>
      <w:r w:rsidRPr="006A1CDD">
        <w:rPr>
          <w:rFonts w:ascii="Times New Roman" w:hAnsi="Times New Roman" w:cs="Times New Roman"/>
          <w:color w:val="2C74B5"/>
          <w:spacing w:val="-2"/>
        </w:rPr>
        <w:t>Improvement</w:t>
      </w:r>
    </w:p>
    <w:p w14:paraId="5968BD46"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NJDOT</w:t>
      </w:r>
      <w:r w:rsidRPr="006A1CDD">
        <w:rPr>
          <w:rFonts w:ascii="Times New Roman" w:hAnsi="Times New Roman" w:cs="Times New Roman"/>
          <w:spacing w:val="-12"/>
        </w:rPr>
        <w:t xml:space="preserve"> </w:t>
      </w:r>
      <w:r w:rsidRPr="006A1CDD">
        <w:rPr>
          <w:rFonts w:ascii="Times New Roman" w:hAnsi="Times New Roman" w:cs="Times New Roman"/>
        </w:rPr>
        <w:t>SAGE</w:t>
      </w:r>
      <w:r w:rsidRPr="006A1CDD">
        <w:rPr>
          <w:rFonts w:ascii="Times New Roman" w:hAnsi="Times New Roman" w:cs="Times New Roman"/>
          <w:spacing w:val="-12"/>
        </w:rPr>
        <w:t xml:space="preserve"> </w:t>
      </w:r>
      <w:r w:rsidRPr="006A1CDD">
        <w:rPr>
          <w:rFonts w:ascii="Times New Roman" w:hAnsi="Times New Roman" w:cs="Times New Roman"/>
        </w:rPr>
        <w:t>categorizes</w:t>
      </w:r>
      <w:r w:rsidRPr="006A1CDD">
        <w:rPr>
          <w:rFonts w:ascii="Times New Roman" w:hAnsi="Times New Roman" w:cs="Times New Roman"/>
          <w:spacing w:val="-14"/>
        </w:rPr>
        <w:t xml:space="preserve"> </w:t>
      </w:r>
      <w:r w:rsidRPr="006A1CDD">
        <w:rPr>
          <w:rFonts w:ascii="Times New Roman" w:hAnsi="Times New Roman" w:cs="Times New Roman"/>
        </w:rPr>
        <w:t>infrastructure</w:t>
      </w:r>
      <w:r w:rsidRPr="006A1CDD">
        <w:rPr>
          <w:rFonts w:ascii="Times New Roman" w:hAnsi="Times New Roman" w:cs="Times New Roman"/>
          <w:spacing w:val="-12"/>
        </w:rPr>
        <w:t xml:space="preserve"> </w:t>
      </w:r>
      <w:r w:rsidRPr="006A1CDD">
        <w:rPr>
          <w:rFonts w:ascii="Times New Roman" w:hAnsi="Times New Roman" w:cs="Times New Roman"/>
        </w:rPr>
        <w:t>projects</w:t>
      </w:r>
      <w:r w:rsidRPr="006A1CDD">
        <w:rPr>
          <w:rFonts w:ascii="Times New Roman" w:hAnsi="Times New Roman" w:cs="Times New Roman"/>
          <w:spacing w:val="-12"/>
        </w:rPr>
        <w:t xml:space="preserve"> </w:t>
      </w:r>
      <w:r w:rsidRPr="006A1CDD">
        <w:rPr>
          <w:rFonts w:ascii="Times New Roman" w:hAnsi="Times New Roman" w:cs="Times New Roman"/>
        </w:rPr>
        <w:t>as</w:t>
      </w:r>
      <w:r w:rsidRPr="006A1CDD">
        <w:rPr>
          <w:rFonts w:ascii="Times New Roman" w:hAnsi="Times New Roman" w:cs="Times New Roman"/>
          <w:spacing w:val="-9"/>
        </w:rPr>
        <w:t xml:space="preserve"> </w:t>
      </w:r>
      <w:r w:rsidRPr="006A1CDD">
        <w:rPr>
          <w:rFonts w:ascii="Times New Roman" w:hAnsi="Times New Roman" w:cs="Times New Roman"/>
        </w:rPr>
        <w:t>Bikeways</w:t>
      </w:r>
      <w:r w:rsidRPr="006A1CDD">
        <w:rPr>
          <w:rFonts w:ascii="Times New Roman" w:hAnsi="Times New Roman" w:cs="Times New Roman"/>
          <w:spacing w:val="-14"/>
        </w:rPr>
        <w:t xml:space="preserve"> </w:t>
      </w:r>
      <w:r w:rsidRPr="006A1CDD">
        <w:rPr>
          <w:rFonts w:ascii="Times New Roman" w:hAnsi="Times New Roman" w:cs="Times New Roman"/>
        </w:rPr>
        <w:t>projects,</w:t>
      </w:r>
      <w:r w:rsidRPr="006A1CDD">
        <w:rPr>
          <w:rFonts w:ascii="Times New Roman" w:hAnsi="Times New Roman" w:cs="Times New Roman"/>
          <w:spacing w:val="-11"/>
        </w:rPr>
        <w:t xml:space="preserve"> </w:t>
      </w:r>
      <w:r w:rsidRPr="006A1CDD">
        <w:rPr>
          <w:rFonts w:ascii="Times New Roman" w:hAnsi="Times New Roman" w:cs="Times New Roman"/>
        </w:rPr>
        <w:t>Pedestrian</w:t>
      </w:r>
      <w:r w:rsidRPr="006A1CDD">
        <w:rPr>
          <w:rFonts w:ascii="Times New Roman" w:hAnsi="Times New Roman" w:cs="Times New Roman"/>
          <w:spacing w:val="-14"/>
        </w:rPr>
        <w:t xml:space="preserve"> </w:t>
      </w:r>
      <w:r w:rsidRPr="006A1CDD">
        <w:rPr>
          <w:rFonts w:ascii="Times New Roman" w:hAnsi="Times New Roman" w:cs="Times New Roman"/>
        </w:rPr>
        <w:t>Safety</w:t>
      </w:r>
      <w:r w:rsidRPr="006A1CDD">
        <w:rPr>
          <w:rFonts w:ascii="Times New Roman" w:hAnsi="Times New Roman" w:cs="Times New Roman"/>
          <w:spacing w:val="-15"/>
        </w:rPr>
        <w:t xml:space="preserve"> </w:t>
      </w:r>
      <w:r w:rsidRPr="006A1CDD">
        <w:rPr>
          <w:rFonts w:ascii="Times New Roman" w:hAnsi="Times New Roman" w:cs="Times New Roman"/>
        </w:rPr>
        <w:t>Projects, or</w:t>
      </w:r>
      <w:r w:rsidRPr="006A1CDD">
        <w:rPr>
          <w:rFonts w:ascii="Times New Roman" w:hAnsi="Times New Roman" w:cs="Times New Roman"/>
          <w:spacing w:val="-1"/>
        </w:rPr>
        <w:t xml:space="preserve"> </w:t>
      </w:r>
      <w:r w:rsidRPr="006A1CDD">
        <w:rPr>
          <w:rFonts w:ascii="Times New Roman" w:hAnsi="Times New Roman" w:cs="Times New Roman"/>
        </w:rPr>
        <w:t>a</w:t>
      </w:r>
      <w:r w:rsidRPr="006A1CDD">
        <w:rPr>
          <w:rFonts w:ascii="Times New Roman" w:hAnsi="Times New Roman" w:cs="Times New Roman"/>
          <w:spacing w:val="-5"/>
        </w:rPr>
        <w:t xml:space="preserve"> </w:t>
      </w:r>
      <w:r w:rsidRPr="006A1CDD">
        <w:rPr>
          <w:rFonts w:ascii="Times New Roman" w:hAnsi="Times New Roman" w:cs="Times New Roman"/>
        </w:rPr>
        <w:t>combination</w:t>
      </w:r>
      <w:r w:rsidRPr="006A1CDD">
        <w:rPr>
          <w:rFonts w:ascii="Times New Roman" w:hAnsi="Times New Roman" w:cs="Times New Roman"/>
          <w:spacing w:val="-15"/>
        </w:rPr>
        <w:t xml:space="preserve"> </w:t>
      </w:r>
      <w:r w:rsidRPr="006A1CDD">
        <w:rPr>
          <w:rFonts w:ascii="Times New Roman" w:hAnsi="Times New Roman" w:cs="Times New Roman"/>
        </w:rPr>
        <w:t>of</w:t>
      </w:r>
      <w:r w:rsidRPr="006A1CDD">
        <w:rPr>
          <w:rFonts w:ascii="Times New Roman" w:hAnsi="Times New Roman" w:cs="Times New Roman"/>
          <w:spacing w:val="-6"/>
        </w:rPr>
        <w:t xml:space="preserve"> </w:t>
      </w:r>
      <w:r w:rsidRPr="006A1CDD">
        <w:rPr>
          <w:rFonts w:ascii="Times New Roman" w:hAnsi="Times New Roman" w:cs="Times New Roman"/>
        </w:rPr>
        <w:t>the two.</w:t>
      </w:r>
      <w:r w:rsidRPr="006A1CDD">
        <w:rPr>
          <w:rFonts w:ascii="Times New Roman" w:hAnsi="Times New Roman" w:cs="Times New Roman"/>
          <w:spacing w:val="40"/>
        </w:rPr>
        <w:t xml:space="preserve"> </w:t>
      </w:r>
      <w:r w:rsidRPr="006A1CDD">
        <w:rPr>
          <w:rFonts w:ascii="Times New Roman" w:hAnsi="Times New Roman" w:cs="Times New Roman"/>
        </w:rPr>
        <w:t>Select</w:t>
      </w:r>
      <w:r w:rsidRPr="006A1CDD">
        <w:rPr>
          <w:rFonts w:ascii="Times New Roman" w:hAnsi="Times New Roman" w:cs="Times New Roman"/>
          <w:spacing w:val="-9"/>
        </w:rPr>
        <w:t xml:space="preserve"> </w:t>
      </w:r>
      <w:r w:rsidRPr="006A1CDD">
        <w:rPr>
          <w:rFonts w:ascii="Times New Roman" w:hAnsi="Times New Roman" w:cs="Times New Roman"/>
        </w:rPr>
        <w:t>the</w:t>
      </w:r>
      <w:r w:rsidRPr="006A1CDD">
        <w:rPr>
          <w:rFonts w:ascii="Times New Roman" w:hAnsi="Times New Roman" w:cs="Times New Roman"/>
          <w:spacing w:val="-2"/>
        </w:rPr>
        <w:t xml:space="preserve"> </w:t>
      </w:r>
      <w:r w:rsidRPr="006A1CDD">
        <w:rPr>
          <w:rFonts w:ascii="Times New Roman" w:hAnsi="Times New Roman" w:cs="Times New Roman"/>
        </w:rPr>
        <w:t>category</w:t>
      </w:r>
      <w:r w:rsidRPr="006A1CDD">
        <w:rPr>
          <w:rFonts w:ascii="Times New Roman" w:hAnsi="Times New Roman" w:cs="Times New Roman"/>
          <w:spacing w:val="-11"/>
        </w:rPr>
        <w:t xml:space="preserve"> </w:t>
      </w:r>
      <w:r w:rsidRPr="006A1CDD">
        <w:rPr>
          <w:rFonts w:ascii="Times New Roman" w:hAnsi="Times New Roman" w:cs="Times New Roman"/>
        </w:rPr>
        <w:t>that</w:t>
      </w:r>
      <w:r w:rsidRPr="006A1CDD">
        <w:rPr>
          <w:rFonts w:ascii="Times New Roman" w:hAnsi="Times New Roman" w:cs="Times New Roman"/>
          <w:spacing w:val="-4"/>
        </w:rPr>
        <w:t xml:space="preserve"> </w:t>
      </w:r>
      <w:r w:rsidRPr="006A1CDD">
        <w:rPr>
          <w:rFonts w:ascii="Times New Roman" w:hAnsi="Times New Roman" w:cs="Times New Roman"/>
        </w:rPr>
        <w:t>is</w:t>
      </w:r>
      <w:r w:rsidRPr="006A1CDD">
        <w:rPr>
          <w:rFonts w:ascii="Times New Roman" w:hAnsi="Times New Roman" w:cs="Times New Roman"/>
          <w:spacing w:val="-6"/>
        </w:rPr>
        <w:t xml:space="preserve"> </w:t>
      </w:r>
      <w:r w:rsidRPr="006A1CDD">
        <w:rPr>
          <w:rFonts w:ascii="Times New Roman" w:hAnsi="Times New Roman" w:cs="Times New Roman"/>
        </w:rPr>
        <w:t>most</w:t>
      </w:r>
      <w:r w:rsidRPr="006A1CDD">
        <w:rPr>
          <w:rFonts w:ascii="Times New Roman" w:hAnsi="Times New Roman" w:cs="Times New Roman"/>
          <w:spacing w:val="-9"/>
        </w:rPr>
        <w:t xml:space="preserve"> </w:t>
      </w:r>
      <w:r w:rsidRPr="006A1CDD">
        <w:rPr>
          <w:rFonts w:ascii="Times New Roman" w:hAnsi="Times New Roman" w:cs="Times New Roman"/>
        </w:rPr>
        <w:t>appropriate</w:t>
      </w:r>
      <w:r w:rsidRPr="006A1CDD">
        <w:rPr>
          <w:rFonts w:ascii="Times New Roman" w:hAnsi="Times New Roman" w:cs="Times New Roman"/>
          <w:spacing w:val="-13"/>
        </w:rPr>
        <w:t xml:space="preserve"> </w:t>
      </w:r>
      <w:r w:rsidRPr="006A1CDD">
        <w:rPr>
          <w:rFonts w:ascii="Times New Roman" w:hAnsi="Times New Roman" w:cs="Times New Roman"/>
        </w:rPr>
        <w:t>for</w:t>
      </w:r>
      <w:r w:rsidRPr="006A1CDD">
        <w:rPr>
          <w:rFonts w:ascii="Times New Roman" w:hAnsi="Times New Roman" w:cs="Times New Roman"/>
          <w:spacing w:val="-3"/>
        </w:rPr>
        <w:t xml:space="preserve"> </w:t>
      </w:r>
      <w:r w:rsidRPr="006A1CDD">
        <w:rPr>
          <w:rFonts w:ascii="Times New Roman" w:hAnsi="Times New Roman" w:cs="Times New Roman"/>
        </w:rPr>
        <w:t>the</w:t>
      </w:r>
      <w:r w:rsidRPr="006A1CDD">
        <w:rPr>
          <w:rFonts w:ascii="Times New Roman" w:hAnsi="Times New Roman" w:cs="Times New Roman"/>
          <w:spacing w:val="-9"/>
        </w:rPr>
        <w:t xml:space="preserve"> </w:t>
      </w:r>
      <w:r w:rsidRPr="006A1CDD">
        <w:rPr>
          <w:rFonts w:ascii="Times New Roman" w:hAnsi="Times New Roman" w:cs="Times New Roman"/>
        </w:rPr>
        <w:t>project</w:t>
      </w:r>
      <w:r w:rsidRPr="006A1CDD">
        <w:rPr>
          <w:rFonts w:ascii="Times New Roman" w:hAnsi="Times New Roman" w:cs="Times New Roman"/>
          <w:spacing w:val="-13"/>
        </w:rPr>
        <w:t xml:space="preserve"> </w:t>
      </w:r>
      <w:r w:rsidRPr="006A1CDD">
        <w:rPr>
          <w:rFonts w:ascii="Times New Roman" w:hAnsi="Times New Roman" w:cs="Times New Roman"/>
        </w:rPr>
        <w:t>for</w:t>
      </w:r>
      <w:r w:rsidRPr="006A1CDD">
        <w:rPr>
          <w:rFonts w:ascii="Times New Roman" w:hAnsi="Times New Roman" w:cs="Times New Roman"/>
          <w:spacing w:val="-11"/>
        </w:rPr>
        <w:t xml:space="preserve"> </w:t>
      </w:r>
      <w:r w:rsidRPr="006A1CDD">
        <w:rPr>
          <w:rFonts w:ascii="Times New Roman" w:hAnsi="Times New Roman" w:cs="Times New Roman"/>
        </w:rPr>
        <w:t>which you are seeking funds.</w:t>
      </w:r>
    </w:p>
    <w:p w14:paraId="5968BD47"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48" w14:textId="77777777" w:rsidR="00FF2F15" w:rsidRPr="006A1CDD" w:rsidRDefault="00854BBF" w:rsidP="003B6825">
      <w:pPr>
        <w:pStyle w:val="Heading2"/>
        <w:numPr>
          <w:ilvl w:val="0"/>
          <w:numId w:val="8"/>
        </w:numPr>
        <w:tabs>
          <w:tab w:val="left" w:pos="647"/>
        </w:tabs>
        <w:spacing w:before="120" w:line="240" w:lineRule="auto"/>
        <w:ind w:left="360" w:right="360" w:hanging="362"/>
        <w:contextualSpacing/>
        <w:rPr>
          <w:rFonts w:ascii="Times New Roman" w:hAnsi="Times New Roman" w:cs="Times New Roman"/>
        </w:rPr>
      </w:pPr>
      <w:bookmarkStart w:id="14" w:name="_bookmark10"/>
      <w:bookmarkEnd w:id="14"/>
      <w:r w:rsidRPr="006A1CDD">
        <w:rPr>
          <w:rFonts w:ascii="Times New Roman" w:hAnsi="Times New Roman" w:cs="Times New Roman"/>
          <w:color w:val="2C74B5"/>
          <w:spacing w:val="-2"/>
        </w:rPr>
        <w:t>Project</w:t>
      </w:r>
      <w:r w:rsidRPr="006A1CDD">
        <w:rPr>
          <w:rFonts w:ascii="Times New Roman" w:hAnsi="Times New Roman" w:cs="Times New Roman"/>
          <w:color w:val="2C74B5"/>
          <w:spacing w:val="-7"/>
        </w:rPr>
        <w:t xml:space="preserve"> </w:t>
      </w:r>
      <w:r w:rsidRPr="006A1CDD">
        <w:rPr>
          <w:rFonts w:ascii="Times New Roman" w:hAnsi="Times New Roman" w:cs="Times New Roman"/>
          <w:color w:val="2C74B5"/>
          <w:spacing w:val="-2"/>
        </w:rPr>
        <w:t>Information</w:t>
      </w:r>
    </w:p>
    <w:p w14:paraId="5968BD49"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Indicate</w:t>
      </w:r>
      <w:r w:rsidRPr="006A1CDD">
        <w:rPr>
          <w:rFonts w:ascii="Times New Roman" w:hAnsi="Times New Roman" w:cs="Times New Roman"/>
          <w:spacing w:val="-5"/>
        </w:rPr>
        <w:t xml:space="preserve"> </w:t>
      </w:r>
      <w:r w:rsidRPr="006A1CDD">
        <w:rPr>
          <w:rFonts w:ascii="Times New Roman" w:hAnsi="Times New Roman" w:cs="Times New Roman"/>
        </w:rPr>
        <w:t>the</w:t>
      </w:r>
      <w:r w:rsidRPr="006A1CDD">
        <w:rPr>
          <w:rFonts w:ascii="Times New Roman" w:hAnsi="Times New Roman" w:cs="Times New Roman"/>
          <w:spacing w:val="-6"/>
        </w:rPr>
        <w:t xml:space="preserve"> </w:t>
      </w:r>
      <w:r w:rsidRPr="006A1CDD">
        <w:rPr>
          <w:rFonts w:ascii="Times New Roman" w:hAnsi="Times New Roman" w:cs="Times New Roman"/>
        </w:rPr>
        <w:t>name</w:t>
      </w:r>
      <w:r w:rsidRPr="006A1CDD">
        <w:rPr>
          <w:rFonts w:ascii="Times New Roman" w:hAnsi="Times New Roman" w:cs="Times New Roman"/>
          <w:spacing w:val="-6"/>
        </w:rPr>
        <w:t xml:space="preserve"> </w:t>
      </w:r>
      <w:r w:rsidRPr="006A1CDD">
        <w:rPr>
          <w:rFonts w:ascii="Times New Roman" w:hAnsi="Times New Roman" w:cs="Times New Roman"/>
        </w:rPr>
        <w:t>of</w:t>
      </w:r>
      <w:r w:rsidRPr="006A1CDD">
        <w:rPr>
          <w:rFonts w:ascii="Times New Roman" w:hAnsi="Times New Roman" w:cs="Times New Roman"/>
          <w:spacing w:val="-9"/>
        </w:rPr>
        <w:t xml:space="preserve"> </w:t>
      </w:r>
      <w:r w:rsidRPr="006A1CDD">
        <w:rPr>
          <w:rFonts w:ascii="Times New Roman" w:hAnsi="Times New Roman" w:cs="Times New Roman"/>
        </w:rPr>
        <w:t>the</w:t>
      </w:r>
      <w:r w:rsidRPr="006A1CDD">
        <w:rPr>
          <w:rFonts w:ascii="Times New Roman" w:hAnsi="Times New Roman" w:cs="Times New Roman"/>
          <w:spacing w:val="-5"/>
        </w:rPr>
        <w:t xml:space="preserve"> </w:t>
      </w:r>
      <w:r w:rsidRPr="006A1CDD">
        <w:rPr>
          <w:rFonts w:ascii="Times New Roman" w:hAnsi="Times New Roman" w:cs="Times New Roman"/>
        </w:rPr>
        <w:t>project.</w:t>
      </w:r>
      <w:r w:rsidRPr="006A1CDD">
        <w:rPr>
          <w:rFonts w:ascii="Times New Roman" w:hAnsi="Times New Roman" w:cs="Times New Roman"/>
          <w:spacing w:val="34"/>
        </w:rPr>
        <w:t xml:space="preserve"> </w:t>
      </w:r>
      <w:r w:rsidRPr="006A1CDD">
        <w:rPr>
          <w:rFonts w:ascii="Times New Roman" w:hAnsi="Times New Roman" w:cs="Times New Roman"/>
        </w:rPr>
        <w:t>From</w:t>
      </w:r>
      <w:r w:rsidRPr="006A1CDD">
        <w:rPr>
          <w:rFonts w:ascii="Times New Roman" w:hAnsi="Times New Roman" w:cs="Times New Roman"/>
          <w:spacing w:val="-13"/>
        </w:rPr>
        <w:t xml:space="preserve"> </w:t>
      </w:r>
      <w:r w:rsidRPr="006A1CDD">
        <w:rPr>
          <w:rFonts w:ascii="Times New Roman" w:hAnsi="Times New Roman" w:cs="Times New Roman"/>
        </w:rPr>
        <w:t>the</w:t>
      </w:r>
      <w:r w:rsidRPr="006A1CDD">
        <w:rPr>
          <w:rFonts w:ascii="Times New Roman" w:hAnsi="Times New Roman" w:cs="Times New Roman"/>
          <w:spacing w:val="-11"/>
        </w:rPr>
        <w:t xml:space="preserve"> </w:t>
      </w:r>
      <w:r w:rsidRPr="006A1CDD">
        <w:rPr>
          <w:rFonts w:ascii="Times New Roman" w:hAnsi="Times New Roman" w:cs="Times New Roman"/>
        </w:rPr>
        <w:t>drop</w:t>
      </w:r>
      <w:r w:rsidRPr="006A1CDD">
        <w:rPr>
          <w:rFonts w:ascii="Times New Roman" w:hAnsi="Times New Roman" w:cs="Times New Roman"/>
          <w:spacing w:val="-11"/>
        </w:rPr>
        <w:t xml:space="preserve"> </w:t>
      </w:r>
      <w:r w:rsidRPr="006A1CDD">
        <w:rPr>
          <w:rFonts w:ascii="Times New Roman" w:hAnsi="Times New Roman" w:cs="Times New Roman"/>
        </w:rPr>
        <w:t>down</w:t>
      </w:r>
      <w:r w:rsidRPr="006A1CDD">
        <w:rPr>
          <w:rFonts w:ascii="Times New Roman" w:hAnsi="Times New Roman" w:cs="Times New Roman"/>
          <w:spacing w:val="-13"/>
        </w:rPr>
        <w:t xml:space="preserve"> </w:t>
      </w:r>
      <w:r w:rsidRPr="006A1CDD">
        <w:rPr>
          <w:rFonts w:ascii="Times New Roman" w:hAnsi="Times New Roman" w:cs="Times New Roman"/>
        </w:rPr>
        <w:t>menus,</w:t>
      </w:r>
      <w:r w:rsidRPr="006A1CDD">
        <w:rPr>
          <w:rFonts w:ascii="Times New Roman" w:hAnsi="Times New Roman" w:cs="Times New Roman"/>
          <w:spacing w:val="-11"/>
        </w:rPr>
        <w:t xml:space="preserve"> </w:t>
      </w:r>
      <w:r w:rsidRPr="006A1CDD">
        <w:rPr>
          <w:rFonts w:ascii="Times New Roman" w:hAnsi="Times New Roman" w:cs="Times New Roman"/>
        </w:rPr>
        <w:t>select</w:t>
      </w:r>
      <w:r w:rsidRPr="006A1CDD">
        <w:rPr>
          <w:rFonts w:ascii="Times New Roman" w:hAnsi="Times New Roman" w:cs="Times New Roman"/>
          <w:spacing w:val="-12"/>
        </w:rPr>
        <w:t xml:space="preserve"> </w:t>
      </w:r>
      <w:r w:rsidRPr="006A1CDD">
        <w:rPr>
          <w:rFonts w:ascii="Times New Roman" w:hAnsi="Times New Roman" w:cs="Times New Roman"/>
        </w:rPr>
        <w:t>the</w:t>
      </w:r>
      <w:r w:rsidRPr="006A1CDD">
        <w:rPr>
          <w:rFonts w:ascii="Times New Roman" w:hAnsi="Times New Roman" w:cs="Times New Roman"/>
          <w:spacing w:val="-11"/>
        </w:rPr>
        <w:t xml:space="preserve"> </w:t>
      </w:r>
      <w:r w:rsidRPr="006A1CDD">
        <w:rPr>
          <w:rFonts w:ascii="Times New Roman" w:hAnsi="Times New Roman" w:cs="Times New Roman"/>
        </w:rPr>
        <w:t>county</w:t>
      </w:r>
      <w:r w:rsidRPr="006A1CDD">
        <w:rPr>
          <w:rFonts w:ascii="Times New Roman" w:hAnsi="Times New Roman" w:cs="Times New Roman"/>
          <w:spacing w:val="-11"/>
        </w:rPr>
        <w:t xml:space="preserve"> </w:t>
      </w:r>
      <w:r w:rsidRPr="006A1CDD">
        <w:rPr>
          <w:rFonts w:ascii="Times New Roman" w:hAnsi="Times New Roman" w:cs="Times New Roman"/>
        </w:rPr>
        <w:t>and municipality in which the project is to be constructed or installed.</w:t>
      </w:r>
    </w:p>
    <w:p w14:paraId="5968BD4A"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4B" w14:textId="77777777" w:rsidR="00FF2F15" w:rsidRPr="006A1CDD" w:rsidRDefault="00854BBF" w:rsidP="003B6825">
      <w:pPr>
        <w:pStyle w:val="Heading2"/>
        <w:numPr>
          <w:ilvl w:val="0"/>
          <w:numId w:val="8"/>
        </w:numPr>
        <w:tabs>
          <w:tab w:val="left" w:pos="647"/>
        </w:tabs>
        <w:spacing w:before="120" w:line="240" w:lineRule="auto"/>
        <w:ind w:left="360" w:right="360" w:hanging="362"/>
        <w:contextualSpacing/>
        <w:rPr>
          <w:rFonts w:ascii="Times New Roman" w:hAnsi="Times New Roman" w:cs="Times New Roman"/>
        </w:rPr>
      </w:pPr>
      <w:bookmarkStart w:id="15" w:name="_bookmark11"/>
      <w:bookmarkEnd w:id="15"/>
      <w:r w:rsidRPr="006A1CDD">
        <w:rPr>
          <w:rFonts w:ascii="Times New Roman" w:hAnsi="Times New Roman" w:cs="Times New Roman"/>
          <w:color w:val="2C74B5"/>
          <w:spacing w:val="-2"/>
        </w:rPr>
        <w:t>School</w:t>
      </w:r>
      <w:r w:rsidRPr="006A1CDD">
        <w:rPr>
          <w:rFonts w:ascii="Times New Roman" w:hAnsi="Times New Roman" w:cs="Times New Roman"/>
          <w:color w:val="2C74B5"/>
          <w:spacing w:val="-10"/>
        </w:rPr>
        <w:t xml:space="preserve"> </w:t>
      </w:r>
      <w:r w:rsidRPr="006A1CDD">
        <w:rPr>
          <w:rFonts w:ascii="Times New Roman" w:hAnsi="Times New Roman" w:cs="Times New Roman"/>
          <w:color w:val="2C74B5"/>
          <w:spacing w:val="-2"/>
        </w:rPr>
        <w:t>Information</w:t>
      </w:r>
    </w:p>
    <w:p w14:paraId="5968BD4D"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 xml:space="preserve">Provide complete information for </w:t>
      </w:r>
      <w:r w:rsidRPr="006A1CDD">
        <w:rPr>
          <w:rFonts w:ascii="Times New Roman" w:hAnsi="Times New Roman" w:cs="Times New Roman"/>
          <w:u w:val="single"/>
        </w:rPr>
        <w:t>each school</w:t>
      </w:r>
      <w:r w:rsidRPr="006A1CDD">
        <w:rPr>
          <w:rFonts w:ascii="Times New Roman" w:hAnsi="Times New Roman" w:cs="Times New Roman"/>
        </w:rPr>
        <w:t xml:space="preserve"> that is participating in or will benefit from the proposed project.</w:t>
      </w:r>
      <w:r w:rsidRPr="006A1CDD">
        <w:rPr>
          <w:rFonts w:ascii="Times New Roman" w:hAnsi="Times New Roman" w:cs="Times New Roman"/>
          <w:spacing w:val="40"/>
        </w:rPr>
        <w:t xml:space="preserve"> </w:t>
      </w:r>
      <w:r w:rsidRPr="006A1CDD">
        <w:rPr>
          <w:rFonts w:ascii="Times New Roman" w:hAnsi="Times New Roman" w:cs="Times New Roman"/>
        </w:rPr>
        <w:t>Provide complete contact information for the designated lead coordinator at each</w:t>
      </w:r>
      <w:r w:rsidRPr="006A1CDD">
        <w:rPr>
          <w:rFonts w:ascii="Times New Roman" w:hAnsi="Times New Roman" w:cs="Times New Roman"/>
          <w:spacing w:val="-12"/>
        </w:rPr>
        <w:t xml:space="preserve"> </w:t>
      </w:r>
      <w:r w:rsidRPr="006A1CDD">
        <w:rPr>
          <w:rFonts w:ascii="Times New Roman" w:hAnsi="Times New Roman" w:cs="Times New Roman"/>
        </w:rPr>
        <w:t>school.</w:t>
      </w:r>
      <w:r w:rsidRPr="006A1CDD">
        <w:rPr>
          <w:rFonts w:ascii="Times New Roman" w:hAnsi="Times New Roman" w:cs="Times New Roman"/>
          <w:spacing w:val="40"/>
        </w:rPr>
        <w:t xml:space="preserve"> </w:t>
      </w:r>
      <w:r w:rsidRPr="006A1CDD">
        <w:rPr>
          <w:rFonts w:ascii="Times New Roman" w:hAnsi="Times New Roman" w:cs="Times New Roman"/>
        </w:rPr>
        <w:t>Provide</w:t>
      </w:r>
      <w:r w:rsidRPr="006A1CDD">
        <w:rPr>
          <w:rFonts w:ascii="Times New Roman" w:hAnsi="Times New Roman" w:cs="Times New Roman"/>
          <w:spacing w:val="-12"/>
        </w:rPr>
        <w:t xml:space="preserve"> </w:t>
      </w:r>
      <w:r w:rsidRPr="006A1CDD">
        <w:rPr>
          <w:rFonts w:ascii="Times New Roman" w:hAnsi="Times New Roman" w:cs="Times New Roman"/>
        </w:rPr>
        <w:t>information</w:t>
      </w:r>
      <w:r w:rsidRPr="006A1CDD">
        <w:rPr>
          <w:rFonts w:ascii="Times New Roman" w:hAnsi="Times New Roman" w:cs="Times New Roman"/>
          <w:spacing w:val="-14"/>
        </w:rPr>
        <w:t xml:space="preserve"> </w:t>
      </w:r>
      <w:r w:rsidRPr="006A1CDD">
        <w:rPr>
          <w:rFonts w:ascii="Times New Roman" w:hAnsi="Times New Roman" w:cs="Times New Roman"/>
        </w:rPr>
        <w:t>about</w:t>
      </w:r>
      <w:r w:rsidRPr="006A1CDD">
        <w:rPr>
          <w:rFonts w:ascii="Times New Roman" w:hAnsi="Times New Roman" w:cs="Times New Roman"/>
          <w:spacing w:val="-12"/>
        </w:rPr>
        <w:t xml:space="preserve"> </w:t>
      </w:r>
      <w:r w:rsidRPr="006A1CDD">
        <w:rPr>
          <w:rFonts w:ascii="Times New Roman" w:hAnsi="Times New Roman" w:cs="Times New Roman"/>
        </w:rPr>
        <w:t>how</w:t>
      </w:r>
      <w:r w:rsidRPr="006A1CDD">
        <w:rPr>
          <w:rFonts w:ascii="Times New Roman" w:hAnsi="Times New Roman" w:cs="Times New Roman"/>
          <w:spacing w:val="-10"/>
        </w:rPr>
        <w:t xml:space="preserve"> </w:t>
      </w:r>
      <w:r w:rsidRPr="006A1CDD">
        <w:rPr>
          <w:rFonts w:ascii="Times New Roman" w:hAnsi="Times New Roman" w:cs="Times New Roman"/>
        </w:rPr>
        <w:t>students</w:t>
      </w:r>
      <w:r w:rsidRPr="006A1CDD">
        <w:rPr>
          <w:rFonts w:ascii="Times New Roman" w:hAnsi="Times New Roman" w:cs="Times New Roman"/>
          <w:spacing w:val="-7"/>
        </w:rPr>
        <w:t xml:space="preserve"> </w:t>
      </w:r>
      <w:r w:rsidRPr="006A1CDD">
        <w:rPr>
          <w:rFonts w:ascii="Times New Roman" w:hAnsi="Times New Roman" w:cs="Times New Roman"/>
        </w:rPr>
        <w:t>currently</w:t>
      </w:r>
      <w:r w:rsidRPr="006A1CDD">
        <w:rPr>
          <w:rFonts w:ascii="Times New Roman" w:hAnsi="Times New Roman" w:cs="Times New Roman"/>
          <w:spacing w:val="-13"/>
        </w:rPr>
        <w:t xml:space="preserve"> </w:t>
      </w:r>
      <w:r w:rsidRPr="006A1CDD">
        <w:rPr>
          <w:rFonts w:ascii="Times New Roman" w:hAnsi="Times New Roman" w:cs="Times New Roman"/>
        </w:rPr>
        <w:t>travel</w:t>
      </w:r>
      <w:r w:rsidRPr="006A1CDD">
        <w:rPr>
          <w:rFonts w:ascii="Times New Roman" w:hAnsi="Times New Roman" w:cs="Times New Roman"/>
          <w:spacing w:val="-12"/>
        </w:rPr>
        <w:t xml:space="preserve"> </w:t>
      </w:r>
      <w:r w:rsidRPr="006A1CDD">
        <w:rPr>
          <w:rFonts w:ascii="Times New Roman" w:hAnsi="Times New Roman" w:cs="Times New Roman"/>
        </w:rPr>
        <w:t>to</w:t>
      </w:r>
      <w:r w:rsidRPr="006A1CDD">
        <w:rPr>
          <w:rFonts w:ascii="Times New Roman" w:hAnsi="Times New Roman" w:cs="Times New Roman"/>
          <w:spacing w:val="-9"/>
        </w:rPr>
        <w:t xml:space="preserve"> </w:t>
      </w:r>
      <w:r w:rsidRPr="006A1CDD">
        <w:rPr>
          <w:rFonts w:ascii="Times New Roman" w:hAnsi="Times New Roman" w:cs="Times New Roman"/>
        </w:rPr>
        <w:t>and</w:t>
      </w:r>
      <w:r w:rsidRPr="006A1CDD">
        <w:rPr>
          <w:rFonts w:ascii="Times New Roman" w:hAnsi="Times New Roman" w:cs="Times New Roman"/>
          <w:spacing w:val="-10"/>
        </w:rPr>
        <w:t xml:space="preserve"> </w:t>
      </w:r>
      <w:r w:rsidRPr="006A1CDD">
        <w:rPr>
          <w:rFonts w:ascii="Times New Roman" w:hAnsi="Times New Roman" w:cs="Times New Roman"/>
        </w:rPr>
        <w:t>from</w:t>
      </w:r>
      <w:r w:rsidRPr="006A1CDD">
        <w:rPr>
          <w:rFonts w:ascii="Times New Roman" w:hAnsi="Times New Roman" w:cs="Times New Roman"/>
          <w:spacing w:val="-10"/>
        </w:rPr>
        <w:t xml:space="preserve"> </w:t>
      </w:r>
      <w:r w:rsidRPr="006A1CDD">
        <w:rPr>
          <w:rFonts w:ascii="Times New Roman" w:hAnsi="Times New Roman" w:cs="Times New Roman"/>
        </w:rPr>
        <w:t>school</w:t>
      </w:r>
      <w:r w:rsidRPr="006A1CDD">
        <w:rPr>
          <w:rFonts w:ascii="Times New Roman" w:hAnsi="Times New Roman" w:cs="Times New Roman"/>
          <w:spacing w:val="-12"/>
        </w:rPr>
        <w:t xml:space="preserve"> </w:t>
      </w:r>
      <w:r w:rsidRPr="006A1CDD">
        <w:rPr>
          <w:rFonts w:ascii="Times New Roman" w:hAnsi="Times New Roman" w:cs="Times New Roman"/>
        </w:rPr>
        <w:t>and</w:t>
      </w:r>
      <w:r w:rsidRPr="006A1CDD">
        <w:rPr>
          <w:rFonts w:ascii="Times New Roman" w:hAnsi="Times New Roman" w:cs="Times New Roman"/>
          <w:spacing w:val="-10"/>
        </w:rPr>
        <w:t xml:space="preserve"> </w:t>
      </w:r>
      <w:r w:rsidRPr="006A1CDD">
        <w:rPr>
          <w:rFonts w:ascii="Times New Roman" w:hAnsi="Times New Roman" w:cs="Times New Roman"/>
        </w:rPr>
        <w:t>the method used to collect this data.</w:t>
      </w:r>
      <w:r w:rsidRPr="006A1CDD">
        <w:rPr>
          <w:rFonts w:ascii="Times New Roman" w:hAnsi="Times New Roman" w:cs="Times New Roman"/>
          <w:spacing w:val="40"/>
        </w:rPr>
        <w:t xml:space="preserve"> </w:t>
      </w:r>
      <w:r w:rsidRPr="006A1CDD">
        <w:rPr>
          <w:rFonts w:ascii="Times New Roman" w:hAnsi="Times New Roman" w:cs="Times New Roman"/>
        </w:rPr>
        <w:t xml:space="preserve">Provide information about the percentage of students living </w:t>
      </w:r>
      <w:r w:rsidRPr="006A1CDD">
        <w:rPr>
          <w:rFonts w:ascii="Times New Roman" w:hAnsi="Times New Roman" w:cs="Times New Roman"/>
          <w:spacing w:val="-2"/>
        </w:rPr>
        <w:t>within</w:t>
      </w:r>
      <w:r w:rsidRPr="006A1CDD">
        <w:rPr>
          <w:rFonts w:ascii="Times New Roman" w:hAnsi="Times New Roman" w:cs="Times New Roman"/>
          <w:spacing w:val="-13"/>
        </w:rPr>
        <w:t xml:space="preserve"> </w:t>
      </w:r>
      <w:r w:rsidRPr="006A1CDD">
        <w:rPr>
          <w:rFonts w:ascii="Times New Roman" w:hAnsi="Times New Roman" w:cs="Times New Roman"/>
          <w:spacing w:val="-2"/>
        </w:rPr>
        <w:t>two</w:t>
      </w:r>
      <w:r w:rsidRPr="006A1CDD">
        <w:rPr>
          <w:rFonts w:ascii="Times New Roman" w:hAnsi="Times New Roman" w:cs="Times New Roman"/>
          <w:spacing w:val="-9"/>
        </w:rPr>
        <w:t xml:space="preserve"> </w:t>
      </w:r>
      <w:r w:rsidRPr="006A1CDD">
        <w:rPr>
          <w:rFonts w:ascii="Times New Roman" w:hAnsi="Times New Roman" w:cs="Times New Roman"/>
          <w:spacing w:val="-2"/>
        </w:rPr>
        <w:t>miles</w:t>
      </w:r>
      <w:r w:rsidRPr="006A1CDD">
        <w:rPr>
          <w:rFonts w:ascii="Times New Roman" w:hAnsi="Times New Roman" w:cs="Times New Roman"/>
          <w:spacing w:val="-12"/>
        </w:rPr>
        <w:t xml:space="preserve"> </w:t>
      </w:r>
      <w:r w:rsidRPr="006A1CDD">
        <w:rPr>
          <w:rFonts w:ascii="Times New Roman" w:hAnsi="Times New Roman" w:cs="Times New Roman"/>
          <w:spacing w:val="-2"/>
        </w:rPr>
        <w:t>of</w:t>
      </w:r>
      <w:r w:rsidRPr="006A1CDD">
        <w:rPr>
          <w:rFonts w:ascii="Times New Roman" w:hAnsi="Times New Roman" w:cs="Times New Roman"/>
          <w:spacing w:val="-5"/>
        </w:rPr>
        <w:t xml:space="preserve"> </w:t>
      </w:r>
      <w:r w:rsidRPr="006A1CDD">
        <w:rPr>
          <w:rFonts w:ascii="Times New Roman" w:hAnsi="Times New Roman" w:cs="Times New Roman"/>
          <w:spacing w:val="-2"/>
        </w:rPr>
        <w:t>the school and indicate</w:t>
      </w:r>
      <w:r w:rsidRPr="006A1CDD">
        <w:rPr>
          <w:rFonts w:ascii="Times New Roman" w:hAnsi="Times New Roman" w:cs="Times New Roman"/>
          <w:spacing w:val="-13"/>
        </w:rPr>
        <w:t xml:space="preserve"> </w:t>
      </w:r>
      <w:r w:rsidRPr="006A1CDD">
        <w:rPr>
          <w:rFonts w:ascii="Times New Roman" w:hAnsi="Times New Roman" w:cs="Times New Roman"/>
          <w:spacing w:val="-2"/>
        </w:rPr>
        <w:t>whether</w:t>
      </w:r>
      <w:r w:rsidRPr="006A1CDD">
        <w:rPr>
          <w:rFonts w:ascii="Times New Roman" w:hAnsi="Times New Roman" w:cs="Times New Roman"/>
          <w:spacing w:val="-10"/>
        </w:rPr>
        <w:t xml:space="preserve"> </w:t>
      </w:r>
      <w:r w:rsidRPr="006A1CDD">
        <w:rPr>
          <w:rFonts w:ascii="Times New Roman" w:hAnsi="Times New Roman" w:cs="Times New Roman"/>
          <w:spacing w:val="-2"/>
        </w:rPr>
        <w:t>courtesy/hazard</w:t>
      </w:r>
      <w:r w:rsidRPr="006A1CDD">
        <w:rPr>
          <w:rFonts w:ascii="Times New Roman" w:hAnsi="Times New Roman" w:cs="Times New Roman"/>
          <w:spacing w:val="-11"/>
        </w:rPr>
        <w:t xml:space="preserve"> </w:t>
      </w:r>
      <w:r w:rsidRPr="006A1CDD">
        <w:rPr>
          <w:rFonts w:ascii="Times New Roman" w:hAnsi="Times New Roman" w:cs="Times New Roman"/>
          <w:spacing w:val="-2"/>
        </w:rPr>
        <w:t>busing</w:t>
      </w:r>
      <w:r w:rsidRPr="006A1CDD">
        <w:rPr>
          <w:rFonts w:ascii="Times New Roman" w:hAnsi="Times New Roman" w:cs="Times New Roman"/>
          <w:spacing w:val="-3"/>
        </w:rPr>
        <w:t xml:space="preserve"> </w:t>
      </w:r>
      <w:r w:rsidRPr="006A1CDD">
        <w:rPr>
          <w:rFonts w:ascii="Times New Roman" w:hAnsi="Times New Roman" w:cs="Times New Roman"/>
          <w:spacing w:val="-2"/>
        </w:rPr>
        <w:t>is</w:t>
      </w:r>
      <w:r w:rsidRPr="006A1CDD">
        <w:rPr>
          <w:rFonts w:ascii="Times New Roman" w:hAnsi="Times New Roman" w:cs="Times New Roman"/>
          <w:spacing w:val="-5"/>
        </w:rPr>
        <w:t xml:space="preserve"> </w:t>
      </w:r>
      <w:r w:rsidRPr="006A1CDD">
        <w:rPr>
          <w:rFonts w:ascii="Times New Roman" w:hAnsi="Times New Roman" w:cs="Times New Roman"/>
          <w:spacing w:val="-2"/>
        </w:rPr>
        <w:t>currently</w:t>
      </w:r>
      <w:r w:rsidRPr="006A1CDD">
        <w:rPr>
          <w:rFonts w:ascii="Times New Roman" w:hAnsi="Times New Roman" w:cs="Times New Roman"/>
          <w:spacing w:val="-12"/>
        </w:rPr>
        <w:t xml:space="preserve"> </w:t>
      </w:r>
      <w:r w:rsidRPr="006A1CDD">
        <w:rPr>
          <w:rFonts w:ascii="Times New Roman" w:hAnsi="Times New Roman" w:cs="Times New Roman"/>
          <w:spacing w:val="-2"/>
        </w:rPr>
        <w:t xml:space="preserve">provided. </w:t>
      </w:r>
      <w:r w:rsidRPr="006A1CDD">
        <w:rPr>
          <w:rFonts w:ascii="Times New Roman" w:hAnsi="Times New Roman" w:cs="Times New Roman"/>
        </w:rPr>
        <w:t>Finally,</w:t>
      </w:r>
      <w:r w:rsidRPr="006A1CDD">
        <w:rPr>
          <w:rFonts w:ascii="Times New Roman" w:hAnsi="Times New Roman" w:cs="Times New Roman"/>
          <w:spacing w:val="-1"/>
        </w:rPr>
        <w:t xml:space="preserve"> </w:t>
      </w:r>
      <w:r w:rsidRPr="006A1CDD">
        <w:rPr>
          <w:rFonts w:ascii="Times New Roman" w:hAnsi="Times New Roman" w:cs="Times New Roman"/>
        </w:rPr>
        <w:t>estimate</w:t>
      </w:r>
      <w:r w:rsidRPr="006A1CDD">
        <w:rPr>
          <w:rFonts w:ascii="Times New Roman" w:hAnsi="Times New Roman" w:cs="Times New Roman"/>
          <w:spacing w:val="-9"/>
        </w:rPr>
        <w:t xml:space="preserve"> </w:t>
      </w:r>
      <w:r w:rsidRPr="006A1CDD">
        <w:rPr>
          <w:rFonts w:ascii="Times New Roman" w:hAnsi="Times New Roman" w:cs="Times New Roman"/>
        </w:rPr>
        <w:t>the</w:t>
      </w:r>
      <w:r w:rsidRPr="006A1CDD">
        <w:rPr>
          <w:rFonts w:ascii="Times New Roman" w:hAnsi="Times New Roman" w:cs="Times New Roman"/>
          <w:spacing w:val="-5"/>
        </w:rPr>
        <w:t xml:space="preserve"> </w:t>
      </w:r>
      <w:r w:rsidRPr="006A1CDD">
        <w:rPr>
          <w:rFonts w:ascii="Times New Roman" w:hAnsi="Times New Roman" w:cs="Times New Roman"/>
        </w:rPr>
        <w:t>number</w:t>
      </w:r>
      <w:r w:rsidRPr="006A1CDD">
        <w:rPr>
          <w:rFonts w:ascii="Times New Roman" w:hAnsi="Times New Roman" w:cs="Times New Roman"/>
          <w:spacing w:val="-1"/>
        </w:rPr>
        <w:t xml:space="preserve"> </w:t>
      </w:r>
      <w:r w:rsidRPr="006A1CDD">
        <w:rPr>
          <w:rFonts w:ascii="Times New Roman" w:hAnsi="Times New Roman" w:cs="Times New Roman"/>
        </w:rPr>
        <w:t>of</w:t>
      </w:r>
      <w:r w:rsidRPr="006A1CDD">
        <w:rPr>
          <w:rFonts w:ascii="Times New Roman" w:hAnsi="Times New Roman" w:cs="Times New Roman"/>
          <w:spacing w:val="-6"/>
        </w:rPr>
        <w:t xml:space="preserve"> </w:t>
      </w:r>
      <w:r w:rsidRPr="006A1CDD">
        <w:rPr>
          <w:rFonts w:ascii="Times New Roman" w:hAnsi="Times New Roman" w:cs="Times New Roman"/>
        </w:rPr>
        <w:t>additional</w:t>
      </w:r>
      <w:r w:rsidRPr="006A1CDD">
        <w:rPr>
          <w:rFonts w:ascii="Times New Roman" w:hAnsi="Times New Roman" w:cs="Times New Roman"/>
          <w:spacing w:val="-5"/>
        </w:rPr>
        <w:t xml:space="preserve"> </w:t>
      </w:r>
      <w:r w:rsidRPr="006A1CDD">
        <w:rPr>
          <w:rFonts w:ascii="Times New Roman" w:hAnsi="Times New Roman" w:cs="Times New Roman"/>
        </w:rPr>
        <w:t>students</w:t>
      </w:r>
      <w:r w:rsidRPr="006A1CDD">
        <w:rPr>
          <w:rFonts w:ascii="Times New Roman" w:hAnsi="Times New Roman" w:cs="Times New Roman"/>
          <w:spacing w:val="-10"/>
        </w:rPr>
        <w:t xml:space="preserve"> </w:t>
      </w:r>
      <w:r w:rsidRPr="006A1CDD">
        <w:rPr>
          <w:rFonts w:ascii="Times New Roman" w:hAnsi="Times New Roman" w:cs="Times New Roman"/>
        </w:rPr>
        <w:t>that</w:t>
      </w:r>
      <w:r w:rsidRPr="006A1CDD">
        <w:rPr>
          <w:rFonts w:ascii="Times New Roman" w:hAnsi="Times New Roman" w:cs="Times New Roman"/>
          <w:spacing w:val="-6"/>
        </w:rPr>
        <w:t xml:space="preserve"> </w:t>
      </w:r>
      <w:r w:rsidRPr="006A1CDD">
        <w:rPr>
          <w:rFonts w:ascii="Times New Roman" w:hAnsi="Times New Roman" w:cs="Times New Roman"/>
        </w:rPr>
        <w:t>will</w:t>
      </w:r>
      <w:r w:rsidRPr="006A1CDD">
        <w:rPr>
          <w:rFonts w:ascii="Times New Roman" w:hAnsi="Times New Roman" w:cs="Times New Roman"/>
          <w:spacing w:val="-6"/>
        </w:rPr>
        <w:t xml:space="preserve"> </w:t>
      </w:r>
      <w:r w:rsidRPr="006A1CDD">
        <w:rPr>
          <w:rFonts w:ascii="Times New Roman" w:hAnsi="Times New Roman" w:cs="Times New Roman"/>
        </w:rPr>
        <w:t>walk</w:t>
      </w:r>
      <w:r w:rsidRPr="006A1CDD">
        <w:rPr>
          <w:rFonts w:ascii="Times New Roman" w:hAnsi="Times New Roman" w:cs="Times New Roman"/>
          <w:spacing w:val="-7"/>
        </w:rPr>
        <w:t xml:space="preserve"> </w:t>
      </w:r>
      <w:r w:rsidRPr="006A1CDD">
        <w:rPr>
          <w:rFonts w:ascii="Times New Roman" w:hAnsi="Times New Roman" w:cs="Times New Roman"/>
        </w:rPr>
        <w:t>and</w:t>
      </w:r>
      <w:r w:rsidRPr="006A1CDD">
        <w:rPr>
          <w:rFonts w:ascii="Times New Roman" w:hAnsi="Times New Roman" w:cs="Times New Roman"/>
          <w:spacing w:val="-10"/>
        </w:rPr>
        <w:t xml:space="preserve"> </w:t>
      </w:r>
      <w:r w:rsidRPr="006A1CDD">
        <w:rPr>
          <w:rFonts w:ascii="Times New Roman" w:hAnsi="Times New Roman" w:cs="Times New Roman"/>
        </w:rPr>
        <w:t>bike</w:t>
      </w:r>
      <w:r w:rsidRPr="006A1CDD">
        <w:rPr>
          <w:rFonts w:ascii="Times New Roman" w:hAnsi="Times New Roman" w:cs="Times New Roman"/>
          <w:spacing w:val="-12"/>
        </w:rPr>
        <w:t xml:space="preserve"> </w:t>
      </w:r>
      <w:r w:rsidRPr="006A1CDD">
        <w:rPr>
          <w:rFonts w:ascii="Times New Roman" w:hAnsi="Times New Roman" w:cs="Times New Roman"/>
        </w:rPr>
        <w:t>to</w:t>
      </w:r>
      <w:r w:rsidRPr="006A1CDD">
        <w:rPr>
          <w:rFonts w:ascii="Times New Roman" w:hAnsi="Times New Roman" w:cs="Times New Roman"/>
          <w:spacing w:val="-8"/>
        </w:rPr>
        <w:t xml:space="preserve"> </w:t>
      </w:r>
      <w:r w:rsidRPr="006A1CDD">
        <w:rPr>
          <w:rFonts w:ascii="Times New Roman" w:hAnsi="Times New Roman" w:cs="Times New Roman"/>
        </w:rPr>
        <w:t>and/or</w:t>
      </w:r>
      <w:r w:rsidRPr="006A1CDD">
        <w:rPr>
          <w:rFonts w:ascii="Times New Roman" w:hAnsi="Times New Roman" w:cs="Times New Roman"/>
          <w:spacing w:val="-6"/>
        </w:rPr>
        <w:t xml:space="preserve"> </w:t>
      </w:r>
      <w:r w:rsidRPr="006A1CDD">
        <w:rPr>
          <w:rFonts w:ascii="Times New Roman" w:hAnsi="Times New Roman" w:cs="Times New Roman"/>
        </w:rPr>
        <w:t>from</w:t>
      </w:r>
      <w:r w:rsidRPr="006A1CDD">
        <w:rPr>
          <w:rFonts w:ascii="Times New Roman" w:hAnsi="Times New Roman" w:cs="Times New Roman"/>
          <w:spacing w:val="-13"/>
        </w:rPr>
        <w:t xml:space="preserve"> </w:t>
      </w:r>
      <w:r w:rsidRPr="006A1CDD">
        <w:rPr>
          <w:rFonts w:ascii="Times New Roman" w:hAnsi="Times New Roman" w:cs="Times New Roman"/>
        </w:rPr>
        <w:t>school because of the project.</w:t>
      </w:r>
    </w:p>
    <w:p w14:paraId="5968BD4E"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4F"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Each</w:t>
      </w:r>
      <w:r w:rsidRPr="006A1CDD">
        <w:rPr>
          <w:rFonts w:ascii="Times New Roman" w:hAnsi="Times New Roman" w:cs="Times New Roman"/>
          <w:spacing w:val="-12"/>
        </w:rPr>
        <w:t xml:space="preserve"> </w:t>
      </w:r>
      <w:r w:rsidRPr="006A1CDD">
        <w:rPr>
          <w:rFonts w:ascii="Times New Roman" w:hAnsi="Times New Roman" w:cs="Times New Roman"/>
        </w:rPr>
        <w:t>LPA</w:t>
      </w:r>
      <w:r w:rsidRPr="006A1CDD">
        <w:rPr>
          <w:rFonts w:ascii="Times New Roman" w:hAnsi="Times New Roman" w:cs="Times New Roman"/>
          <w:spacing w:val="-12"/>
        </w:rPr>
        <w:t xml:space="preserve"> </w:t>
      </w:r>
      <w:r w:rsidRPr="006A1CDD">
        <w:rPr>
          <w:rFonts w:ascii="Times New Roman" w:hAnsi="Times New Roman" w:cs="Times New Roman"/>
        </w:rPr>
        <w:t>should</w:t>
      </w:r>
      <w:r w:rsidRPr="006A1CDD">
        <w:rPr>
          <w:rFonts w:ascii="Times New Roman" w:hAnsi="Times New Roman" w:cs="Times New Roman"/>
          <w:spacing w:val="-8"/>
        </w:rPr>
        <w:t xml:space="preserve"> </w:t>
      </w:r>
      <w:r w:rsidRPr="006A1CDD">
        <w:rPr>
          <w:rFonts w:ascii="Times New Roman" w:hAnsi="Times New Roman" w:cs="Times New Roman"/>
        </w:rPr>
        <w:t>also</w:t>
      </w:r>
      <w:r w:rsidRPr="006A1CDD">
        <w:rPr>
          <w:rFonts w:ascii="Times New Roman" w:hAnsi="Times New Roman" w:cs="Times New Roman"/>
          <w:spacing w:val="-6"/>
        </w:rPr>
        <w:t xml:space="preserve"> </w:t>
      </w:r>
      <w:r w:rsidRPr="006A1CDD">
        <w:rPr>
          <w:rFonts w:ascii="Times New Roman" w:hAnsi="Times New Roman" w:cs="Times New Roman"/>
        </w:rPr>
        <w:t>indicate</w:t>
      </w:r>
      <w:r w:rsidRPr="006A1CDD">
        <w:rPr>
          <w:rFonts w:ascii="Times New Roman" w:hAnsi="Times New Roman" w:cs="Times New Roman"/>
          <w:spacing w:val="-10"/>
        </w:rPr>
        <w:t xml:space="preserve"> </w:t>
      </w:r>
      <w:r w:rsidRPr="006A1CDD">
        <w:rPr>
          <w:rFonts w:ascii="Times New Roman" w:hAnsi="Times New Roman" w:cs="Times New Roman"/>
          <w:spacing w:val="-2"/>
        </w:rPr>
        <w:t>whether:</w:t>
      </w:r>
    </w:p>
    <w:p w14:paraId="5968BD50" w14:textId="77777777" w:rsidR="00FF2F15" w:rsidRPr="006A1CDD" w:rsidRDefault="00854BBF" w:rsidP="003B6825">
      <w:pPr>
        <w:pStyle w:val="ListParagraph"/>
        <w:numPr>
          <w:ilvl w:val="0"/>
          <w:numId w:val="4"/>
        </w:numPr>
        <w:tabs>
          <w:tab w:val="left" w:pos="112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3"/>
          <w:sz w:val="24"/>
        </w:rPr>
        <w:t xml:space="preserve"> </w:t>
      </w:r>
      <w:r w:rsidRPr="006A1CDD">
        <w:rPr>
          <w:rFonts w:ascii="Times New Roman" w:hAnsi="Times New Roman" w:cs="Times New Roman"/>
          <w:sz w:val="24"/>
        </w:rPr>
        <w:t>school</w:t>
      </w:r>
      <w:r w:rsidRPr="006A1CDD">
        <w:rPr>
          <w:rFonts w:ascii="Times New Roman" w:hAnsi="Times New Roman" w:cs="Times New Roman"/>
          <w:spacing w:val="-6"/>
          <w:sz w:val="24"/>
        </w:rPr>
        <w:t xml:space="preserve"> </w:t>
      </w:r>
      <w:r w:rsidRPr="006A1CDD">
        <w:rPr>
          <w:rFonts w:ascii="Times New Roman" w:hAnsi="Times New Roman" w:cs="Times New Roman"/>
          <w:sz w:val="24"/>
        </w:rPr>
        <w:t>is</w:t>
      </w:r>
      <w:r w:rsidRPr="006A1CDD">
        <w:rPr>
          <w:rFonts w:ascii="Times New Roman" w:hAnsi="Times New Roman" w:cs="Times New Roman"/>
          <w:spacing w:val="-5"/>
          <w:sz w:val="24"/>
        </w:rPr>
        <w:t xml:space="preserve"> </w:t>
      </w:r>
      <w:r w:rsidRPr="006A1CDD">
        <w:rPr>
          <w:rFonts w:ascii="Times New Roman" w:hAnsi="Times New Roman" w:cs="Times New Roman"/>
          <w:sz w:val="24"/>
        </w:rPr>
        <w:t>part</w:t>
      </w:r>
      <w:r w:rsidRPr="006A1CDD">
        <w:rPr>
          <w:rFonts w:ascii="Times New Roman" w:hAnsi="Times New Roman" w:cs="Times New Roman"/>
          <w:spacing w:val="-3"/>
          <w:sz w:val="24"/>
        </w:rPr>
        <w:t xml:space="preserve"> </w:t>
      </w:r>
      <w:r w:rsidRPr="006A1CDD">
        <w:rPr>
          <w:rFonts w:ascii="Times New Roman" w:hAnsi="Times New Roman" w:cs="Times New Roman"/>
          <w:sz w:val="24"/>
        </w:rPr>
        <w:t>of</w:t>
      </w:r>
      <w:r w:rsidRPr="006A1CDD">
        <w:rPr>
          <w:rFonts w:ascii="Times New Roman" w:hAnsi="Times New Roman" w:cs="Times New Roman"/>
          <w:spacing w:val="-3"/>
          <w:sz w:val="24"/>
        </w:rPr>
        <w:t xml:space="preserve"> </w:t>
      </w:r>
      <w:r w:rsidRPr="006A1CDD">
        <w:rPr>
          <w:rFonts w:ascii="Times New Roman" w:hAnsi="Times New Roman" w:cs="Times New Roman"/>
          <w:sz w:val="24"/>
        </w:rPr>
        <w:t>a</w:t>
      </w:r>
      <w:r w:rsidRPr="006A1CDD">
        <w:rPr>
          <w:rFonts w:ascii="Times New Roman" w:hAnsi="Times New Roman" w:cs="Times New Roman"/>
          <w:spacing w:val="-3"/>
          <w:sz w:val="24"/>
        </w:rPr>
        <w:t xml:space="preserve"> </w:t>
      </w:r>
      <w:r w:rsidRPr="006A1CDD">
        <w:rPr>
          <w:rFonts w:ascii="Times New Roman" w:hAnsi="Times New Roman" w:cs="Times New Roman"/>
          <w:sz w:val="24"/>
        </w:rPr>
        <w:t>Schools</w:t>
      </w:r>
      <w:r w:rsidRPr="006A1CDD">
        <w:rPr>
          <w:rFonts w:ascii="Times New Roman" w:hAnsi="Times New Roman" w:cs="Times New Roman"/>
          <w:spacing w:val="-10"/>
          <w:sz w:val="24"/>
        </w:rPr>
        <w:t xml:space="preserve"> </w:t>
      </w:r>
      <w:r w:rsidRPr="006A1CDD">
        <w:rPr>
          <w:rFonts w:ascii="Times New Roman" w:hAnsi="Times New Roman" w:cs="Times New Roman"/>
          <w:sz w:val="24"/>
        </w:rPr>
        <w:t>Development</w:t>
      </w:r>
      <w:r w:rsidRPr="006A1CDD">
        <w:rPr>
          <w:rFonts w:ascii="Times New Roman" w:hAnsi="Times New Roman" w:cs="Times New Roman"/>
          <w:spacing w:val="-13"/>
          <w:sz w:val="24"/>
        </w:rPr>
        <w:t xml:space="preserve"> </w:t>
      </w:r>
      <w:r w:rsidRPr="006A1CDD">
        <w:rPr>
          <w:rFonts w:ascii="Times New Roman" w:hAnsi="Times New Roman" w:cs="Times New Roman"/>
          <w:sz w:val="24"/>
        </w:rPr>
        <w:t>Authority</w:t>
      </w:r>
      <w:r w:rsidRPr="006A1CDD">
        <w:rPr>
          <w:rFonts w:ascii="Times New Roman" w:hAnsi="Times New Roman" w:cs="Times New Roman"/>
          <w:spacing w:val="-9"/>
          <w:sz w:val="24"/>
        </w:rPr>
        <w:t xml:space="preserve"> </w:t>
      </w:r>
      <w:r w:rsidRPr="006A1CDD">
        <w:rPr>
          <w:rFonts w:ascii="Times New Roman" w:hAnsi="Times New Roman" w:cs="Times New Roman"/>
          <w:sz w:val="24"/>
        </w:rPr>
        <w:t>District</w:t>
      </w:r>
      <w:r w:rsidRPr="006A1CDD">
        <w:rPr>
          <w:rFonts w:ascii="Times New Roman" w:hAnsi="Times New Roman" w:cs="Times New Roman"/>
          <w:spacing w:val="-7"/>
          <w:sz w:val="24"/>
        </w:rPr>
        <w:t xml:space="preserve"> </w:t>
      </w:r>
      <w:r w:rsidRPr="006A1CDD">
        <w:rPr>
          <w:rFonts w:ascii="Times New Roman" w:hAnsi="Times New Roman" w:cs="Times New Roman"/>
          <w:sz w:val="24"/>
        </w:rPr>
        <w:t>(a</w:t>
      </w:r>
      <w:r w:rsidRPr="006A1CDD">
        <w:rPr>
          <w:rFonts w:ascii="Times New Roman" w:hAnsi="Times New Roman" w:cs="Times New Roman"/>
          <w:spacing w:val="-3"/>
          <w:sz w:val="24"/>
        </w:rPr>
        <w:t xml:space="preserve"> </w:t>
      </w:r>
      <w:r w:rsidRPr="006A1CDD">
        <w:rPr>
          <w:rFonts w:ascii="Times New Roman" w:hAnsi="Times New Roman" w:cs="Times New Roman"/>
          <w:sz w:val="24"/>
        </w:rPr>
        <w:t>list</w:t>
      </w:r>
      <w:r w:rsidRPr="006A1CDD">
        <w:rPr>
          <w:rFonts w:ascii="Times New Roman" w:hAnsi="Times New Roman" w:cs="Times New Roman"/>
          <w:spacing w:val="-3"/>
          <w:sz w:val="24"/>
        </w:rPr>
        <w:t xml:space="preserve"> </w:t>
      </w:r>
      <w:r w:rsidRPr="006A1CDD">
        <w:rPr>
          <w:rFonts w:ascii="Times New Roman" w:hAnsi="Times New Roman" w:cs="Times New Roman"/>
          <w:sz w:val="24"/>
        </w:rPr>
        <w:t>of</w:t>
      </w:r>
      <w:r w:rsidRPr="006A1CDD">
        <w:rPr>
          <w:rFonts w:ascii="Times New Roman" w:hAnsi="Times New Roman" w:cs="Times New Roman"/>
          <w:spacing w:val="-3"/>
          <w:sz w:val="24"/>
        </w:rPr>
        <w:t xml:space="preserve"> </w:t>
      </w:r>
      <w:r w:rsidRPr="006A1CDD">
        <w:rPr>
          <w:rFonts w:ascii="Times New Roman" w:hAnsi="Times New Roman" w:cs="Times New Roman"/>
          <w:sz w:val="24"/>
        </w:rPr>
        <w:t>these</w:t>
      </w:r>
      <w:r w:rsidRPr="006A1CDD">
        <w:rPr>
          <w:rFonts w:ascii="Times New Roman" w:hAnsi="Times New Roman" w:cs="Times New Roman"/>
          <w:spacing w:val="-3"/>
          <w:sz w:val="24"/>
        </w:rPr>
        <w:t xml:space="preserve"> </w:t>
      </w:r>
      <w:r w:rsidRPr="006A1CDD">
        <w:rPr>
          <w:rFonts w:ascii="Times New Roman" w:hAnsi="Times New Roman" w:cs="Times New Roman"/>
          <w:sz w:val="24"/>
        </w:rPr>
        <w:t>districts</w:t>
      </w:r>
      <w:r w:rsidRPr="006A1CDD">
        <w:rPr>
          <w:rFonts w:ascii="Times New Roman" w:hAnsi="Times New Roman" w:cs="Times New Roman"/>
          <w:spacing w:val="-4"/>
          <w:sz w:val="24"/>
        </w:rPr>
        <w:t xml:space="preserve"> </w:t>
      </w:r>
      <w:r w:rsidRPr="006A1CDD">
        <w:rPr>
          <w:rFonts w:ascii="Times New Roman" w:hAnsi="Times New Roman" w:cs="Times New Roman"/>
          <w:sz w:val="24"/>
        </w:rPr>
        <w:t xml:space="preserve">is </w:t>
      </w:r>
      <w:r w:rsidRPr="006A1CDD">
        <w:rPr>
          <w:rFonts w:ascii="Times New Roman" w:hAnsi="Times New Roman" w:cs="Times New Roman"/>
          <w:position w:val="1"/>
          <w:sz w:val="24"/>
        </w:rPr>
        <w:t xml:space="preserve">available </w:t>
      </w:r>
      <w:r w:rsidRPr="006A1CDD">
        <w:rPr>
          <w:rFonts w:ascii="Times New Roman" w:hAnsi="Times New Roman" w:cs="Times New Roman"/>
          <w:sz w:val="24"/>
        </w:rPr>
        <w:t xml:space="preserve">at </w:t>
      </w:r>
      <w:hyperlink r:id="rId37">
        <w:r w:rsidRPr="006A1CDD">
          <w:rPr>
            <w:rFonts w:ascii="Times New Roman" w:hAnsi="Times New Roman" w:cs="Times New Roman"/>
            <w:color w:val="0561C1"/>
            <w:sz w:val="24"/>
          </w:rPr>
          <w:t>3</w:t>
        </w:r>
        <w:r w:rsidRPr="006A1CDD">
          <w:rPr>
            <w:rFonts w:ascii="Times New Roman" w:hAnsi="Times New Roman" w:cs="Times New Roman"/>
            <w:color w:val="0561C1"/>
            <w:sz w:val="24"/>
            <w:u w:val="single" w:color="0561C1"/>
          </w:rPr>
          <w:t>1_SDA_Districts.pdf (njsda.gov)</w:t>
        </w:r>
      </w:hyperlink>
      <w:r w:rsidRPr="006A1CDD">
        <w:rPr>
          <w:rFonts w:ascii="Times New Roman" w:hAnsi="Times New Roman" w:cs="Times New Roman"/>
          <w:color w:val="0561C1"/>
          <w:sz w:val="24"/>
        </w:rPr>
        <w:t xml:space="preserve"> </w:t>
      </w:r>
      <w:r w:rsidRPr="006A1CDD">
        <w:rPr>
          <w:rFonts w:ascii="Times New Roman" w:hAnsi="Times New Roman" w:cs="Times New Roman"/>
          <w:sz w:val="24"/>
        </w:rPr>
        <w:t>or</w:t>
      </w:r>
    </w:p>
    <w:p w14:paraId="5968BD51" w14:textId="77777777" w:rsidR="00FF2F15" w:rsidRPr="006A1CDD" w:rsidRDefault="00854BBF" w:rsidP="001C6281">
      <w:pPr>
        <w:pStyle w:val="ListParagraph"/>
        <w:numPr>
          <w:ilvl w:val="0"/>
          <w:numId w:val="4"/>
        </w:numPr>
        <w:tabs>
          <w:tab w:val="left" w:pos="1128"/>
        </w:tabs>
        <w:ind w:left="360" w:right="360"/>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2"/>
          <w:sz w:val="24"/>
        </w:rPr>
        <w:t xml:space="preserve"> </w:t>
      </w:r>
      <w:r w:rsidRPr="006A1CDD">
        <w:rPr>
          <w:rFonts w:ascii="Times New Roman" w:hAnsi="Times New Roman" w:cs="Times New Roman"/>
          <w:sz w:val="24"/>
        </w:rPr>
        <w:t>project</w:t>
      </w:r>
      <w:r w:rsidRPr="006A1CDD">
        <w:rPr>
          <w:rFonts w:ascii="Times New Roman" w:hAnsi="Times New Roman" w:cs="Times New Roman"/>
          <w:spacing w:val="-1"/>
          <w:sz w:val="24"/>
        </w:rPr>
        <w:t xml:space="preserve"> </w:t>
      </w:r>
      <w:r w:rsidRPr="006A1CDD">
        <w:rPr>
          <w:rFonts w:ascii="Times New Roman" w:hAnsi="Times New Roman" w:cs="Times New Roman"/>
          <w:sz w:val="24"/>
        </w:rPr>
        <w:t>is</w:t>
      </w:r>
      <w:r w:rsidRPr="006A1CDD">
        <w:rPr>
          <w:rFonts w:ascii="Times New Roman" w:hAnsi="Times New Roman" w:cs="Times New Roman"/>
          <w:spacing w:val="-3"/>
          <w:sz w:val="24"/>
        </w:rPr>
        <w:t xml:space="preserve"> </w:t>
      </w:r>
      <w:r w:rsidRPr="006A1CDD">
        <w:rPr>
          <w:rFonts w:ascii="Times New Roman" w:hAnsi="Times New Roman" w:cs="Times New Roman"/>
          <w:sz w:val="24"/>
        </w:rPr>
        <w:t>located</w:t>
      </w:r>
      <w:r w:rsidRPr="006A1CDD">
        <w:rPr>
          <w:rFonts w:ascii="Times New Roman" w:hAnsi="Times New Roman" w:cs="Times New Roman"/>
          <w:spacing w:val="-2"/>
          <w:sz w:val="24"/>
        </w:rPr>
        <w:t xml:space="preserve"> </w:t>
      </w:r>
      <w:r w:rsidRPr="006A1CDD">
        <w:rPr>
          <w:rFonts w:ascii="Times New Roman" w:hAnsi="Times New Roman" w:cs="Times New Roman"/>
          <w:sz w:val="24"/>
        </w:rPr>
        <w:t>within</w:t>
      </w:r>
      <w:r w:rsidRPr="006A1CDD">
        <w:rPr>
          <w:rFonts w:ascii="Times New Roman" w:hAnsi="Times New Roman" w:cs="Times New Roman"/>
          <w:spacing w:val="-1"/>
          <w:sz w:val="24"/>
        </w:rPr>
        <w:t xml:space="preserve"> </w:t>
      </w:r>
      <w:r w:rsidRPr="006A1CDD">
        <w:rPr>
          <w:rFonts w:ascii="Times New Roman" w:hAnsi="Times New Roman" w:cs="Times New Roman"/>
          <w:sz w:val="24"/>
        </w:rPr>
        <w:t>an</w:t>
      </w:r>
      <w:r w:rsidRPr="006A1CDD">
        <w:rPr>
          <w:rFonts w:ascii="Times New Roman" w:hAnsi="Times New Roman" w:cs="Times New Roman"/>
          <w:spacing w:val="-2"/>
          <w:sz w:val="24"/>
        </w:rPr>
        <w:t xml:space="preserve"> </w:t>
      </w:r>
      <w:r w:rsidRPr="006A1CDD">
        <w:rPr>
          <w:rFonts w:ascii="Times New Roman" w:hAnsi="Times New Roman" w:cs="Times New Roman"/>
          <w:sz w:val="24"/>
        </w:rPr>
        <w:t>Opportunity</w:t>
      </w:r>
      <w:r w:rsidRPr="006A1CDD">
        <w:rPr>
          <w:rFonts w:ascii="Times New Roman" w:hAnsi="Times New Roman" w:cs="Times New Roman"/>
          <w:spacing w:val="-3"/>
          <w:sz w:val="24"/>
        </w:rPr>
        <w:t xml:space="preserve"> </w:t>
      </w:r>
      <w:r w:rsidRPr="006A1CDD">
        <w:rPr>
          <w:rFonts w:ascii="Times New Roman" w:hAnsi="Times New Roman" w:cs="Times New Roman"/>
          <w:sz w:val="24"/>
        </w:rPr>
        <w:t>Zone</w:t>
      </w:r>
      <w:r w:rsidRPr="006A1CDD">
        <w:rPr>
          <w:rFonts w:ascii="Times New Roman" w:hAnsi="Times New Roman" w:cs="Times New Roman"/>
          <w:spacing w:val="-1"/>
          <w:sz w:val="24"/>
        </w:rPr>
        <w:t xml:space="preserve"> </w:t>
      </w:r>
      <w:r w:rsidRPr="006A1CDD">
        <w:rPr>
          <w:rFonts w:ascii="Times New Roman" w:hAnsi="Times New Roman" w:cs="Times New Roman"/>
          <w:spacing w:val="-10"/>
          <w:sz w:val="24"/>
        </w:rPr>
        <w:t>-</w:t>
      </w:r>
    </w:p>
    <w:p w14:paraId="5968BD52" w14:textId="28AEA99D" w:rsidR="00FF2F15" w:rsidRPr="006A1CDD" w:rsidRDefault="00D0362E" w:rsidP="001C6281">
      <w:pPr>
        <w:pStyle w:val="BodyText"/>
        <w:ind w:left="360" w:right="360"/>
        <w:contextualSpacing/>
        <w:jc w:val="both"/>
        <w:rPr>
          <w:rFonts w:ascii="Times New Roman" w:hAnsi="Times New Roman" w:cs="Times New Roman"/>
        </w:rPr>
      </w:pPr>
      <w:hyperlink r:id="rId38" w:history="1">
        <w:r w:rsidRPr="00D0362E">
          <w:rPr>
            <w:rStyle w:val="Hyperlink"/>
            <w:rFonts w:ascii="Times New Roman" w:hAnsi="Times New Roman" w:cs="Times New Roman"/>
          </w:rPr>
          <w:t>https://www.nj.gov/dca/dlps/home/opp_zones.shtml</w:t>
        </w:r>
      </w:hyperlink>
      <w:r w:rsidRPr="00D0362E">
        <w:t xml:space="preserve"> </w:t>
      </w:r>
      <w:r w:rsidR="00854BBF" w:rsidRPr="006A1CDD">
        <w:rPr>
          <w:rFonts w:ascii="Times New Roman" w:hAnsi="Times New Roman" w:cs="Times New Roman"/>
          <w:spacing w:val="-5"/>
        </w:rPr>
        <w:t>or</w:t>
      </w:r>
    </w:p>
    <w:p w14:paraId="5968BD53" w14:textId="77777777" w:rsidR="00FF2F15" w:rsidRPr="006A1CDD" w:rsidRDefault="00854BBF" w:rsidP="001C6281">
      <w:pPr>
        <w:pStyle w:val="ListParagraph"/>
        <w:numPr>
          <w:ilvl w:val="0"/>
          <w:numId w:val="4"/>
        </w:numPr>
        <w:tabs>
          <w:tab w:val="left" w:pos="1128"/>
        </w:tabs>
        <w:ind w:left="360" w:right="360"/>
        <w:contextualSpacing/>
        <w:jc w:val="both"/>
        <w:rPr>
          <w:rFonts w:ascii="Times New Roman" w:hAnsi="Times New Roman" w:cs="Times New Roman"/>
          <w:sz w:val="24"/>
        </w:rPr>
      </w:pPr>
      <w:r w:rsidRPr="006A1CDD">
        <w:rPr>
          <w:rFonts w:ascii="Times New Roman" w:hAnsi="Times New Roman" w:cs="Times New Roman"/>
          <w:sz w:val="24"/>
        </w:rPr>
        <w:t>Targeted</w:t>
      </w:r>
      <w:r w:rsidRPr="006A1CDD">
        <w:rPr>
          <w:rFonts w:ascii="Times New Roman" w:hAnsi="Times New Roman" w:cs="Times New Roman"/>
          <w:spacing w:val="-9"/>
          <w:sz w:val="24"/>
        </w:rPr>
        <w:t xml:space="preserve"> </w:t>
      </w:r>
      <w:r w:rsidRPr="006A1CDD">
        <w:rPr>
          <w:rFonts w:ascii="Times New Roman" w:hAnsi="Times New Roman" w:cs="Times New Roman"/>
          <w:sz w:val="24"/>
        </w:rPr>
        <w:t>Urban</w:t>
      </w:r>
      <w:r w:rsidRPr="006A1CDD">
        <w:rPr>
          <w:rFonts w:ascii="Times New Roman" w:hAnsi="Times New Roman" w:cs="Times New Roman"/>
          <w:spacing w:val="-7"/>
          <w:sz w:val="24"/>
        </w:rPr>
        <w:t xml:space="preserve"> </w:t>
      </w:r>
      <w:r w:rsidRPr="006A1CDD">
        <w:rPr>
          <w:rFonts w:ascii="Times New Roman" w:hAnsi="Times New Roman" w:cs="Times New Roman"/>
          <w:sz w:val="24"/>
        </w:rPr>
        <w:t>Municipalities</w:t>
      </w:r>
      <w:r w:rsidRPr="006A1CDD">
        <w:rPr>
          <w:rFonts w:ascii="Times New Roman" w:hAnsi="Times New Roman" w:cs="Times New Roman"/>
          <w:spacing w:val="-4"/>
          <w:sz w:val="24"/>
        </w:rPr>
        <w:t xml:space="preserve"> </w:t>
      </w:r>
      <w:r w:rsidRPr="006A1CDD">
        <w:rPr>
          <w:rFonts w:ascii="Times New Roman" w:hAnsi="Times New Roman" w:cs="Times New Roman"/>
          <w:sz w:val="24"/>
        </w:rPr>
        <w:t>(TUMS)</w:t>
      </w:r>
      <w:r w:rsidRPr="006A1CDD">
        <w:rPr>
          <w:rFonts w:ascii="Times New Roman" w:hAnsi="Times New Roman" w:cs="Times New Roman"/>
          <w:spacing w:val="-7"/>
          <w:sz w:val="24"/>
        </w:rPr>
        <w:t xml:space="preserve"> </w:t>
      </w:r>
      <w:r w:rsidRPr="006A1CDD">
        <w:rPr>
          <w:rFonts w:ascii="Times New Roman" w:hAnsi="Times New Roman" w:cs="Times New Roman"/>
          <w:sz w:val="24"/>
        </w:rPr>
        <w:t>list.</w:t>
      </w:r>
      <w:r w:rsidRPr="006A1CDD">
        <w:rPr>
          <w:rFonts w:ascii="Times New Roman" w:hAnsi="Times New Roman" w:cs="Times New Roman"/>
          <w:spacing w:val="-4"/>
          <w:sz w:val="24"/>
        </w:rPr>
        <w:t xml:space="preserve"> </w:t>
      </w:r>
      <w:r w:rsidRPr="006A1CDD">
        <w:rPr>
          <w:rFonts w:ascii="Times New Roman" w:hAnsi="Times New Roman" w:cs="Times New Roman"/>
          <w:sz w:val="24"/>
        </w:rPr>
        <w:t>Click</w:t>
      </w:r>
      <w:r w:rsidRPr="006A1CDD">
        <w:rPr>
          <w:rFonts w:ascii="Times New Roman" w:hAnsi="Times New Roman" w:cs="Times New Roman"/>
          <w:spacing w:val="-3"/>
          <w:sz w:val="24"/>
        </w:rPr>
        <w:t xml:space="preserve"> </w:t>
      </w:r>
      <w:r w:rsidRPr="006A1CDD">
        <w:rPr>
          <w:rFonts w:ascii="Times New Roman" w:hAnsi="Times New Roman" w:cs="Times New Roman"/>
          <w:sz w:val="24"/>
        </w:rPr>
        <w:t>the</w:t>
      </w:r>
      <w:r w:rsidRPr="006A1CDD">
        <w:rPr>
          <w:rFonts w:ascii="Times New Roman" w:hAnsi="Times New Roman" w:cs="Times New Roman"/>
          <w:spacing w:val="-4"/>
          <w:sz w:val="24"/>
        </w:rPr>
        <w:t xml:space="preserve"> </w:t>
      </w:r>
      <w:r w:rsidRPr="006A1CDD">
        <w:rPr>
          <w:rFonts w:ascii="Times New Roman" w:hAnsi="Times New Roman" w:cs="Times New Roman"/>
          <w:sz w:val="24"/>
        </w:rPr>
        <w:t>link</w:t>
      </w:r>
      <w:r w:rsidRPr="006A1CDD">
        <w:rPr>
          <w:rFonts w:ascii="Times New Roman" w:hAnsi="Times New Roman" w:cs="Times New Roman"/>
          <w:spacing w:val="-3"/>
          <w:sz w:val="24"/>
        </w:rPr>
        <w:t xml:space="preserve"> </w:t>
      </w:r>
      <w:r w:rsidRPr="006A1CDD">
        <w:rPr>
          <w:rFonts w:ascii="Times New Roman" w:hAnsi="Times New Roman" w:cs="Times New Roman"/>
          <w:sz w:val="24"/>
        </w:rPr>
        <w:t>below</w:t>
      </w:r>
      <w:r w:rsidRPr="006A1CDD">
        <w:rPr>
          <w:rFonts w:ascii="Times New Roman" w:hAnsi="Times New Roman" w:cs="Times New Roman"/>
          <w:spacing w:val="-5"/>
          <w:sz w:val="24"/>
        </w:rPr>
        <w:t xml:space="preserve"> </w:t>
      </w:r>
      <w:r w:rsidRPr="006A1CDD">
        <w:rPr>
          <w:rFonts w:ascii="Times New Roman" w:hAnsi="Times New Roman" w:cs="Times New Roman"/>
          <w:sz w:val="24"/>
        </w:rPr>
        <w:t>for</w:t>
      </w:r>
      <w:r w:rsidRPr="006A1CDD">
        <w:rPr>
          <w:rFonts w:ascii="Times New Roman" w:hAnsi="Times New Roman" w:cs="Times New Roman"/>
          <w:spacing w:val="-1"/>
          <w:sz w:val="24"/>
        </w:rPr>
        <w:t xml:space="preserve"> </w:t>
      </w:r>
      <w:r w:rsidRPr="006A1CDD">
        <w:rPr>
          <w:rFonts w:ascii="Times New Roman" w:hAnsi="Times New Roman" w:cs="Times New Roman"/>
          <w:sz w:val="24"/>
        </w:rPr>
        <w:t>2020</w:t>
      </w:r>
      <w:r w:rsidRPr="006A1CDD">
        <w:rPr>
          <w:rFonts w:ascii="Times New Roman" w:hAnsi="Times New Roman" w:cs="Times New Roman"/>
          <w:spacing w:val="-3"/>
          <w:sz w:val="24"/>
        </w:rPr>
        <w:t xml:space="preserve"> </w:t>
      </w:r>
      <w:r w:rsidRPr="006A1CDD">
        <w:rPr>
          <w:rFonts w:ascii="Times New Roman" w:hAnsi="Times New Roman" w:cs="Times New Roman"/>
          <w:sz w:val="24"/>
        </w:rPr>
        <w:t>TUMS</w:t>
      </w:r>
      <w:r w:rsidRPr="006A1CDD">
        <w:rPr>
          <w:rFonts w:ascii="Times New Roman" w:hAnsi="Times New Roman" w:cs="Times New Roman"/>
          <w:spacing w:val="-2"/>
          <w:sz w:val="24"/>
        </w:rPr>
        <w:t xml:space="preserve"> </w:t>
      </w:r>
      <w:r w:rsidRPr="006A1CDD">
        <w:rPr>
          <w:rFonts w:ascii="Times New Roman" w:hAnsi="Times New Roman" w:cs="Times New Roman"/>
          <w:sz w:val="24"/>
        </w:rPr>
        <w:t>List</w:t>
      </w:r>
      <w:r w:rsidRPr="006A1CDD">
        <w:rPr>
          <w:rFonts w:ascii="Times New Roman" w:hAnsi="Times New Roman" w:cs="Times New Roman"/>
          <w:spacing w:val="-3"/>
          <w:sz w:val="24"/>
        </w:rPr>
        <w:t xml:space="preserve"> </w:t>
      </w:r>
      <w:r w:rsidRPr="006A1CDD">
        <w:rPr>
          <w:rFonts w:ascii="Times New Roman" w:hAnsi="Times New Roman" w:cs="Times New Roman"/>
          <w:spacing w:val="-10"/>
          <w:sz w:val="24"/>
        </w:rPr>
        <w:t>-</w:t>
      </w:r>
    </w:p>
    <w:p w14:paraId="5968BD54" w14:textId="77777777" w:rsidR="00FF2F15" w:rsidRPr="006A1CDD" w:rsidRDefault="00854BBF" w:rsidP="001C6281">
      <w:pPr>
        <w:ind w:left="360" w:right="360"/>
        <w:contextualSpacing/>
        <w:jc w:val="both"/>
        <w:rPr>
          <w:rFonts w:ascii="Times New Roman" w:hAnsi="Times New Roman" w:cs="Times New Roman"/>
        </w:rPr>
      </w:pPr>
      <w:hyperlink r:id="rId39">
        <w:r w:rsidRPr="006A1CDD">
          <w:rPr>
            <w:rFonts w:ascii="Times New Roman" w:hAnsi="Times New Roman" w:cs="Times New Roman"/>
            <w:color w:val="0561C1"/>
            <w:spacing w:val="-2"/>
            <w:u w:val="single" w:color="0561C1"/>
          </w:rPr>
          <w:t>https://njsage.intelligrants.com/Documentation/NJSAGE/TUMS_List_2020.pdf</w:t>
        </w:r>
      </w:hyperlink>
    </w:p>
    <w:p w14:paraId="5968BD56" w14:textId="77777777" w:rsidR="00FF2F15" w:rsidRPr="006A1CDD" w:rsidRDefault="00854BBF" w:rsidP="003B6825">
      <w:pPr>
        <w:pStyle w:val="Heading2"/>
        <w:numPr>
          <w:ilvl w:val="0"/>
          <w:numId w:val="8"/>
        </w:numPr>
        <w:tabs>
          <w:tab w:val="left" w:pos="647"/>
        </w:tabs>
        <w:spacing w:before="120" w:line="240" w:lineRule="auto"/>
        <w:ind w:left="360" w:right="360" w:hanging="362"/>
        <w:contextualSpacing/>
        <w:rPr>
          <w:rFonts w:ascii="Times New Roman" w:hAnsi="Times New Roman" w:cs="Times New Roman"/>
        </w:rPr>
      </w:pPr>
      <w:bookmarkStart w:id="16" w:name="_bookmark12"/>
      <w:bookmarkEnd w:id="16"/>
      <w:r w:rsidRPr="006A1CDD">
        <w:rPr>
          <w:rFonts w:ascii="Times New Roman" w:hAnsi="Times New Roman" w:cs="Times New Roman"/>
          <w:color w:val="2C74B5"/>
          <w:spacing w:val="-2"/>
        </w:rPr>
        <w:t>Demonstrated</w:t>
      </w:r>
      <w:r w:rsidRPr="006A1CDD">
        <w:rPr>
          <w:rFonts w:ascii="Times New Roman" w:hAnsi="Times New Roman" w:cs="Times New Roman"/>
          <w:color w:val="2C74B5"/>
          <w:spacing w:val="-6"/>
        </w:rPr>
        <w:t xml:space="preserve"> </w:t>
      </w:r>
      <w:r w:rsidRPr="006A1CDD">
        <w:rPr>
          <w:rFonts w:ascii="Times New Roman" w:hAnsi="Times New Roman" w:cs="Times New Roman"/>
          <w:color w:val="2C74B5"/>
          <w:spacing w:val="-2"/>
        </w:rPr>
        <w:t>Commitment</w:t>
      </w:r>
    </w:p>
    <w:p w14:paraId="5968BD57"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Additional consideration will be given to communities and schools that have shown a commitment to walking and bicycling by implementing various improvements or programs and/or have taken steps to plan for better pedestrian and bicycling facilities.</w:t>
      </w:r>
    </w:p>
    <w:p w14:paraId="5968BD59"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NJ</w:t>
      </w:r>
      <w:r w:rsidRPr="006A1CDD">
        <w:rPr>
          <w:rFonts w:ascii="Times New Roman" w:hAnsi="Times New Roman" w:cs="Times New Roman"/>
          <w:spacing w:val="-5"/>
        </w:rPr>
        <w:t xml:space="preserve"> </w:t>
      </w:r>
      <w:r w:rsidRPr="006A1CDD">
        <w:rPr>
          <w:rFonts w:ascii="Times New Roman" w:hAnsi="Times New Roman" w:cs="Times New Roman"/>
        </w:rPr>
        <w:t>SRTS</w:t>
      </w:r>
      <w:r w:rsidRPr="006A1CDD">
        <w:rPr>
          <w:rFonts w:ascii="Times New Roman" w:hAnsi="Times New Roman" w:cs="Times New Roman"/>
          <w:spacing w:val="-5"/>
        </w:rPr>
        <w:t xml:space="preserve"> </w:t>
      </w:r>
      <w:r w:rsidRPr="006A1CDD">
        <w:rPr>
          <w:rFonts w:ascii="Times New Roman" w:hAnsi="Times New Roman" w:cs="Times New Roman"/>
        </w:rPr>
        <w:t>Program</w:t>
      </w:r>
      <w:r w:rsidRPr="006A1CDD">
        <w:rPr>
          <w:rFonts w:ascii="Times New Roman" w:hAnsi="Times New Roman" w:cs="Times New Roman"/>
          <w:spacing w:val="-2"/>
        </w:rPr>
        <w:t xml:space="preserve"> Recognition</w:t>
      </w:r>
    </w:p>
    <w:p w14:paraId="5968BD5A"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Many</w:t>
      </w:r>
      <w:r w:rsidRPr="006A1CDD">
        <w:rPr>
          <w:rFonts w:ascii="Times New Roman" w:hAnsi="Times New Roman" w:cs="Times New Roman"/>
          <w:spacing w:val="-5"/>
        </w:rPr>
        <w:t xml:space="preserve"> </w:t>
      </w:r>
      <w:r w:rsidRPr="006A1CDD">
        <w:rPr>
          <w:rFonts w:ascii="Times New Roman" w:hAnsi="Times New Roman" w:cs="Times New Roman"/>
        </w:rPr>
        <w:t>New</w:t>
      </w:r>
      <w:r w:rsidRPr="006A1CDD">
        <w:rPr>
          <w:rFonts w:ascii="Times New Roman" w:hAnsi="Times New Roman" w:cs="Times New Roman"/>
          <w:spacing w:val="-9"/>
        </w:rPr>
        <w:t xml:space="preserve"> </w:t>
      </w:r>
      <w:r w:rsidRPr="006A1CDD">
        <w:rPr>
          <w:rFonts w:ascii="Times New Roman" w:hAnsi="Times New Roman" w:cs="Times New Roman"/>
        </w:rPr>
        <w:t>Jersey</w:t>
      </w:r>
      <w:r w:rsidRPr="006A1CDD">
        <w:rPr>
          <w:rFonts w:ascii="Times New Roman" w:hAnsi="Times New Roman" w:cs="Times New Roman"/>
          <w:spacing w:val="-4"/>
        </w:rPr>
        <w:t xml:space="preserve"> </w:t>
      </w:r>
      <w:r w:rsidRPr="006A1CDD">
        <w:rPr>
          <w:rFonts w:ascii="Times New Roman" w:hAnsi="Times New Roman" w:cs="Times New Roman"/>
        </w:rPr>
        <w:t>municipalities</w:t>
      </w:r>
      <w:r w:rsidRPr="006A1CDD">
        <w:rPr>
          <w:rFonts w:ascii="Times New Roman" w:hAnsi="Times New Roman" w:cs="Times New Roman"/>
          <w:spacing w:val="-8"/>
        </w:rPr>
        <w:t xml:space="preserve"> </w:t>
      </w:r>
      <w:r w:rsidRPr="006A1CDD">
        <w:rPr>
          <w:rFonts w:ascii="Times New Roman" w:hAnsi="Times New Roman" w:cs="Times New Roman"/>
        </w:rPr>
        <w:t>and</w:t>
      </w:r>
      <w:r w:rsidRPr="006A1CDD">
        <w:rPr>
          <w:rFonts w:ascii="Times New Roman" w:hAnsi="Times New Roman" w:cs="Times New Roman"/>
          <w:spacing w:val="-3"/>
        </w:rPr>
        <w:t xml:space="preserve"> </w:t>
      </w:r>
      <w:r w:rsidRPr="006A1CDD">
        <w:rPr>
          <w:rFonts w:ascii="Times New Roman" w:hAnsi="Times New Roman" w:cs="Times New Roman"/>
        </w:rPr>
        <w:t>schools</w:t>
      </w:r>
      <w:r w:rsidRPr="006A1CDD">
        <w:rPr>
          <w:rFonts w:ascii="Times New Roman" w:hAnsi="Times New Roman" w:cs="Times New Roman"/>
          <w:spacing w:val="-7"/>
        </w:rPr>
        <w:t xml:space="preserve"> </w:t>
      </w:r>
      <w:r w:rsidRPr="006A1CDD">
        <w:rPr>
          <w:rFonts w:ascii="Times New Roman" w:hAnsi="Times New Roman" w:cs="Times New Roman"/>
        </w:rPr>
        <w:t>(public,</w:t>
      </w:r>
      <w:r w:rsidRPr="006A1CDD">
        <w:rPr>
          <w:rFonts w:ascii="Times New Roman" w:hAnsi="Times New Roman" w:cs="Times New Roman"/>
          <w:spacing w:val="-5"/>
        </w:rPr>
        <w:t xml:space="preserve"> </w:t>
      </w:r>
      <w:r w:rsidRPr="006A1CDD">
        <w:rPr>
          <w:rFonts w:ascii="Times New Roman" w:hAnsi="Times New Roman" w:cs="Times New Roman"/>
        </w:rPr>
        <w:t>private,</w:t>
      </w:r>
      <w:r w:rsidRPr="006A1CDD">
        <w:rPr>
          <w:rFonts w:ascii="Times New Roman" w:hAnsi="Times New Roman" w:cs="Times New Roman"/>
          <w:spacing w:val="-5"/>
        </w:rPr>
        <w:t xml:space="preserve"> </w:t>
      </w:r>
      <w:r w:rsidRPr="006A1CDD">
        <w:rPr>
          <w:rFonts w:ascii="Times New Roman" w:hAnsi="Times New Roman" w:cs="Times New Roman"/>
        </w:rPr>
        <w:t>or</w:t>
      </w:r>
      <w:r w:rsidRPr="006A1CDD">
        <w:rPr>
          <w:rFonts w:ascii="Times New Roman" w:hAnsi="Times New Roman" w:cs="Times New Roman"/>
          <w:spacing w:val="-5"/>
        </w:rPr>
        <w:t xml:space="preserve"> </w:t>
      </w:r>
      <w:r w:rsidRPr="006A1CDD">
        <w:rPr>
          <w:rFonts w:ascii="Times New Roman" w:hAnsi="Times New Roman" w:cs="Times New Roman"/>
        </w:rPr>
        <w:t>charter)</w:t>
      </w:r>
      <w:r w:rsidRPr="006A1CDD">
        <w:rPr>
          <w:rFonts w:ascii="Times New Roman" w:hAnsi="Times New Roman" w:cs="Times New Roman"/>
          <w:spacing w:val="-9"/>
        </w:rPr>
        <w:t xml:space="preserve"> </w:t>
      </w:r>
      <w:r w:rsidRPr="006A1CDD">
        <w:rPr>
          <w:rFonts w:ascii="Times New Roman" w:hAnsi="Times New Roman" w:cs="Times New Roman"/>
        </w:rPr>
        <w:t>are</w:t>
      </w:r>
      <w:r w:rsidRPr="006A1CDD">
        <w:rPr>
          <w:rFonts w:ascii="Times New Roman" w:hAnsi="Times New Roman" w:cs="Times New Roman"/>
          <w:spacing w:val="-5"/>
        </w:rPr>
        <w:t xml:space="preserve"> </w:t>
      </w:r>
      <w:r w:rsidRPr="006A1CDD">
        <w:rPr>
          <w:rFonts w:ascii="Times New Roman" w:hAnsi="Times New Roman" w:cs="Times New Roman"/>
        </w:rPr>
        <w:t>certified</w:t>
      </w:r>
      <w:r w:rsidRPr="006A1CDD">
        <w:rPr>
          <w:rFonts w:ascii="Times New Roman" w:hAnsi="Times New Roman" w:cs="Times New Roman"/>
          <w:spacing w:val="-3"/>
        </w:rPr>
        <w:t xml:space="preserve"> </w:t>
      </w:r>
      <w:r w:rsidRPr="006A1CDD">
        <w:rPr>
          <w:rFonts w:ascii="Times New Roman" w:hAnsi="Times New Roman" w:cs="Times New Roman"/>
        </w:rPr>
        <w:t>by</w:t>
      </w:r>
      <w:r w:rsidRPr="006A1CDD">
        <w:rPr>
          <w:rFonts w:ascii="Times New Roman" w:hAnsi="Times New Roman" w:cs="Times New Roman"/>
          <w:spacing w:val="-5"/>
        </w:rPr>
        <w:t xml:space="preserve"> </w:t>
      </w:r>
      <w:r w:rsidRPr="006A1CDD">
        <w:rPr>
          <w:rFonts w:ascii="Times New Roman" w:hAnsi="Times New Roman" w:cs="Times New Roman"/>
        </w:rPr>
        <w:t>the</w:t>
      </w:r>
      <w:r w:rsidRPr="006A1CDD">
        <w:rPr>
          <w:rFonts w:ascii="Times New Roman" w:hAnsi="Times New Roman" w:cs="Times New Roman"/>
          <w:spacing w:val="-8"/>
        </w:rPr>
        <w:t xml:space="preserve"> </w:t>
      </w:r>
      <w:r w:rsidRPr="006A1CDD">
        <w:rPr>
          <w:rFonts w:ascii="Times New Roman" w:hAnsi="Times New Roman" w:cs="Times New Roman"/>
        </w:rPr>
        <w:t>NJ SRTS Resource Center with either Bronze, Silver or Gold Recognition Level status. If the</w:t>
      </w:r>
    </w:p>
    <w:p w14:paraId="5968BD5B"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applicant’s community has been recognized by the NJ SRTS Resource Center for their commitment</w:t>
      </w:r>
      <w:r w:rsidRPr="006A1CDD">
        <w:rPr>
          <w:rFonts w:ascii="Times New Roman" w:hAnsi="Times New Roman" w:cs="Times New Roman"/>
          <w:spacing w:val="-1"/>
        </w:rPr>
        <w:t xml:space="preserve"> </w:t>
      </w:r>
      <w:r w:rsidRPr="006A1CDD">
        <w:rPr>
          <w:rFonts w:ascii="Times New Roman" w:hAnsi="Times New Roman" w:cs="Times New Roman"/>
        </w:rPr>
        <w:t>to</w:t>
      </w:r>
      <w:r w:rsidRPr="006A1CDD">
        <w:rPr>
          <w:rFonts w:ascii="Times New Roman" w:hAnsi="Times New Roman" w:cs="Times New Roman"/>
          <w:spacing w:val="-2"/>
        </w:rPr>
        <w:t xml:space="preserve"> </w:t>
      </w:r>
      <w:r w:rsidRPr="006A1CDD">
        <w:rPr>
          <w:rFonts w:ascii="Times New Roman" w:hAnsi="Times New Roman" w:cs="Times New Roman"/>
        </w:rPr>
        <w:t>and</w:t>
      </w:r>
      <w:r w:rsidRPr="006A1CDD">
        <w:rPr>
          <w:rFonts w:ascii="Times New Roman" w:hAnsi="Times New Roman" w:cs="Times New Roman"/>
          <w:spacing w:val="-6"/>
        </w:rPr>
        <w:t xml:space="preserve"> </w:t>
      </w:r>
      <w:r w:rsidRPr="006A1CDD">
        <w:rPr>
          <w:rFonts w:ascii="Times New Roman" w:hAnsi="Times New Roman" w:cs="Times New Roman"/>
        </w:rPr>
        <w:t>support</w:t>
      </w:r>
      <w:r w:rsidRPr="006A1CDD">
        <w:rPr>
          <w:rFonts w:ascii="Times New Roman" w:hAnsi="Times New Roman" w:cs="Times New Roman"/>
          <w:spacing w:val="-3"/>
        </w:rPr>
        <w:t xml:space="preserve"> </w:t>
      </w:r>
      <w:r w:rsidRPr="006A1CDD">
        <w:rPr>
          <w:rFonts w:ascii="Times New Roman" w:hAnsi="Times New Roman" w:cs="Times New Roman"/>
        </w:rPr>
        <w:t>of</w:t>
      </w:r>
      <w:r w:rsidRPr="006A1CDD">
        <w:rPr>
          <w:rFonts w:ascii="Times New Roman" w:hAnsi="Times New Roman" w:cs="Times New Roman"/>
          <w:spacing w:val="-8"/>
        </w:rPr>
        <w:t xml:space="preserve"> </w:t>
      </w:r>
      <w:r w:rsidRPr="006A1CDD">
        <w:rPr>
          <w:rFonts w:ascii="Times New Roman" w:hAnsi="Times New Roman" w:cs="Times New Roman"/>
        </w:rPr>
        <w:t>Safe</w:t>
      </w:r>
      <w:r w:rsidRPr="006A1CDD">
        <w:rPr>
          <w:rFonts w:ascii="Times New Roman" w:hAnsi="Times New Roman" w:cs="Times New Roman"/>
          <w:spacing w:val="-5"/>
        </w:rPr>
        <w:t xml:space="preserve"> </w:t>
      </w:r>
      <w:r w:rsidRPr="006A1CDD">
        <w:rPr>
          <w:rFonts w:ascii="Times New Roman" w:hAnsi="Times New Roman" w:cs="Times New Roman"/>
        </w:rPr>
        <w:t>Routes</w:t>
      </w:r>
      <w:r w:rsidRPr="006A1CDD">
        <w:rPr>
          <w:rFonts w:ascii="Times New Roman" w:hAnsi="Times New Roman" w:cs="Times New Roman"/>
          <w:spacing w:val="-5"/>
        </w:rPr>
        <w:t xml:space="preserve"> </w:t>
      </w:r>
      <w:r w:rsidRPr="006A1CDD">
        <w:rPr>
          <w:rFonts w:ascii="Times New Roman" w:hAnsi="Times New Roman" w:cs="Times New Roman"/>
        </w:rPr>
        <w:t>to</w:t>
      </w:r>
      <w:r w:rsidRPr="006A1CDD">
        <w:rPr>
          <w:rFonts w:ascii="Times New Roman" w:hAnsi="Times New Roman" w:cs="Times New Roman"/>
          <w:spacing w:val="-6"/>
        </w:rPr>
        <w:t xml:space="preserve"> </w:t>
      </w:r>
      <w:r w:rsidRPr="006A1CDD">
        <w:rPr>
          <w:rFonts w:ascii="Times New Roman" w:hAnsi="Times New Roman" w:cs="Times New Roman"/>
        </w:rPr>
        <w:t>School,</w:t>
      </w:r>
      <w:r w:rsidRPr="006A1CDD">
        <w:rPr>
          <w:rFonts w:ascii="Times New Roman" w:hAnsi="Times New Roman" w:cs="Times New Roman"/>
          <w:spacing w:val="-2"/>
        </w:rPr>
        <w:t xml:space="preserve"> </w:t>
      </w:r>
      <w:r w:rsidRPr="006A1CDD">
        <w:rPr>
          <w:rFonts w:ascii="Times New Roman" w:hAnsi="Times New Roman" w:cs="Times New Roman"/>
        </w:rPr>
        <w:t>attach</w:t>
      </w:r>
      <w:r w:rsidRPr="006A1CDD">
        <w:rPr>
          <w:rFonts w:ascii="Times New Roman" w:hAnsi="Times New Roman" w:cs="Times New Roman"/>
          <w:spacing w:val="-5"/>
        </w:rPr>
        <w:t xml:space="preserve"> </w:t>
      </w:r>
      <w:r w:rsidRPr="006A1CDD">
        <w:rPr>
          <w:rFonts w:ascii="Times New Roman" w:hAnsi="Times New Roman" w:cs="Times New Roman"/>
        </w:rPr>
        <w:t>a</w:t>
      </w:r>
      <w:r w:rsidRPr="006A1CDD">
        <w:rPr>
          <w:rFonts w:ascii="Times New Roman" w:hAnsi="Times New Roman" w:cs="Times New Roman"/>
          <w:spacing w:val="-2"/>
        </w:rPr>
        <w:t xml:space="preserve"> </w:t>
      </w:r>
      <w:r w:rsidRPr="006A1CDD">
        <w:rPr>
          <w:rFonts w:ascii="Times New Roman" w:hAnsi="Times New Roman" w:cs="Times New Roman"/>
        </w:rPr>
        <w:t>copy</w:t>
      </w:r>
      <w:r w:rsidRPr="006A1CDD">
        <w:rPr>
          <w:rFonts w:ascii="Times New Roman" w:hAnsi="Times New Roman" w:cs="Times New Roman"/>
          <w:spacing w:val="-6"/>
        </w:rPr>
        <w:t xml:space="preserve"> </w:t>
      </w:r>
      <w:r w:rsidRPr="006A1CDD">
        <w:rPr>
          <w:rFonts w:ascii="Times New Roman" w:hAnsi="Times New Roman" w:cs="Times New Roman"/>
        </w:rPr>
        <w:t>of</w:t>
      </w:r>
      <w:r w:rsidRPr="006A1CDD">
        <w:rPr>
          <w:rFonts w:ascii="Times New Roman" w:hAnsi="Times New Roman" w:cs="Times New Roman"/>
          <w:spacing w:val="-6"/>
        </w:rPr>
        <w:t xml:space="preserve"> </w:t>
      </w:r>
      <w:r w:rsidRPr="006A1CDD">
        <w:rPr>
          <w:rFonts w:ascii="Times New Roman" w:hAnsi="Times New Roman" w:cs="Times New Roman"/>
        </w:rPr>
        <w:t>the</w:t>
      </w:r>
      <w:r w:rsidRPr="006A1CDD">
        <w:rPr>
          <w:rFonts w:ascii="Times New Roman" w:hAnsi="Times New Roman" w:cs="Times New Roman"/>
          <w:spacing w:val="-2"/>
        </w:rPr>
        <w:t xml:space="preserve"> </w:t>
      </w:r>
      <w:r w:rsidRPr="006A1CDD">
        <w:rPr>
          <w:rFonts w:ascii="Times New Roman" w:hAnsi="Times New Roman" w:cs="Times New Roman"/>
        </w:rPr>
        <w:t>NJ</w:t>
      </w:r>
      <w:r w:rsidRPr="006A1CDD">
        <w:rPr>
          <w:rFonts w:ascii="Times New Roman" w:hAnsi="Times New Roman" w:cs="Times New Roman"/>
          <w:spacing w:val="-6"/>
        </w:rPr>
        <w:t xml:space="preserve"> </w:t>
      </w:r>
      <w:r w:rsidRPr="006A1CDD">
        <w:rPr>
          <w:rFonts w:ascii="Times New Roman" w:hAnsi="Times New Roman" w:cs="Times New Roman"/>
        </w:rPr>
        <w:t>SRTS</w:t>
      </w:r>
      <w:r w:rsidRPr="006A1CDD">
        <w:rPr>
          <w:rFonts w:ascii="Times New Roman" w:hAnsi="Times New Roman" w:cs="Times New Roman"/>
          <w:spacing w:val="-2"/>
        </w:rPr>
        <w:t xml:space="preserve"> </w:t>
      </w:r>
      <w:r w:rsidRPr="006A1CDD">
        <w:rPr>
          <w:rFonts w:ascii="Times New Roman" w:hAnsi="Times New Roman" w:cs="Times New Roman"/>
        </w:rPr>
        <w:t>Recognition Certificate or a press release about the award. Recognition is valid for three (3) years.</w:t>
      </w:r>
    </w:p>
    <w:p w14:paraId="5968BD5C" w14:textId="77777777" w:rsidR="00FF2F15" w:rsidRPr="005B0D82" w:rsidRDefault="00FF2F15" w:rsidP="003B6825">
      <w:pPr>
        <w:pStyle w:val="BodyText"/>
        <w:spacing w:before="120"/>
        <w:ind w:left="360" w:right="360"/>
        <w:contextualSpacing/>
        <w:jc w:val="both"/>
        <w:rPr>
          <w:rFonts w:ascii="Times New Roman" w:hAnsi="Times New Roman" w:cs="Times New Roman"/>
          <w:sz w:val="12"/>
          <w:szCs w:val="12"/>
        </w:rPr>
      </w:pPr>
    </w:p>
    <w:p w14:paraId="5968BD5D"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 xml:space="preserve">Information on the NJ SRTS Recognition Program can be found here: </w:t>
      </w:r>
      <w:hyperlink r:id="rId40">
        <w:r w:rsidRPr="006A1CDD">
          <w:rPr>
            <w:rFonts w:ascii="Times New Roman" w:hAnsi="Times New Roman" w:cs="Times New Roman"/>
            <w:color w:val="0461C1"/>
            <w:spacing w:val="-2"/>
            <w:u w:val="single" w:color="0461C1"/>
          </w:rPr>
          <w:t>https://www.saferoutesnj.org/about-the-safe-routes-to-school-recognition-program/</w:t>
        </w:r>
      </w:hyperlink>
    </w:p>
    <w:p w14:paraId="5968BD5E"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lastRenderedPageBreak/>
        <w:t>School</w:t>
      </w:r>
      <w:r w:rsidRPr="006A1CDD">
        <w:rPr>
          <w:rFonts w:ascii="Times New Roman" w:hAnsi="Times New Roman" w:cs="Times New Roman"/>
          <w:spacing w:val="-6"/>
        </w:rPr>
        <w:t xml:space="preserve"> </w:t>
      </w:r>
      <w:r w:rsidRPr="006A1CDD">
        <w:rPr>
          <w:rFonts w:ascii="Times New Roman" w:hAnsi="Times New Roman" w:cs="Times New Roman"/>
        </w:rPr>
        <w:t>Travel</w:t>
      </w:r>
      <w:r w:rsidRPr="006A1CDD">
        <w:rPr>
          <w:rFonts w:ascii="Times New Roman" w:hAnsi="Times New Roman" w:cs="Times New Roman"/>
          <w:spacing w:val="-4"/>
        </w:rPr>
        <w:t xml:space="preserve"> Plan</w:t>
      </w:r>
    </w:p>
    <w:p w14:paraId="5968BD5F"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A</w:t>
      </w:r>
      <w:r w:rsidRPr="006A1CDD">
        <w:rPr>
          <w:rFonts w:ascii="Times New Roman" w:hAnsi="Times New Roman" w:cs="Times New Roman"/>
          <w:spacing w:val="-8"/>
        </w:rPr>
        <w:t xml:space="preserve"> </w:t>
      </w:r>
      <w:r w:rsidRPr="006A1CDD">
        <w:rPr>
          <w:rFonts w:ascii="Times New Roman" w:hAnsi="Times New Roman" w:cs="Times New Roman"/>
        </w:rPr>
        <w:t>School</w:t>
      </w:r>
      <w:r w:rsidRPr="006A1CDD">
        <w:rPr>
          <w:rFonts w:ascii="Times New Roman" w:hAnsi="Times New Roman" w:cs="Times New Roman"/>
          <w:spacing w:val="-11"/>
        </w:rPr>
        <w:t xml:space="preserve"> </w:t>
      </w:r>
      <w:r w:rsidRPr="006A1CDD">
        <w:rPr>
          <w:rFonts w:ascii="Times New Roman" w:hAnsi="Times New Roman" w:cs="Times New Roman"/>
        </w:rPr>
        <w:t>Travel</w:t>
      </w:r>
      <w:r w:rsidRPr="006A1CDD">
        <w:rPr>
          <w:rFonts w:ascii="Times New Roman" w:hAnsi="Times New Roman" w:cs="Times New Roman"/>
          <w:spacing w:val="-11"/>
        </w:rPr>
        <w:t xml:space="preserve"> </w:t>
      </w:r>
      <w:r w:rsidRPr="006A1CDD">
        <w:rPr>
          <w:rFonts w:ascii="Times New Roman" w:hAnsi="Times New Roman" w:cs="Times New Roman"/>
        </w:rPr>
        <w:t>Plan</w:t>
      </w:r>
      <w:r w:rsidRPr="006A1CDD">
        <w:rPr>
          <w:rFonts w:ascii="Times New Roman" w:hAnsi="Times New Roman" w:cs="Times New Roman"/>
          <w:spacing w:val="-9"/>
        </w:rPr>
        <w:t xml:space="preserve"> </w:t>
      </w:r>
      <w:r w:rsidRPr="006A1CDD">
        <w:rPr>
          <w:rFonts w:ascii="Times New Roman" w:hAnsi="Times New Roman" w:cs="Times New Roman"/>
        </w:rPr>
        <w:t>(STP)</w:t>
      </w:r>
      <w:r w:rsidRPr="006A1CDD">
        <w:rPr>
          <w:rFonts w:ascii="Times New Roman" w:hAnsi="Times New Roman" w:cs="Times New Roman"/>
          <w:spacing w:val="-11"/>
        </w:rPr>
        <w:t xml:space="preserve"> </w:t>
      </w:r>
      <w:r w:rsidRPr="006A1CDD">
        <w:rPr>
          <w:rFonts w:ascii="Times New Roman" w:hAnsi="Times New Roman" w:cs="Times New Roman"/>
        </w:rPr>
        <w:t>“maps</w:t>
      </w:r>
      <w:r w:rsidRPr="006A1CDD">
        <w:rPr>
          <w:rFonts w:ascii="Times New Roman" w:hAnsi="Times New Roman" w:cs="Times New Roman"/>
          <w:spacing w:val="-12"/>
        </w:rPr>
        <w:t xml:space="preserve"> </w:t>
      </w:r>
      <w:r w:rsidRPr="006A1CDD">
        <w:rPr>
          <w:rFonts w:ascii="Times New Roman" w:hAnsi="Times New Roman" w:cs="Times New Roman"/>
        </w:rPr>
        <w:t>out”</w:t>
      </w:r>
      <w:r w:rsidRPr="006A1CDD">
        <w:rPr>
          <w:rFonts w:ascii="Times New Roman" w:hAnsi="Times New Roman" w:cs="Times New Roman"/>
          <w:spacing w:val="-8"/>
        </w:rPr>
        <w:t xml:space="preserve"> </w:t>
      </w:r>
      <w:r w:rsidRPr="006A1CDD">
        <w:rPr>
          <w:rFonts w:ascii="Times New Roman" w:hAnsi="Times New Roman" w:cs="Times New Roman"/>
        </w:rPr>
        <w:t>how</w:t>
      </w:r>
      <w:r w:rsidRPr="006A1CDD">
        <w:rPr>
          <w:rFonts w:ascii="Times New Roman" w:hAnsi="Times New Roman" w:cs="Times New Roman"/>
          <w:spacing w:val="-12"/>
        </w:rPr>
        <w:t xml:space="preserve"> </w:t>
      </w:r>
      <w:r w:rsidRPr="006A1CDD">
        <w:rPr>
          <w:rFonts w:ascii="Times New Roman" w:hAnsi="Times New Roman" w:cs="Times New Roman"/>
        </w:rPr>
        <w:t>to</w:t>
      </w:r>
      <w:r w:rsidRPr="006A1CDD">
        <w:rPr>
          <w:rFonts w:ascii="Times New Roman" w:hAnsi="Times New Roman" w:cs="Times New Roman"/>
          <w:spacing w:val="-8"/>
        </w:rPr>
        <w:t xml:space="preserve"> </w:t>
      </w:r>
      <w:r w:rsidRPr="006A1CDD">
        <w:rPr>
          <w:rFonts w:ascii="Times New Roman" w:hAnsi="Times New Roman" w:cs="Times New Roman"/>
        </w:rPr>
        <w:t>improve</w:t>
      </w:r>
      <w:r w:rsidRPr="006A1CDD">
        <w:rPr>
          <w:rFonts w:ascii="Times New Roman" w:hAnsi="Times New Roman" w:cs="Times New Roman"/>
          <w:spacing w:val="-7"/>
        </w:rPr>
        <w:t xml:space="preserve"> </w:t>
      </w:r>
      <w:r w:rsidRPr="006A1CDD">
        <w:rPr>
          <w:rFonts w:ascii="Times New Roman" w:hAnsi="Times New Roman" w:cs="Times New Roman"/>
        </w:rPr>
        <w:t>pedestrian</w:t>
      </w:r>
      <w:r w:rsidRPr="006A1CDD">
        <w:rPr>
          <w:rFonts w:ascii="Times New Roman" w:hAnsi="Times New Roman" w:cs="Times New Roman"/>
          <w:spacing w:val="-11"/>
        </w:rPr>
        <w:t xml:space="preserve"> </w:t>
      </w:r>
      <w:r w:rsidRPr="006A1CDD">
        <w:rPr>
          <w:rFonts w:ascii="Times New Roman" w:hAnsi="Times New Roman" w:cs="Times New Roman"/>
        </w:rPr>
        <w:t>and</w:t>
      </w:r>
      <w:r w:rsidRPr="006A1CDD">
        <w:rPr>
          <w:rFonts w:ascii="Times New Roman" w:hAnsi="Times New Roman" w:cs="Times New Roman"/>
          <w:spacing w:val="-12"/>
        </w:rPr>
        <w:t xml:space="preserve"> </w:t>
      </w:r>
      <w:r w:rsidRPr="006A1CDD">
        <w:rPr>
          <w:rFonts w:ascii="Times New Roman" w:hAnsi="Times New Roman" w:cs="Times New Roman"/>
        </w:rPr>
        <w:t>bicycle</w:t>
      </w:r>
      <w:r w:rsidRPr="006A1CDD">
        <w:rPr>
          <w:rFonts w:ascii="Times New Roman" w:hAnsi="Times New Roman" w:cs="Times New Roman"/>
          <w:spacing w:val="-8"/>
        </w:rPr>
        <w:t xml:space="preserve"> </w:t>
      </w:r>
      <w:r w:rsidRPr="006A1CDD">
        <w:rPr>
          <w:rFonts w:ascii="Times New Roman" w:hAnsi="Times New Roman" w:cs="Times New Roman"/>
        </w:rPr>
        <w:t>travel</w:t>
      </w:r>
      <w:r w:rsidRPr="006A1CDD">
        <w:rPr>
          <w:rFonts w:ascii="Times New Roman" w:hAnsi="Times New Roman" w:cs="Times New Roman"/>
          <w:spacing w:val="-10"/>
        </w:rPr>
        <w:t xml:space="preserve"> </w:t>
      </w:r>
      <w:r w:rsidRPr="006A1CDD">
        <w:rPr>
          <w:rFonts w:ascii="Times New Roman" w:hAnsi="Times New Roman" w:cs="Times New Roman"/>
        </w:rPr>
        <w:t>to</w:t>
      </w:r>
      <w:r w:rsidRPr="006A1CDD">
        <w:rPr>
          <w:rFonts w:ascii="Times New Roman" w:hAnsi="Times New Roman" w:cs="Times New Roman"/>
          <w:spacing w:val="-8"/>
        </w:rPr>
        <w:t xml:space="preserve"> </w:t>
      </w:r>
      <w:r w:rsidRPr="006A1CDD">
        <w:rPr>
          <w:rFonts w:ascii="Times New Roman" w:hAnsi="Times New Roman" w:cs="Times New Roman"/>
        </w:rPr>
        <w:t>and</w:t>
      </w:r>
      <w:r w:rsidRPr="006A1CDD">
        <w:rPr>
          <w:rFonts w:ascii="Times New Roman" w:hAnsi="Times New Roman" w:cs="Times New Roman"/>
          <w:spacing w:val="-12"/>
        </w:rPr>
        <w:t xml:space="preserve"> </w:t>
      </w:r>
      <w:r w:rsidRPr="006A1CDD">
        <w:rPr>
          <w:rFonts w:ascii="Times New Roman" w:hAnsi="Times New Roman" w:cs="Times New Roman"/>
        </w:rPr>
        <w:t>from school</w:t>
      </w:r>
      <w:r w:rsidRPr="006A1CDD">
        <w:rPr>
          <w:rFonts w:ascii="Times New Roman" w:hAnsi="Times New Roman" w:cs="Times New Roman"/>
          <w:spacing w:val="-9"/>
        </w:rPr>
        <w:t xml:space="preserve"> </w:t>
      </w:r>
      <w:r w:rsidRPr="006A1CDD">
        <w:rPr>
          <w:rFonts w:ascii="Times New Roman" w:hAnsi="Times New Roman" w:cs="Times New Roman"/>
        </w:rPr>
        <w:t>to</w:t>
      </w:r>
      <w:r w:rsidRPr="006A1CDD">
        <w:rPr>
          <w:rFonts w:ascii="Times New Roman" w:hAnsi="Times New Roman" w:cs="Times New Roman"/>
          <w:spacing w:val="-9"/>
        </w:rPr>
        <w:t xml:space="preserve"> </w:t>
      </w:r>
      <w:r w:rsidRPr="006A1CDD">
        <w:rPr>
          <w:rFonts w:ascii="Times New Roman" w:hAnsi="Times New Roman" w:cs="Times New Roman"/>
        </w:rPr>
        <w:t>increase</w:t>
      </w:r>
      <w:r w:rsidRPr="006A1CDD">
        <w:rPr>
          <w:rFonts w:ascii="Times New Roman" w:hAnsi="Times New Roman" w:cs="Times New Roman"/>
          <w:spacing w:val="-9"/>
        </w:rPr>
        <w:t xml:space="preserve"> </w:t>
      </w:r>
      <w:r w:rsidRPr="006A1CDD">
        <w:rPr>
          <w:rFonts w:ascii="Times New Roman" w:hAnsi="Times New Roman" w:cs="Times New Roman"/>
        </w:rPr>
        <w:t>the</w:t>
      </w:r>
      <w:r w:rsidRPr="006A1CDD">
        <w:rPr>
          <w:rFonts w:ascii="Times New Roman" w:hAnsi="Times New Roman" w:cs="Times New Roman"/>
          <w:spacing w:val="-10"/>
        </w:rPr>
        <w:t xml:space="preserve"> </w:t>
      </w:r>
      <w:r w:rsidRPr="006A1CDD">
        <w:rPr>
          <w:rFonts w:ascii="Times New Roman" w:hAnsi="Times New Roman" w:cs="Times New Roman"/>
        </w:rPr>
        <w:t>number</w:t>
      </w:r>
      <w:r w:rsidRPr="006A1CDD">
        <w:rPr>
          <w:rFonts w:ascii="Times New Roman" w:hAnsi="Times New Roman" w:cs="Times New Roman"/>
          <w:spacing w:val="-8"/>
        </w:rPr>
        <w:t xml:space="preserve"> </w:t>
      </w:r>
      <w:r w:rsidRPr="006A1CDD">
        <w:rPr>
          <w:rFonts w:ascii="Times New Roman" w:hAnsi="Times New Roman" w:cs="Times New Roman"/>
        </w:rPr>
        <w:t>of</w:t>
      </w:r>
      <w:r w:rsidRPr="006A1CDD">
        <w:rPr>
          <w:rFonts w:ascii="Times New Roman" w:hAnsi="Times New Roman" w:cs="Times New Roman"/>
          <w:spacing w:val="-10"/>
        </w:rPr>
        <w:t xml:space="preserve"> </w:t>
      </w:r>
      <w:r w:rsidRPr="006A1CDD">
        <w:rPr>
          <w:rFonts w:ascii="Times New Roman" w:hAnsi="Times New Roman" w:cs="Times New Roman"/>
        </w:rPr>
        <w:t>students</w:t>
      </w:r>
      <w:r w:rsidRPr="006A1CDD">
        <w:rPr>
          <w:rFonts w:ascii="Times New Roman" w:hAnsi="Times New Roman" w:cs="Times New Roman"/>
          <w:spacing w:val="-8"/>
        </w:rPr>
        <w:t xml:space="preserve"> </w:t>
      </w:r>
      <w:r w:rsidRPr="006A1CDD">
        <w:rPr>
          <w:rFonts w:ascii="Times New Roman" w:hAnsi="Times New Roman" w:cs="Times New Roman"/>
        </w:rPr>
        <w:t>who</w:t>
      </w:r>
      <w:r w:rsidRPr="006A1CDD">
        <w:rPr>
          <w:rFonts w:ascii="Times New Roman" w:hAnsi="Times New Roman" w:cs="Times New Roman"/>
          <w:spacing w:val="-7"/>
        </w:rPr>
        <w:t xml:space="preserve"> </w:t>
      </w:r>
      <w:r w:rsidRPr="006A1CDD">
        <w:rPr>
          <w:rFonts w:ascii="Times New Roman" w:hAnsi="Times New Roman" w:cs="Times New Roman"/>
        </w:rPr>
        <w:t>walk</w:t>
      </w:r>
      <w:r w:rsidRPr="006A1CDD">
        <w:rPr>
          <w:rFonts w:ascii="Times New Roman" w:hAnsi="Times New Roman" w:cs="Times New Roman"/>
          <w:spacing w:val="-9"/>
        </w:rPr>
        <w:t xml:space="preserve"> </w:t>
      </w:r>
      <w:r w:rsidRPr="006A1CDD">
        <w:rPr>
          <w:rFonts w:ascii="Times New Roman" w:hAnsi="Times New Roman" w:cs="Times New Roman"/>
        </w:rPr>
        <w:t>and</w:t>
      </w:r>
      <w:r w:rsidRPr="006A1CDD">
        <w:rPr>
          <w:rFonts w:ascii="Times New Roman" w:hAnsi="Times New Roman" w:cs="Times New Roman"/>
          <w:spacing w:val="-7"/>
        </w:rPr>
        <w:t xml:space="preserve"> </w:t>
      </w:r>
      <w:r w:rsidRPr="006A1CDD">
        <w:rPr>
          <w:rFonts w:ascii="Times New Roman" w:hAnsi="Times New Roman" w:cs="Times New Roman"/>
        </w:rPr>
        <w:t>bike</w:t>
      </w:r>
      <w:r w:rsidRPr="006A1CDD">
        <w:rPr>
          <w:rFonts w:ascii="Times New Roman" w:hAnsi="Times New Roman" w:cs="Times New Roman"/>
          <w:spacing w:val="-9"/>
        </w:rPr>
        <w:t xml:space="preserve"> </w:t>
      </w:r>
      <w:r w:rsidRPr="006A1CDD">
        <w:rPr>
          <w:rFonts w:ascii="Times New Roman" w:hAnsi="Times New Roman" w:cs="Times New Roman"/>
        </w:rPr>
        <w:t>to</w:t>
      </w:r>
      <w:r w:rsidRPr="006A1CDD">
        <w:rPr>
          <w:rFonts w:ascii="Times New Roman" w:hAnsi="Times New Roman" w:cs="Times New Roman"/>
          <w:spacing w:val="-9"/>
        </w:rPr>
        <w:t xml:space="preserve"> </w:t>
      </w:r>
      <w:r w:rsidRPr="006A1CDD">
        <w:rPr>
          <w:rFonts w:ascii="Times New Roman" w:hAnsi="Times New Roman" w:cs="Times New Roman"/>
        </w:rPr>
        <w:t>school</w:t>
      </w:r>
      <w:r w:rsidRPr="006A1CDD">
        <w:rPr>
          <w:rFonts w:ascii="Times New Roman" w:hAnsi="Times New Roman" w:cs="Times New Roman"/>
          <w:spacing w:val="-9"/>
        </w:rPr>
        <w:t xml:space="preserve"> </w:t>
      </w:r>
      <w:r w:rsidRPr="006A1CDD">
        <w:rPr>
          <w:rFonts w:ascii="Times New Roman" w:hAnsi="Times New Roman" w:cs="Times New Roman"/>
        </w:rPr>
        <w:t>and</w:t>
      </w:r>
      <w:r w:rsidRPr="006A1CDD">
        <w:rPr>
          <w:rFonts w:ascii="Times New Roman" w:hAnsi="Times New Roman" w:cs="Times New Roman"/>
          <w:spacing w:val="-10"/>
        </w:rPr>
        <w:t xml:space="preserve"> </w:t>
      </w:r>
      <w:r w:rsidRPr="006A1CDD">
        <w:rPr>
          <w:rFonts w:ascii="Times New Roman" w:hAnsi="Times New Roman" w:cs="Times New Roman"/>
        </w:rPr>
        <w:t>to</w:t>
      </w:r>
      <w:r w:rsidRPr="006A1CDD">
        <w:rPr>
          <w:rFonts w:ascii="Times New Roman" w:hAnsi="Times New Roman" w:cs="Times New Roman"/>
          <w:spacing w:val="-8"/>
        </w:rPr>
        <w:t xml:space="preserve"> </w:t>
      </w:r>
      <w:r w:rsidRPr="006A1CDD">
        <w:rPr>
          <w:rFonts w:ascii="Times New Roman" w:hAnsi="Times New Roman" w:cs="Times New Roman"/>
        </w:rPr>
        <w:t>improve</w:t>
      </w:r>
      <w:r w:rsidRPr="006A1CDD">
        <w:rPr>
          <w:rFonts w:ascii="Times New Roman" w:hAnsi="Times New Roman" w:cs="Times New Roman"/>
          <w:spacing w:val="-9"/>
        </w:rPr>
        <w:t xml:space="preserve"> </w:t>
      </w:r>
      <w:r w:rsidRPr="006A1CDD">
        <w:rPr>
          <w:rFonts w:ascii="Times New Roman" w:hAnsi="Times New Roman" w:cs="Times New Roman"/>
        </w:rPr>
        <w:t>safety.</w:t>
      </w:r>
      <w:r w:rsidRPr="006A1CDD">
        <w:rPr>
          <w:rFonts w:ascii="Times New Roman" w:hAnsi="Times New Roman" w:cs="Times New Roman"/>
          <w:spacing w:val="-9"/>
        </w:rPr>
        <w:t xml:space="preserve"> </w:t>
      </w:r>
      <w:r w:rsidRPr="006A1CDD">
        <w:rPr>
          <w:rFonts w:ascii="Times New Roman" w:hAnsi="Times New Roman" w:cs="Times New Roman"/>
        </w:rPr>
        <w:t>An STP identifies the following:</w:t>
      </w:r>
    </w:p>
    <w:p w14:paraId="5968BD60" w14:textId="77777777" w:rsidR="00FF2F15" w:rsidRPr="006A1CDD" w:rsidRDefault="00854BBF" w:rsidP="003B6825">
      <w:pPr>
        <w:pStyle w:val="ListParagraph"/>
        <w:numPr>
          <w:ilvl w:val="0"/>
          <w:numId w:val="3"/>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where</w:t>
      </w:r>
      <w:r w:rsidRPr="006A1CDD">
        <w:rPr>
          <w:rFonts w:ascii="Times New Roman" w:hAnsi="Times New Roman" w:cs="Times New Roman"/>
          <w:spacing w:val="-4"/>
          <w:sz w:val="24"/>
        </w:rPr>
        <w:t xml:space="preserve"> </w:t>
      </w:r>
      <w:r w:rsidRPr="006A1CDD">
        <w:rPr>
          <w:rFonts w:ascii="Times New Roman" w:hAnsi="Times New Roman" w:cs="Times New Roman"/>
          <w:sz w:val="24"/>
        </w:rPr>
        <w:t>students</w:t>
      </w:r>
      <w:r w:rsidRPr="006A1CDD">
        <w:rPr>
          <w:rFonts w:ascii="Times New Roman" w:hAnsi="Times New Roman" w:cs="Times New Roman"/>
          <w:spacing w:val="-4"/>
          <w:sz w:val="24"/>
        </w:rPr>
        <w:t xml:space="preserve"> </w:t>
      </w:r>
      <w:r w:rsidRPr="006A1CDD">
        <w:rPr>
          <w:rFonts w:ascii="Times New Roman" w:hAnsi="Times New Roman" w:cs="Times New Roman"/>
          <w:sz w:val="24"/>
        </w:rPr>
        <w:t>walk</w:t>
      </w:r>
      <w:r w:rsidRPr="006A1CDD">
        <w:rPr>
          <w:rFonts w:ascii="Times New Roman" w:hAnsi="Times New Roman" w:cs="Times New Roman"/>
          <w:spacing w:val="-1"/>
          <w:sz w:val="24"/>
        </w:rPr>
        <w:t xml:space="preserve"> </w:t>
      </w:r>
      <w:r w:rsidRPr="006A1CDD">
        <w:rPr>
          <w:rFonts w:ascii="Times New Roman" w:hAnsi="Times New Roman" w:cs="Times New Roman"/>
          <w:sz w:val="24"/>
        </w:rPr>
        <w:t>and</w:t>
      </w:r>
      <w:r w:rsidRPr="006A1CDD">
        <w:rPr>
          <w:rFonts w:ascii="Times New Roman" w:hAnsi="Times New Roman" w:cs="Times New Roman"/>
          <w:spacing w:val="-4"/>
          <w:sz w:val="24"/>
        </w:rPr>
        <w:t xml:space="preserve"> bike</w:t>
      </w:r>
    </w:p>
    <w:p w14:paraId="5968BD61" w14:textId="77777777" w:rsidR="00FF2F15" w:rsidRPr="006A1CDD" w:rsidRDefault="00854BBF" w:rsidP="003B6825">
      <w:pPr>
        <w:pStyle w:val="ListParagraph"/>
        <w:numPr>
          <w:ilvl w:val="0"/>
          <w:numId w:val="3"/>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where</w:t>
      </w:r>
      <w:r w:rsidRPr="006A1CDD">
        <w:rPr>
          <w:rFonts w:ascii="Times New Roman" w:hAnsi="Times New Roman" w:cs="Times New Roman"/>
          <w:spacing w:val="-4"/>
          <w:sz w:val="24"/>
        </w:rPr>
        <w:t xml:space="preserve"> </w:t>
      </w:r>
      <w:r w:rsidRPr="006A1CDD">
        <w:rPr>
          <w:rFonts w:ascii="Times New Roman" w:hAnsi="Times New Roman" w:cs="Times New Roman"/>
          <w:sz w:val="24"/>
        </w:rPr>
        <w:t>students</w:t>
      </w:r>
      <w:r w:rsidRPr="006A1CDD">
        <w:rPr>
          <w:rFonts w:ascii="Times New Roman" w:hAnsi="Times New Roman" w:cs="Times New Roman"/>
          <w:spacing w:val="-5"/>
          <w:sz w:val="24"/>
        </w:rPr>
        <w:t xml:space="preserve"> </w:t>
      </w:r>
      <w:r w:rsidRPr="006A1CDD">
        <w:rPr>
          <w:rFonts w:ascii="Times New Roman" w:hAnsi="Times New Roman" w:cs="Times New Roman"/>
          <w:sz w:val="24"/>
        </w:rPr>
        <w:t>would</w:t>
      </w:r>
      <w:r w:rsidRPr="006A1CDD">
        <w:rPr>
          <w:rFonts w:ascii="Times New Roman" w:hAnsi="Times New Roman" w:cs="Times New Roman"/>
          <w:spacing w:val="-2"/>
          <w:sz w:val="24"/>
        </w:rPr>
        <w:t xml:space="preserve"> </w:t>
      </w:r>
      <w:r w:rsidRPr="006A1CDD">
        <w:rPr>
          <w:rFonts w:ascii="Times New Roman" w:hAnsi="Times New Roman" w:cs="Times New Roman"/>
          <w:sz w:val="24"/>
        </w:rPr>
        <w:t>walk</w:t>
      </w:r>
      <w:r w:rsidRPr="006A1CDD">
        <w:rPr>
          <w:rFonts w:ascii="Times New Roman" w:hAnsi="Times New Roman" w:cs="Times New Roman"/>
          <w:spacing w:val="-4"/>
          <w:sz w:val="24"/>
        </w:rPr>
        <w:t xml:space="preserve"> </w:t>
      </w:r>
      <w:r w:rsidRPr="006A1CDD">
        <w:rPr>
          <w:rFonts w:ascii="Times New Roman" w:hAnsi="Times New Roman" w:cs="Times New Roman"/>
          <w:sz w:val="24"/>
        </w:rPr>
        <w:t>and</w:t>
      </w:r>
      <w:r w:rsidRPr="006A1CDD">
        <w:rPr>
          <w:rFonts w:ascii="Times New Roman" w:hAnsi="Times New Roman" w:cs="Times New Roman"/>
          <w:spacing w:val="-5"/>
          <w:sz w:val="24"/>
        </w:rPr>
        <w:t xml:space="preserve"> </w:t>
      </w:r>
      <w:r w:rsidRPr="006A1CDD">
        <w:rPr>
          <w:rFonts w:ascii="Times New Roman" w:hAnsi="Times New Roman" w:cs="Times New Roman"/>
          <w:sz w:val="24"/>
        </w:rPr>
        <w:t>bike</w:t>
      </w:r>
      <w:r w:rsidRPr="006A1CDD">
        <w:rPr>
          <w:rFonts w:ascii="Times New Roman" w:hAnsi="Times New Roman" w:cs="Times New Roman"/>
          <w:spacing w:val="-4"/>
          <w:sz w:val="24"/>
        </w:rPr>
        <w:t xml:space="preserve"> </w:t>
      </w:r>
      <w:r w:rsidRPr="006A1CDD">
        <w:rPr>
          <w:rFonts w:ascii="Times New Roman" w:hAnsi="Times New Roman" w:cs="Times New Roman"/>
          <w:sz w:val="24"/>
        </w:rPr>
        <w:t>if</w:t>
      </w:r>
      <w:r w:rsidRPr="006A1CDD">
        <w:rPr>
          <w:rFonts w:ascii="Times New Roman" w:hAnsi="Times New Roman" w:cs="Times New Roman"/>
          <w:spacing w:val="-6"/>
          <w:sz w:val="24"/>
        </w:rPr>
        <w:t xml:space="preserve"> </w:t>
      </w:r>
      <w:r w:rsidRPr="006A1CDD">
        <w:rPr>
          <w:rFonts w:ascii="Times New Roman" w:hAnsi="Times New Roman" w:cs="Times New Roman"/>
          <w:sz w:val="24"/>
        </w:rPr>
        <w:t>they</w:t>
      </w:r>
      <w:r w:rsidRPr="006A1CDD">
        <w:rPr>
          <w:rFonts w:ascii="Times New Roman" w:hAnsi="Times New Roman" w:cs="Times New Roman"/>
          <w:spacing w:val="-3"/>
          <w:sz w:val="24"/>
        </w:rPr>
        <w:t xml:space="preserve"> </w:t>
      </w:r>
      <w:r w:rsidRPr="006A1CDD">
        <w:rPr>
          <w:rFonts w:ascii="Times New Roman" w:hAnsi="Times New Roman" w:cs="Times New Roman"/>
          <w:spacing w:val="-2"/>
          <w:sz w:val="24"/>
        </w:rPr>
        <w:t>could</w:t>
      </w:r>
    </w:p>
    <w:p w14:paraId="5968BD62" w14:textId="77777777" w:rsidR="00FF2F15" w:rsidRPr="006A1CDD" w:rsidRDefault="00854BBF" w:rsidP="003B6825">
      <w:pPr>
        <w:pStyle w:val="ListParagraph"/>
        <w:numPr>
          <w:ilvl w:val="0"/>
          <w:numId w:val="3"/>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what</w:t>
      </w:r>
      <w:r w:rsidRPr="006A1CDD">
        <w:rPr>
          <w:rFonts w:ascii="Times New Roman" w:hAnsi="Times New Roman" w:cs="Times New Roman"/>
          <w:spacing w:val="-6"/>
          <w:sz w:val="24"/>
        </w:rPr>
        <w:t xml:space="preserve"> </w:t>
      </w:r>
      <w:r w:rsidRPr="006A1CDD">
        <w:rPr>
          <w:rFonts w:ascii="Times New Roman" w:hAnsi="Times New Roman" w:cs="Times New Roman"/>
          <w:sz w:val="24"/>
        </w:rPr>
        <w:t>changes</w:t>
      </w:r>
      <w:r w:rsidRPr="006A1CDD">
        <w:rPr>
          <w:rFonts w:ascii="Times New Roman" w:hAnsi="Times New Roman" w:cs="Times New Roman"/>
          <w:spacing w:val="-3"/>
          <w:sz w:val="24"/>
        </w:rPr>
        <w:t xml:space="preserve"> </w:t>
      </w:r>
      <w:r w:rsidRPr="006A1CDD">
        <w:rPr>
          <w:rFonts w:ascii="Times New Roman" w:hAnsi="Times New Roman" w:cs="Times New Roman"/>
          <w:sz w:val="24"/>
        </w:rPr>
        <w:t>need</w:t>
      </w:r>
      <w:r w:rsidRPr="006A1CDD">
        <w:rPr>
          <w:rFonts w:ascii="Times New Roman" w:hAnsi="Times New Roman" w:cs="Times New Roman"/>
          <w:spacing w:val="-4"/>
          <w:sz w:val="24"/>
        </w:rPr>
        <w:t xml:space="preserve"> </w:t>
      </w:r>
      <w:r w:rsidRPr="006A1CDD">
        <w:rPr>
          <w:rFonts w:ascii="Times New Roman" w:hAnsi="Times New Roman" w:cs="Times New Roman"/>
          <w:sz w:val="24"/>
        </w:rPr>
        <w:t>to</w:t>
      </w:r>
      <w:r w:rsidRPr="006A1CDD">
        <w:rPr>
          <w:rFonts w:ascii="Times New Roman" w:hAnsi="Times New Roman" w:cs="Times New Roman"/>
          <w:spacing w:val="-2"/>
          <w:sz w:val="24"/>
        </w:rPr>
        <w:t xml:space="preserve"> </w:t>
      </w:r>
      <w:r w:rsidRPr="006A1CDD">
        <w:rPr>
          <w:rFonts w:ascii="Times New Roman" w:hAnsi="Times New Roman" w:cs="Times New Roman"/>
          <w:sz w:val="24"/>
        </w:rPr>
        <w:t>be</w:t>
      </w:r>
      <w:r w:rsidRPr="006A1CDD">
        <w:rPr>
          <w:rFonts w:ascii="Times New Roman" w:hAnsi="Times New Roman" w:cs="Times New Roman"/>
          <w:spacing w:val="-1"/>
          <w:sz w:val="24"/>
        </w:rPr>
        <w:t xml:space="preserve"> </w:t>
      </w:r>
      <w:r w:rsidRPr="006A1CDD">
        <w:rPr>
          <w:rFonts w:ascii="Times New Roman" w:hAnsi="Times New Roman" w:cs="Times New Roman"/>
          <w:sz w:val="24"/>
        </w:rPr>
        <w:t>made</w:t>
      </w:r>
      <w:r w:rsidRPr="006A1CDD">
        <w:rPr>
          <w:rFonts w:ascii="Times New Roman" w:hAnsi="Times New Roman" w:cs="Times New Roman"/>
          <w:spacing w:val="-1"/>
          <w:sz w:val="24"/>
        </w:rPr>
        <w:t xml:space="preserve"> </w:t>
      </w:r>
      <w:r w:rsidRPr="006A1CDD">
        <w:rPr>
          <w:rFonts w:ascii="Times New Roman" w:hAnsi="Times New Roman" w:cs="Times New Roman"/>
          <w:sz w:val="24"/>
        </w:rPr>
        <w:t>so that</w:t>
      </w:r>
      <w:r w:rsidRPr="006A1CDD">
        <w:rPr>
          <w:rFonts w:ascii="Times New Roman" w:hAnsi="Times New Roman" w:cs="Times New Roman"/>
          <w:spacing w:val="-3"/>
          <w:sz w:val="24"/>
        </w:rPr>
        <w:t xml:space="preserve"> </w:t>
      </w:r>
      <w:r w:rsidRPr="006A1CDD">
        <w:rPr>
          <w:rFonts w:ascii="Times New Roman" w:hAnsi="Times New Roman" w:cs="Times New Roman"/>
          <w:sz w:val="24"/>
        </w:rPr>
        <w:t>students</w:t>
      </w:r>
      <w:r w:rsidRPr="006A1CDD">
        <w:rPr>
          <w:rFonts w:ascii="Times New Roman" w:hAnsi="Times New Roman" w:cs="Times New Roman"/>
          <w:spacing w:val="-4"/>
          <w:sz w:val="24"/>
        </w:rPr>
        <w:t xml:space="preserve"> </w:t>
      </w:r>
      <w:r w:rsidRPr="006A1CDD">
        <w:rPr>
          <w:rFonts w:ascii="Times New Roman" w:hAnsi="Times New Roman" w:cs="Times New Roman"/>
          <w:sz w:val="24"/>
        </w:rPr>
        <w:t>can</w:t>
      </w:r>
      <w:r w:rsidRPr="006A1CDD">
        <w:rPr>
          <w:rFonts w:ascii="Times New Roman" w:hAnsi="Times New Roman" w:cs="Times New Roman"/>
          <w:spacing w:val="-4"/>
          <w:sz w:val="24"/>
        </w:rPr>
        <w:t xml:space="preserve"> </w:t>
      </w:r>
      <w:r w:rsidRPr="006A1CDD">
        <w:rPr>
          <w:rFonts w:ascii="Times New Roman" w:hAnsi="Times New Roman" w:cs="Times New Roman"/>
          <w:sz w:val="24"/>
        </w:rPr>
        <w:t>and</w:t>
      </w:r>
      <w:r w:rsidRPr="006A1CDD">
        <w:rPr>
          <w:rFonts w:ascii="Times New Roman" w:hAnsi="Times New Roman" w:cs="Times New Roman"/>
          <w:spacing w:val="-5"/>
          <w:sz w:val="24"/>
        </w:rPr>
        <w:t xml:space="preserve"> </w:t>
      </w:r>
      <w:r w:rsidRPr="006A1CDD">
        <w:rPr>
          <w:rFonts w:ascii="Times New Roman" w:hAnsi="Times New Roman" w:cs="Times New Roman"/>
          <w:sz w:val="24"/>
        </w:rPr>
        <w:t>will</w:t>
      </w:r>
      <w:r w:rsidRPr="006A1CDD">
        <w:rPr>
          <w:rFonts w:ascii="Times New Roman" w:hAnsi="Times New Roman" w:cs="Times New Roman"/>
          <w:spacing w:val="-4"/>
          <w:sz w:val="24"/>
        </w:rPr>
        <w:t xml:space="preserve"> </w:t>
      </w:r>
      <w:r w:rsidRPr="006A1CDD">
        <w:rPr>
          <w:rFonts w:ascii="Times New Roman" w:hAnsi="Times New Roman" w:cs="Times New Roman"/>
          <w:sz w:val="24"/>
        </w:rPr>
        <w:t>walk</w:t>
      </w:r>
      <w:r w:rsidRPr="006A1CDD">
        <w:rPr>
          <w:rFonts w:ascii="Times New Roman" w:hAnsi="Times New Roman" w:cs="Times New Roman"/>
          <w:spacing w:val="-3"/>
          <w:sz w:val="24"/>
        </w:rPr>
        <w:t xml:space="preserve"> </w:t>
      </w:r>
      <w:r w:rsidRPr="006A1CDD">
        <w:rPr>
          <w:rFonts w:ascii="Times New Roman" w:hAnsi="Times New Roman" w:cs="Times New Roman"/>
          <w:sz w:val="24"/>
        </w:rPr>
        <w:t>and</w:t>
      </w:r>
      <w:r w:rsidRPr="006A1CDD">
        <w:rPr>
          <w:rFonts w:ascii="Times New Roman" w:hAnsi="Times New Roman" w:cs="Times New Roman"/>
          <w:spacing w:val="-4"/>
          <w:sz w:val="24"/>
        </w:rPr>
        <w:t xml:space="preserve"> </w:t>
      </w:r>
      <w:r w:rsidRPr="006A1CDD">
        <w:rPr>
          <w:rFonts w:ascii="Times New Roman" w:hAnsi="Times New Roman" w:cs="Times New Roman"/>
          <w:sz w:val="24"/>
        </w:rPr>
        <w:t>bike to</w:t>
      </w:r>
      <w:r w:rsidRPr="006A1CDD">
        <w:rPr>
          <w:rFonts w:ascii="Times New Roman" w:hAnsi="Times New Roman" w:cs="Times New Roman"/>
          <w:spacing w:val="-1"/>
          <w:sz w:val="24"/>
        </w:rPr>
        <w:t xml:space="preserve"> </w:t>
      </w:r>
      <w:r w:rsidRPr="006A1CDD">
        <w:rPr>
          <w:rFonts w:ascii="Times New Roman" w:hAnsi="Times New Roman" w:cs="Times New Roman"/>
          <w:spacing w:val="-2"/>
          <w:sz w:val="24"/>
        </w:rPr>
        <w:t>school</w:t>
      </w:r>
    </w:p>
    <w:p w14:paraId="5968BD63"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64"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w:t>
      </w:r>
      <w:r w:rsidRPr="006A1CDD">
        <w:rPr>
          <w:rFonts w:ascii="Times New Roman" w:hAnsi="Times New Roman" w:cs="Times New Roman"/>
          <w:spacing w:val="-5"/>
        </w:rPr>
        <w:t xml:space="preserve"> </w:t>
      </w:r>
      <w:r w:rsidRPr="006A1CDD">
        <w:rPr>
          <w:rFonts w:ascii="Times New Roman" w:hAnsi="Times New Roman" w:cs="Times New Roman"/>
        </w:rPr>
        <w:t>STP</w:t>
      </w:r>
      <w:r w:rsidRPr="006A1CDD">
        <w:rPr>
          <w:rFonts w:ascii="Times New Roman" w:hAnsi="Times New Roman" w:cs="Times New Roman"/>
          <w:spacing w:val="-10"/>
        </w:rPr>
        <w:t xml:space="preserve"> </w:t>
      </w:r>
      <w:r w:rsidRPr="006A1CDD">
        <w:rPr>
          <w:rFonts w:ascii="Times New Roman" w:hAnsi="Times New Roman" w:cs="Times New Roman"/>
        </w:rPr>
        <w:t>will</w:t>
      </w:r>
      <w:r w:rsidRPr="006A1CDD">
        <w:rPr>
          <w:rFonts w:ascii="Times New Roman" w:hAnsi="Times New Roman" w:cs="Times New Roman"/>
          <w:spacing w:val="-4"/>
        </w:rPr>
        <w:t xml:space="preserve"> </w:t>
      </w:r>
      <w:r w:rsidRPr="006A1CDD">
        <w:rPr>
          <w:rFonts w:ascii="Times New Roman" w:hAnsi="Times New Roman" w:cs="Times New Roman"/>
        </w:rPr>
        <w:t>identify</w:t>
      </w:r>
      <w:r w:rsidRPr="006A1CDD">
        <w:rPr>
          <w:rFonts w:ascii="Times New Roman" w:hAnsi="Times New Roman" w:cs="Times New Roman"/>
          <w:spacing w:val="-5"/>
        </w:rPr>
        <w:t xml:space="preserve"> </w:t>
      </w:r>
      <w:r w:rsidRPr="006A1CDD">
        <w:rPr>
          <w:rFonts w:ascii="Times New Roman" w:hAnsi="Times New Roman" w:cs="Times New Roman"/>
        </w:rPr>
        <w:t>short</w:t>
      </w:r>
      <w:r w:rsidRPr="006A1CDD">
        <w:rPr>
          <w:rFonts w:ascii="Times New Roman" w:hAnsi="Times New Roman" w:cs="Times New Roman"/>
          <w:spacing w:val="-6"/>
        </w:rPr>
        <w:t xml:space="preserve"> </w:t>
      </w:r>
      <w:r w:rsidRPr="006A1CDD">
        <w:rPr>
          <w:rFonts w:ascii="Times New Roman" w:hAnsi="Times New Roman" w:cs="Times New Roman"/>
        </w:rPr>
        <w:t>term</w:t>
      </w:r>
      <w:r w:rsidRPr="006A1CDD">
        <w:rPr>
          <w:rFonts w:ascii="Times New Roman" w:hAnsi="Times New Roman" w:cs="Times New Roman"/>
          <w:spacing w:val="-8"/>
        </w:rPr>
        <w:t xml:space="preserve"> </w:t>
      </w:r>
      <w:r w:rsidRPr="006A1CDD">
        <w:rPr>
          <w:rFonts w:ascii="Times New Roman" w:hAnsi="Times New Roman" w:cs="Times New Roman"/>
        </w:rPr>
        <w:t>solutions</w:t>
      </w:r>
      <w:r w:rsidRPr="006A1CDD">
        <w:rPr>
          <w:rFonts w:ascii="Times New Roman" w:hAnsi="Times New Roman" w:cs="Times New Roman"/>
          <w:spacing w:val="-9"/>
        </w:rPr>
        <w:t xml:space="preserve"> </w:t>
      </w:r>
      <w:r w:rsidRPr="006A1CDD">
        <w:rPr>
          <w:rFonts w:ascii="Times New Roman" w:hAnsi="Times New Roman" w:cs="Times New Roman"/>
        </w:rPr>
        <w:t>for</w:t>
      </w:r>
      <w:r w:rsidRPr="006A1CDD">
        <w:rPr>
          <w:rFonts w:ascii="Times New Roman" w:hAnsi="Times New Roman" w:cs="Times New Roman"/>
          <w:spacing w:val="-4"/>
        </w:rPr>
        <w:t xml:space="preserve"> </w:t>
      </w:r>
      <w:r w:rsidRPr="006A1CDD">
        <w:rPr>
          <w:rFonts w:ascii="Times New Roman" w:hAnsi="Times New Roman" w:cs="Times New Roman"/>
        </w:rPr>
        <w:t>immediate</w:t>
      </w:r>
      <w:r w:rsidRPr="006A1CDD">
        <w:rPr>
          <w:rFonts w:ascii="Times New Roman" w:hAnsi="Times New Roman" w:cs="Times New Roman"/>
          <w:spacing w:val="-5"/>
        </w:rPr>
        <w:t xml:space="preserve"> </w:t>
      </w:r>
      <w:r w:rsidRPr="006A1CDD">
        <w:rPr>
          <w:rFonts w:ascii="Times New Roman" w:hAnsi="Times New Roman" w:cs="Times New Roman"/>
        </w:rPr>
        <w:t>action</w:t>
      </w:r>
      <w:r w:rsidRPr="006A1CDD">
        <w:rPr>
          <w:rFonts w:ascii="Times New Roman" w:hAnsi="Times New Roman" w:cs="Times New Roman"/>
          <w:spacing w:val="-8"/>
        </w:rPr>
        <w:t xml:space="preserve"> </w:t>
      </w:r>
      <w:r w:rsidRPr="006A1CDD">
        <w:rPr>
          <w:rFonts w:ascii="Times New Roman" w:hAnsi="Times New Roman" w:cs="Times New Roman"/>
        </w:rPr>
        <w:t>and</w:t>
      </w:r>
      <w:r w:rsidRPr="006A1CDD">
        <w:rPr>
          <w:rFonts w:ascii="Times New Roman" w:hAnsi="Times New Roman" w:cs="Times New Roman"/>
          <w:spacing w:val="-4"/>
        </w:rPr>
        <w:t xml:space="preserve"> </w:t>
      </w:r>
      <w:r w:rsidRPr="006A1CDD">
        <w:rPr>
          <w:rFonts w:ascii="Times New Roman" w:hAnsi="Times New Roman" w:cs="Times New Roman"/>
        </w:rPr>
        <w:t>implementation</w:t>
      </w:r>
      <w:r w:rsidRPr="006A1CDD">
        <w:rPr>
          <w:rFonts w:ascii="Times New Roman" w:hAnsi="Times New Roman" w:cs="Times New Roman"/>
          <w:spacing w:val="-8"/>
        </w:rPr>
        <w:t xml:space="preserve"> </w:t>
      </w:r>
      <w:r w:rsidRPr="006A1CDD">
        <w:rPr>
          <w:rFonts w:ascii="Times New Roman" w:hAnsi="Times New Roman" w:cs="Times New Roman"/>
        </w:rPr>
        <w:t>as</w:t>
      </w:r>
      <w:r w:rsidRPr="006A1CDD">
        <w:rPr>
          <w:rFonts w:ascii="Times New Roman" w:hAnsi="Times New Roman" w:cs="Times New Roman"/>
          <w:spacing w:val="-7"/>
        </w:rPr>
        <w:t xml:space="preserve"> </w:t>
      </w:r>
      <w:r w:rsidRPr="006A1CDD">
        <w:rPr>
          <w:rFonts w:ascii="Times New Roman" w:hAnsi="Times New Roman" w:cs="Times New Roman"/>
        </w:rPr>
        <w:t>well</w:t>
      </w:r>
      <w:r w:rsidRPr="006A1CDD">
        <w:rPr>
          <w:rFonts w:ascii="Times New Roman" w:hAnsi="Times New Roman" w:cs="Times New Roman"/>
          <w:spacing w:val="-6"/>
        </w:rPr>
        <w:t xml:space="preserve"> </w:t>
      </w:r>
      <w:r w:rsidRPr="006A1CDD">
        <w:rPr>
          <w:rFonts w:ascii="Times New Roman" w:hAnsi="Times New Roman" w:cs="Times New Roman"/>
        </w:rPr>
        <w:t>as long term ones that may require further planning. It contains six required elements: a school description, working groups and partnerships, a map of the school neighborhood, barriers to and opportunities for walking and biking, goals and actions and evaluation. All six elements must be in place for the plan to be considered complete.</w:t>
      </w:r>
      <w:r w:rsidRPr="006A1CDD">
        <w:rPr>
          <w:rFonts w:ascii="Times New Roman" w:hAnsi="Times New Roman" w:cs="Times New Roman"/>
          <w:spacing w:val="40"/>
        </w:rPr>
        <w:t xml:space="preserve"> </w:t>
      </w:r>
      <w:r w:rsidRPr="006A1CDD">
        <w:rPr>
          <w:rFonts w:ascii="Times New Roman" w:hAnsi="Times New Roman" w:cs="Times New Roman"/>
        </w:rPr>
        <w:t>Attach any School Travel Plans that have been completed in the last five years.</w:t>
      </w:r>
    </w:p>
    <w:p w14:paraId="5968BD65"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66"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Guidance</w:t>
      </w:r>
      <w:r w:rsidRPr="006A1CDD">
        <w:rPr>
          <w:rFonts w:ascii="Times New Roman" w:hAnsi="Times New Roman" w:cs="Times New Roman"/>
          <w:spacing w:val="-5"/>
        </w:rPr>
        <w:t xml:space="preserve"> </w:t>
      </w:r>
      <w:r w:rsidRPr="006A1CDD">
        <w:rPr>
          <w:rFonts w:ascii="Times New Roman" w:hAnsi="Times New Roman" w:cs="Times New Roman"/>
        </w:rPr>
        <w:t>on</w:t>
      </w:r>
      <w:r w:rsidRPr="006A1CDD">
        <w:rPr>
          <w:rFonts w:ascii="Times New Roman" w:hAnsi="Times New Roman" w:cs="Times New Roman"/>
          <w:spacing w:val="-5"/>
        </w:rPr>
        <w:t xml:space="preserve"> </w:t>
      </w:r>
      <w:r w:rsidRPr="006A1CDD">
        <w:rPr>
          <w:rFonts w:ascii="Times New Roman" w:hAnsi="Times New Roman" w:cs="Times New Roman"/>
        </w:rPr>
        <w:t>STPs</w:t>
      </w:r>
      <w:r w:rsidRPr="006A1CDD">
        <w:rPr>
          <w:rFonts w:ascii="Times New Roman" w:hAnsi="Times New Roman" w:cs="Times New Roman"/>
          <w:spacing w:val="-3"/>
        </w:rPr>
        <w:t xml:space="preserve"> </w:t>
      </w:r>
      <w:r w:rsidRPr="006A1CDD">
        <w:rPr>
          <w:rFonts w:ascii="Times New Roman" w:hAnsi="Times New Roman" w:cs="Times New Roman"/>
        </w:rPr>
        <w:t>is</w:t>
      </w:r>
      <w:r w:rsidRPr="006A1CDD">
        <w:rPr>
          <w:rFonts w:ascii="Times New Roman" w:hAnsi="Times New Roman" w:cs="Times New Roman"/>
          <w:spacing w:val="-6"/>
        </w:rPr>
        <w:t xml:space="preserve"> </w:t>
      </w:r>
      <w:r w:rsidRPr="006A1CDD">
        <w:rPr>
          <w:rFonts w:ascii="Times New Roman" w:hAnsi="Times New Roman" w:cs="Times New Roman"/>
        </w:rPr>
        <w:t>available</w:t>
      </w:r>
      <w:r w:rsidRPr="006A1CDD">
        <w:rPr>
          <w:rFonts w:ascii="Times New Roman" w:hAnsi="Times New Roman" w:cs="Times New Roman"/>
          <w:spacing w:val="-4"/>
        </w:rPr>
        <w:t xml:space="preserve"> here:</w:t>
      </w:r>
    </w:p>
    <w:p w14:paraId="5968BD67"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New</w:t>
      </w:r>
      <w:r w:rsidRPr="006A1CDD">
        <w:rPr>
          <w:rFonts w:ascii="Times New Roman" w:hAnsi="Times New Roman" w:cs="Times New Roman"/>
          <w:spacing w:val="-12"/>
        </w:rPr>
        <w:t xml:space="preserve"> </w:t>
      </w:r>
      <w:r w:rsidRPr="006A1CDD">
        <w:rPr>
          <w:rFonts w:ascii="Times New Roman" w:hAnsi="Times New Roman" w:cs="Times New Roman"/>
        </w:rPr>
        <w:t>Jersey</w:t>
      </w:r>
      <w:r w:rsidRPr="006A1CDD">
        <w:rPr>
          <w:rFonts w:ascii="Times New Roman" w:hAnsi="Times New Roman" w:cs="Times New Roman"/>
          <w:spacing w:val="-9"/>
        </w:rPr>
        <w:t xml:space="preserve"> </w:t>
      </w:r>
      <w:r w:rsidRPr="006A1CDD">
        <w:rPr>
          <w:rFonts w:ascii="Times New Roman" w:hAnsi="Times New Roman" w:cs="Times New Roman"/>
        </w:rPr>
        <w:t>SRTS</w:t>
      </w:r>
      <w:r w:rsidRPr="006A1CDD">
        <w:rPr>
          <w:rFonts w:ascii="Times New Roman" w:hAnsi="Times New Roman" w:cs="Times New Roman"/>
          <w:spacing w:val="-11"/>
        </w:rPr>
        <w:t xml:space="preserve"> </w:t>
      </w:r>
      <w:r w:rsidRPr="006A1CDD">
        <w:rPr>
          <w:rFonts w:ascii="Times New Roman" w:hAnsi="Times New Roman" w:cs="Times New Roman"/>
        </w:rPr>
        <w:t>Travel</w:t>
      </w:r>
      <w:r w:rsidRPr="006A1CDD">
        <w:rPr>
          <w:rFonts w:ascii="Times New Roman" w:hAnsi="Times New Roman" w:cs="Times New Roman"/>
          <w:spacing w:val="-9"/>
        </w:rPr>
        <w:t xml:space="preserve"> </w:t>
      </w:r>
      <w:r w:rsidRPr="006A1CDD">
        <w:rPr>
          <w:rFonts w:ascii="Times New Roman" w:hAnsi="Times New Roman" w:cs="Times New Roman"/>
        </w:rPr>
        <w:t>Plan</w:t>
      </w:r>
      <w:r w:rsidRPr="006A1CDD">
        <w:rPr>
          <w:rFonts w:ascii="Times New Roman" w:hAnsi="Times New Roman" w:cs="Times New Roman"/>
          <w:spacing w:val="-9"/>
        </w:rPr>
        <w:t xml:space="preserve"> </w:t>
      </w:r>
      <w:r w:rsidRPr="006A1CDD">
        <w:rPr>
          <w:rFonts w:ascii="Times New Roman" w:hAnsi="Times New Roman" w:cs="Times New Roman"/>
        </w:rPr>
        <w:t>Guide</w:t>
      </w:r>
      <w:r w:rsidRPr="006A1CDD">
        <w:rPr>
          <w:rFonts w:ascii="Times New Roman" w:hAnsi="Times New Roman" w:cs="Times New Roman"/>
          <w:spacing w:val="-9"/>
        </w:rPr>
        <w:t xml:space="preserve"> </w:t>
      </w:r>
      <w:r w:rsidRPr="006A1CDD">
        <w:rPr>
          <w:rFonts w:ascii="Times New Roman" w:hAnsi="Times New Roman" w:cs="Times New Roman"/>
          <w:spacing w:val="-2"/>
        </w:rPr>
        <w:t>Website</w:t>
      </w:r>
    </w:p>
    <w:p w14:paraId="5968BD68" w14:textId="77777777" w:rsidR="00FF2F15" w:rsidRPr="006A1CDD" w:rsidRDefault="00854BBF" w:rsidP="003B6825">
      <w:pPr>
        <w:pStyle w:val="BodyText"/>
        <w:spacing w:before="120"/>
        <w:ind w:left="360" w:right="360"/>
        <w:contextualSpacing/>
        <w:jc w:val="both"/>
        <w:rPr>
          <w:rFonts w:ascii="Times New Roman" w:hAnsi="Times New Roman" w:cs="Times New Roman"/>
        </w:rPr>
      </w:pPr>
      <w:hyperlink r:id="rId41">
        <w:r w:rsidRPr="006A1CDD">
          <w:rPr>
            <w:rFonts w:ascii="Times New Roman" w:hAnsi="Times New Roman" w:cs="Times New Roman"/>
            <w:color w:val="0461C1"/>
            <w:spacing w:val="-2"/>
            <w:u w:val="single" w:color="0461C1"/>
          </w:rPr>
          <w:t>https://www.saferoutesnj.org/creating-a-school-travel-plan-</w:t>
        </w:r>
        <w:r w:rsidRPr="006A1CDD">
          <w:rPr>
            <w:rFonts w:ascii="Times New Roman" w:hAnsi="Times New Roman" w:cs="Times New Roman"/>
            <w:color w:val="0461C1"/>
            <w:spacing w:val="-5"/>
            <w:u w:val="single" w:color="0461C1"/>
          </w:rPr>
          <w:t>2/</w:t>
        </w:r>
      </w:hyperlink>
    </w:p>
    <w:p w14:paraId="5968BD6A"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Supportive</w:t>
      </w:r>
      <w:r w:rsidRPr="006A1CDD">
        <w:rPr>
          <w:rFonts w:ascii="Times New Roman" w:hAnsi="Times New Roman" w:cs="Times New Roman"/>
          <w:spacing w:val="-10"/>
        </w:rPr>
        <w:t xml:space="preserve"> </w:t>
      </w:r>
      <w:r w:rsidRPr="006A1CDD">
        <w:rPr>
          <w:rFonts w:ascii="Times New Roman" w:hAnsi="Times New Roman" w:cs="Times New Roman"/>
          <w:spacing w:val="-2"/>
        </w:rPr>
        <w:t>Policies</w:t>
      </w:r>
    </w:p>
    <w:p w14:paraId="5968BD6B"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position w:val="1"/>
        </w:rPr>
        <w:t>State</w:t>
      </w:r>
      <w:r w:rsidRPr="006A1CDD">
        <w:rPr>
          <w:rFonts w:ascii="Times New Roman" w:hAnsi="Times New Roman" w:cs="Times New Roman"/>
          <w:spacing w:val="-16"/>
          <w:position w:val="1"/>
        </w:rPr>
        <w:t xml:space="preserve"> </w:t>
      </w:r>
      <w:r w:rsidRPr="006A1CDD">
        <w:rPr>
          <w:rFonts w:ascii="Times New Roman" w:hAnsi="Times New Roman" w:cs="Times New Roman"/>
          <w:position w:val="1"/>
        </w:rPr>
        <w:t>whether</w:t>
      </w:r>
      <w:r w:rsidRPr="006A1CDD">
        <w:rPr>
          <w:rFonts w:ascii="Times New Roman" w:hAnsi="Times New Roman" w:cs="Times New Roman"/>
          <w:spacing w:val="8"/>
          <w:position w:val="1"/>
        </w:rPr>
        <w:t xml:space="preserve"> </w:t>
      </w:r>
      <w:r w:rsidRPr="006A1CDD">
        <w:rPr>
          <w:rFonts w:ascii="Times New Roman" w:hAnsi="Times New Roman" w:cs="Times New Roman"/>
          <w:position w:val="1"/>
        </w:rPr>
        <w:t>the</w:t>
      </w:r>
      <w:r w:rsidRPr="006A1CDD">
        <w:rPr>
          <w:rFonts w:ascii="Times New Roman" w:hAnsi="Times New Roman" w:cs="Times New Roman"/>
          <w:spacing w:val="-15"/>
          <w:position w:val="1"/>
        </w:rPr>
        <w:t xml:space="preserve"> </w:t>
      </w:r>
      <w:r w:rsidRPr="006A1CDD">
        <w:rPr>
          <w:rFonts w:ascii="Times New Roman" w:hAnsi="Times New Roman" w:cs="Times New Roman"/>
          <w:position w:val="1"/>
        </w:rPr>
        <w:t>school</w:t>
      </w:r>
      <w:r w:rsidRPr="006A1CDD">
        <w:rPr>
          <w:rFonts w:ascii="Times New Roman" w:hAnsi="Times New Roman" w:cs="Times New Roman"/>
          <w:spacing w:val="-15"/>
          <w:position w:val="1"/>
        </w:rPr>
        <w:t xml:space="preserve"> </w:t>
      </w:r>
      <w:r w:rsidRPr="006A1CDD">
        <w:rPr>
          <w:rFonts w:ascii="Times New Roman" w:hAnsi="Times New Roman" w:cs="Times New Roman"/>
          <w:position w:val="1"/>
        </w:rPr>
        <w:t>benefiting</w:t>
      </w:r>
      <w:r w:rsidRPr="006A1CDD">
        <w:rPr>
          <w:rFonts w:ascii="Times New Roman" w:hAnsi="Times New Roman" w:cs="Times New Roman"/>
          <w:spacing w:val="27"/>
          <w:position w:val="1"/>
        </w:rPr>
        <w:t xml:space="preserve"> </w:t>
      </w:r>
      <w:r w:rsidRPr="006A1CDD">
        <w:rPr>
          <w:rFonts w:ascii="Times New Roman" w:hAnsi="Times New Roman" w:cs="Times New Roman"/>
          <w:position w:val="1"/>
        </w:rPr>
        <w:t>from</w:t>
      </w:r>
      <w:r w:rsidRPr="006A1CDD">
        <w:rPr>
          <w:rFonts w:ascii="Times New Roman" w:hAnsi="Times New Roman" w:cs="Times New Roman"/>
          <w:spacing w:val="-18"/>
          <w:position w:val="1"/>
        </w:rPr>
        <w:t xml:space="preserve"> </w:t>
      </w:r>
      <w:r w:rsidRPr="006A1CDD">
        <w:rPr>
          <w:rFonts w:ascii="Times New Roman" w:hAnsi="Times New Roman" w:cs="Times New Roman"/>
          <w:position w:val="1"/>
        </w:rPr>
        <w:t>the</w:t>
      </w:r>
      <w:r w:rsidRPr="006A1CDD">
        <w:rPr>
          <w:rFonts w:ascii="Times New Roman" w:hAnsi="Times New Roman" w:cs="Times New Roman"/>
          <w:spacing w:val="-17"/>
          <w:position w:val="1"/>
        </w:rPr>
        <w:t xml:space="preserve"> </w:t>
      </w:r>
      <w:r w:rsidRPr="006A1CDD">
        <w:rPr>
          <w:rFonts w:ascii="Times New Roman" w:hAnsi="Times New Roman" w:cs="Times New Roman"/>
          <w:position w:val="1"/>
        </w:rPr>
        <w:t>proposed</w:t>
      </w:r>
      <w:r w:rsidRPr="006A1CDD">
        <w:rPr>
          <w:rFonts w:ascii="Times New Roman" w:hAnsi="Times New Roman" w:cs="Times New Roman"/>
          <w:spacing w:val="26"/>
          <w:position w:val="1"/>
        </w:rPr>
        <w:t xml:space="preserve"> </w:t>
      </w:r>
      <w:r w:rsidRPr="006A1CDD">
        <w:rPr>
          <w:rFonts w:ascii="Times New Roman" w:hAnsi="Times New Roman" w:cs="Times New Roman"/>
          <w:position w:val="1"/>
        </w:rPr>
        <w:t>project</w:t>
      </w:r>
      <w:r w:rsidRPr="006A1CDD">
        <w:rPr>
          <w:rFonts w:ascii="Times New Roman" w:hAnsi="Times New Roman" w:cs="Times New Roman"/>
          <w:spacing w:val="28"/>
          <w:position w:val="1"/>
        </w:rPr>
        <w:t xml:space="preserve"> </w:t>
      </w:r>
      <w:r w:rsidRPr="006A1CDD">
        <w:rPr>
          <w:rFonts w:ascii="Times New Roman" w:hAnsi="Times New Roman" w:cs="Times New Roman"/>
          <w:position w:val="1"/>
        </w:rPr>
        <w:t>has</w:t>
      </w:r>
      <w:r w:rsidRPr="006A1CDD">
        <w:rPr>
          <w:rFonts w:ascii="Times New Roman" w:hAnsi="Times New Roman" w:cs="Times New Roman"/>
          <w:spacing w:val="-16"/>
          <w:position w:val="1"/>
        </w:rPr>
        <w:t xml:space="preserve"> </w:t>
      </w:r>
      <w:r w:rsidRPr="006A1CDD">
        <w:rPr>
          <w:rFonts w:ascii="Times New Roman" w:hAnsi="Times New Roman" w:cs="Times New Roman"/>
          <w:position w:val="1"/>
        </w:rPr>
        <w:t>a</w:t>
      </w:r>
      <w:r w:rsidRPr="006A1CDD">
        <w:rPr>
          <w:rFonts w:ascii="Times New Roman" w:hAnsi="Times New Roman" w:cs="Times New Roman"/>
          <w:spacing w:val="-17"/>
          <w:position w:val="1"/>
        </w:rPr>
        <w:t xml:space="preserve"> </w:t>
      </w:r>
      <w:r w:rsidRPr="006A1CDD">
        <w:rPr>
          <w:rFonts w:ascii="Times New Roman" w:hAnsi="Times New Roman" w:cs="Times New Roman"/>
          <w:position w:val="1"/>
        </w:rPr>
        <w:t>written</w:t>
      </w:r>
      <w:r w:rsidRPr="006A1CDD">
        <w:rPr>
          <w:rFonts w:ascii="Times New Roman" w:hAnsi="Times New Roman" w:cs="Times New Roman"/>
          <w:spacing w:val="26"/>
          <w:position w:val="1"/>
        </w:rPr>
        <w:t xml:space="preserve"> </w:t>
      </w:r>
      <w:r w:rsidRPr="006A1CDD">
        <w:rPr>
          <w:rFonts w:ascii="Times New Roman" w:hAnsi="Times New Roman" w:cs="Times New Roman"/>
          <w:position w:val="1"/>
        </w:rPr>
        <w:t>policy</w:t>
      </w:r>
      <w:r w:rsidRPr="006A1CDD">
        <w:rPr>
          <w:rFonts w:ascii="Times New Roman" w:hAnsi="Times New Roman" w:cs="Times New Roman"/>
          <w:spacing w:val="-15"/>
          <w:position w:val="1"/>
        </w:rPr>
        <w:t xml:space="preserve"> </w:t>
      </w:r>
      <w:r w:rsidRPr="006A1CDD">
        <w:rPr>
          <w:rFonts w:ascii="Times New Roman" w:hAnsi="Times New Roman" w:cs="Times New Roman"/>
        </w:rPr>
        <w:t>that</w:t>
      </w:r>
      <w:r w:rsidRPr="006A1CDD">
        <w:rPr>
          <w:rFonts w:ascii="Times New Roman" w:hAnsi="Times New Roman" w:cs="Times New Roman"/>
          <w:spacing w:val="-15"/>
        </w:rPr>
        <w:t xml:space="preserve"> </w:t>
      </w:r>
      <w:r w:rsidRPr="006A1CDD">
        <w:rPr>
          <w:rFonts w:ascii="Times New Roman" w:hAnsi="Times New Roman" w:cs="Times New Roman"/>
        </w:rPr>
        <w:t>supports walking</w:t>
      </w:r>
      <w:r w:rsidRPr="006A1CDD">
        <w:rPr>
          <w:rFonts w:ascii="Times New Roman" w:hAnsi="Times New Roman" w:cs="Times New Roman"/>
          <w:spacing w:val="9"/>
        </w:rPr>
        <w:t xml:space="preserve"> </w:t>
      </w:r>
      <w:r w:rsidRPr="006A1CDD">
        <w:rPr>
          <w:rFonts w:ascii="Times New Roman" w:hAnsi="Times New Roman" w:cs="Times New Roman"/>
        </w:rPr>
        <w:t>and</w:t>
      </w:r>
      <w:r w:rsidRPr="006A1CDD">
        <w:rPr>
          <w:rFonts w:ascii="Times New Roman" w:hAnsi="Times New Roman" w:cs="Times New Roman"/>
          <w:spacing w:val="16"/>
        </w:rPr>
        <w:t xml:space="preserve"> </w:t>
      </w:r>
      <w:r w:rsidRPr="006A1CDD">
        <w:rPr>
          <w:rFonts w:ascii="Times New Roman" w:hAnsi="Times New Roman" w:cs="Times New Roman"/>
        </w:rPr>
        <w:t>bicycling</w:t>
      </w:r>
      <w:r w:rsidRPr="006A1CDD">
        <w:rPr>
          <w:rFonts w:ascii="Times New Roman" w:hAnsi="Times New Roman" w:cs="Times New Roman"/>
          <w:spacing w:val="14"/>
        </w:rPr>
        <w:t xml:space="preserve"> </w:t>
      </w:r>
      <w:r w:rsidRPr="006A1CDD">
        <w:rPr>
          <w:rFonts w:ascii="Times New Roman" w:hAnsi="Times New Roman" w:cs="Times New Roman"/>
        </w:rPr>
        <w:t>to</w:t>
      </w:r>
      <w:r w:rsidRPr="006A1CDD">
        <w:rPr>
          <w:rFonts w:ascii="Times New Roman" w:hAnsi="Times New Roman" w:cs="Times New Roman"/>
          <w:spacing w:val="20"/>
        </w:rPr>
        <w:t xml:space="preserve"> </w:t>
      </w:r>
      <w:r w:rsidRPr="006A1CDD">
        <w:rPr>
          <w:rFonts w:ascii="Times New Roman" w:hAnsi="Times New Roman" w:cs="Times New Roman"/>
        </w:rPr>
        <w:t>school.</w:t>
      </w:r>
      <w:r w:rsidRPr="006A1CDD">
        <w:rPr>
          <w:rFonts w:ascii="Times New Roman" w:hAnsi="Times New Roman" w:cs="Times New Roman"/>
          <w:spacing w:val="70"/>
          <w:w w:val="150"/>
        </w:rPr>
        <w:t xml:space="preserve"> </w:t>
      </w:r>
      <w:r w:rsidRPr="006A1CDD">
        <w:rPr>
          <w:rFonts w:ascii="Times New Roman" w:hAnsi="Times New Roman" w:cs="Times New Roman"/>
        </w:rPr>
        <w:t>Adopting</w:t>
      </w:r>
      <w:r w:rsidRPr="006A1CDD">
        <w:rPr>
          <w:rFonts w:ascii="Times New Roman" w:hAnsi="Times New Roman" w:cs="Times New Roman"/>
          <w:spacing w:val="10"/>
        </w:rPr>
        <w:t xml:space="preserve"> </w:t>
      </w:r>
      <w:r w:rsidRPr="006A1CDD">
        <w:rPr>
          <w:rFonts w:ascii="Times New Roman" w:hAnsi="Times New Roman" w:cs="Times New Roman"/>
        </w:rPr>
        <w:t>policy</w:t>
      </w:r>
      <w:r w:rsidRPr="006A1CDD">
        <w:rPr>
          <w:rFonts w:ascii="Times New Roman" w:hAnsi="Times New Roman" w:cs="Times New Roman"/>
          <w:spacing w:val="18"/>
        </w:rPr>
        <w:t xml:space="preserve"> </w:t>
      </w:r>
      <w:r w:rsidRPr="006A1CDD">
        <w:rPr>
          <w:rFonts w:ascii="Times New Roman" w:hAnsi="Times New Roman" w:cs="Times New Roman"/>
        </w:rPr>
        <w:t>is</w:t>
      </w:r>
      <w:r w:rsidRPr="006A1CDD">
        <w:rPr>
          <w:rFonts w:ascii="Times New Roman" w:hAnsi="Times New Roman" w:cs="Times New Roman"/>
          <w:spacing w:val="21"/>
        </w:rPr>
        <w:t xml:space="preserve"> </w:t>
      </w:r>
      <w:r w:rsidRPr="006A1CDD">
        <w:rPr>
          <w:rFonts w:ascii="Times New Roman" w:hAnsi="Times New Roman" w:cs="Times New Roman"/>
        </w:rPr>
        <w:t>a</w:t>
      </w:r>
      <w:r w:rsidRPr="006A1CDD">
        <w:rPr>
          <w:rFonts w:ascii="Times New Roman" w:hAnsi="Times New Roman" w:cs="Times New Roman"/>
          <w:spacing w:val="23"/>
        </w:rPr>
        <w:t xml:space="preserve"> </w:t>
      </w:r>
      <w:r w:rsidRPr="006A1CDD">
        <w:rPr>
          <w:rFonts w:ascii="Times New Roman" w:hAnsi="Times New Roman" w:cs="Times New Roman"/>
        </w:rPr>
        <w:t>mandated</w:t>
      </w:r>
      <w:r w:rsidRPr="006A1CDD">
        <w:rPr>
          <w:rFonts w:ascii="Times New Roman" w:hAnsi="Times New Roman" w:cs="Times New Roman"/>
          <w:spacing w:val="10"/>
        </w:rPr>
        <w:t xml:space="preserve"> </w:t>
      </w:r>
      <w:r w:rsidRPr="006A1CDD">
        <w:rPr>
          <w:rFonts w:ascii="Times New Roman" w:hAnsi="Times New Roman" w:cs="Times New Roman"/>
        </w:rPr>
        <w:t>function</w:t>
      </w:r>
      <w:r w:rsidRPr="006A1CDD">
        <w:rPr>
          <w:rFonts w:ascii="Times New Roman" w:hAnsi="Times New Roman" w:cs="Times New Roman"/>
          <w:spacing w:val="10"/>
        </w:rPr>
        <w:t xml:space="preserve"> </w:t>
      </w:r>
      <w:r w:rsidRPr="006A1CDD">
        <w:rPr>
          <w:rFonts w:ascii="Times New Roman" w:hAnsi="Times New Roman" w:cs="Times New Roman"/>
        </w:rPr>
        <w:t>of</w:t>
      </w:r>
      <w:r w:rsidRPr="006A1CDD">
        <w:rPr>
          <w:rFonts w:ascii="Times New Roman" w:hAnsi="Times New Roman" w:cs="Times New Roman"/>
          <w:spacing w:val="9"/>
        </w:rPr>
        <w:t xml:space="preserve"> </w:t>
      </w:r>
      <w:r w:rsidRPr="006A1CDD">
        <w:rPr>
          <w:rFonts w:ascii="Times New Roman" w:hAnsi="Times New Roman" w:cs="Times New Roman"/>
        </w:rPr>
        <w:t>the</w:t>
      </w:r>
      <w:r w:rsidRPr="006A1CDD">
        <w:rPr>
          <w:rFonts w:ascii="Times New Roman" w:hAnsi="Times New Roman" w:cs="Times New Roman"/>
          <w:spacing w:val="15"/>
        </w:rPr>
        <w:t xml:space="preserve"> </w:t>
      </w:r>
      <w:r w:rsidRPr="006A1CDD">
        <w:rPr>
          <w:rFonts w:ascii="Times New Roman" w:hAnsi="Times New Roman" w:cs="Times New Roman"/>
        </w:rPr>
        <w:t>school</w:t>
      </w:r>
      <w:r w:rsidRPr="006A1CDD">
        <w:rPr>
          <w:rFonts w:ascii="Times New Roman" w:hAnsi="Times New Roman" w:cs="Times New Roman"/>
          <w:spacing w:val="8"/>
        </w:rPr>
        <w:t xml:space="preserve"> </w:t>
      </w:r>
      <w:r w:rsidRPr="006A1CDD">
        <w:rPr>
          <w:rFonts w:ascii="Times New Roman" w:hAnsi="Times New Roman" w:cs="Times New Roman"/>
          <w:spacing w:val="-2"/>
        </w:rPr>
        <w:t>board.</w:t>
      </w:r>
    </w:p>
    <w:p w14:paraId="7A2B9653" w14:textId="77777777" w:rsidR="00714BCE" w:rsidRDefault="00714BCE" w:rsidP="003B6825">
      <w:pPr>
        <w:pStyle w:val="BodyText"/>
        <w:spacing w:before="120"/>
        <w:ind w:left="360" w:right="360"/>
        <w:contextualSpacing/>
        <w:jc w:val="both"/>
        <w:rPr>
          <w:rFonts w:ascii="Times New Roman" w:hAnsi="Times New Roman" w:cs="Times New Roman"/>
        </w:rPr>
      </w:pPr>
    </w:p>
    <w:p w14:paraId="5968BD6D" w14:textId="6AF2A833"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Policies</w:t>
      </w:r>
      <w:r w:rsidRPr="006A1CDD">
        <w:rPr>
          <w:rFonts w:ascii="Times New Roman" w:hAnsi="Times New Roman" w:cs="Times New Roman"/>
          <w:spacing w:val="-3"/>
        </w:rPr>
        <w:t xml:space="preserve"> </w:t>
      </w:r>
      <w:r w:rsidRPr="006A1CDD">
        <w:rPr>
          <w:rFonts w:ascii="Times New Roman" w:hAnsi="Times New Roman" w:cs="Times New Roman"/>
        </w:rPr>
        <w:t>establish</w:t>
      </w:r>
      <w:r w:rsidRPr="006A1CDD">
        <w:rPr>
          <w:rFonts w:ascii="Times New Roman" w:hAnsi="Times New Roman" w:cs="Times New Roman"/>
          <w:spacing w:val="-5"/>
        </w:rPr>
        <w:t xml:space="preserve"> </w:t>
      </w:r>
      <w:r w:rsidRPr="006A1CDD">
        <w:rPr>
          <w:rFonts w:ascii="Times New Roman" w:hAnsi="Times New Roman" w:cs="Times New Roman"/>
        </w:rPr>
        <w:t>direction</w:t>
      </w:r>
      <w:r w:rsidRPr="006A1CDD">
        <w:rPr>
          <w:rFonts w:ascii="Times New Roman" w:hAnsi="Times New Roman" w:cs="Times New Roman"/>
          <w:spacing w:val="-7"/>
        </w:rPr>
        <w:t xml:space="preserve"> </w:t>
      </w:r>
      <w:r w:rsidRPr="006A1CDD">
        <w:rPr>
          <w:rFonts w:ascii="Times New Roman" w:hAnsi="Times New Roman" w:cs="Times New Roman"/>
        </w:rPr>
        <w:t>for the district</w:t>
      </w:r>
      <w:r w:rsidRPr="006A1CDD">
        <w:rPr>
          <w:rFonts w:ascii="Times New Roman" w:hAnsi="Times New Roman" w:cs="Times New Roman"/>
          <w:spacing w:val="-1"/>
        </w:rPr>
        <w:t xml:space="preserve"> </w:t>
      </w:r>
      <w:r w:rsidRPr="006A1CDD">
        <w:rPr>
          <w:rFonts w:ascii="Times New Roman" w:hAnsi="Times New Roman" w:cs="Times New Roman"/>
        </w:rPr>
        <w:t>and</w:t>
      </w:r>
      <w:r w:rsidRPr="006A1CDD">
        <w:rPr>
          <w:rFonts w:ascii="Times New Roman" w:hAnsi="Times New Roman" w:cs="Times New Roman"/>
          <w:spacing w:val="-1"/>
        </w:rPr>
        <w:t xml:space="preserve"> </w:t>
      </w:r>
      <w:r w:rsidRPr="006A1CDD">
        <w:rPr>
          <w:rFonts w:ascii="Times New Roman" w:hAnsi="Times New Roman" w:cs="Times New Roman"/>
        </w:rPr>
        <w:t>its schools,</w:t>
      </w:r>
      <w:r w:rsidRPr="006A1CDD">
        <w:rPr>
          <w:rFonts w:ascii="Times New Roman" w:hAnsi="Times New Roman" w:cs="Times New Roman"/>
          <w:spacing w:val="-2"/>
        </w:rPr>
        <w:t xml:space="preserve"> </w:t>
      </w:r>
      <w:r w:rsidRPr="006A1CDD">
        <w:rPr>
          <w:rFonts w:ascii="Times New Roman" w:hAnsi="Times New Roman" w:cs="Times New Roman"/>
        </w:rPr>
        <w:t>set the goals,</w:t>
      </w:r>
      <w:r w:rsidRPr="006A1CDD">
        <w:rPr>
          <w:rFonts w:ascii="Times New Roman" w:hAnsi="Times New Roman" w:cs="Times New Roman"/>
          <w:spacing w:val="-2"/>
        </w:rPr>
        <w:t xml:space="preserve"> </w:t>
      </w:r>
      <w:r w:rsidRPr="006A1CDD">
        <w:rPr>
          <w:rFonts w:ascii="Times New Roman" w:hAnsi="Times New Roman" w:cs="Times New Roman"/>
        </w:rPr>
        <w:t>assign authority, and</w:t>
      </w:r>
      <w:r w:rsidRPr="006A1CDD">
        <w:rPr>
          <w:rFonts w:ascii="Times New Roman" w:hAnsi="Times New Roman" w:cs="Times New Roman"/>
          <w:spacing w:val="29"/>
        </w:rPr>
        <w:t xml:space="preserve"> </w:t>
      </w:r>
      <w:r w:rsidRPr="006A1CDD">
        <w:rPr>
          <w:rFonts w:ascii="Times New Roman" w:hAnsi="Times New Roman" w:cs="Times New Roman"/>
        </w:rPr>
        <w:t>are the</w:t>
      </w:r>
      <w:r w:rsidRPr="006A1CDD">
        <w:rPr>
          <w:rFonts w:ascii="Times New Roman" w:hAnsi="Times New Roman" w:cs="Times New Roman"/>
          <w:spacing w:val="40"/>
        </w:rPr>
        <w:t xml:space="preserve"> </w:t>
      </w:r>
      <w:r w:rsidRPr="006A1CDD">
        <w:rPr>
          <w:rFonts w:ascii="Times New Roman" w:hAnsi="Times New Roman" w:cs="Times New Roman"/>
        </w:rPr>
        <w:t>means</w:t>
      </w:r>
      <w:r w:rsidRPr="006A1CDD">
        <w:rPr>
          <w:rFonts w:ascii="Times New Roman" w:hAnsi="Times New Roman" w:cs="Times New Roman"/>
          <w:spacing w:val="40"/>
        </w:rPr>
        <w:t xml:space="preserve"> </w:t>
      </w:r>
      <w:r w:rsidRPr="006A1CDD">
        <w:rPr>
          <w:rFonts w:ascii="Times New Roman" w:hAnsi="Times New Roman" w:cs="Times New Roman"/>
        </w:rPr>
        <w:t>by</w:t>
      </w:r>
      <w:r w:rsidRPr="006A1CDD">
        <w:rPr>
          <w:rFonts w:ascii="Times New Roman" w:hAnsi="Times New Roman" w:cs="Times New Roman"/>
          <w:spacing w:val="40"/>
        </w:rPr>
        <w:t xml:space="preserve"> </w:t>
      </w:r>
      <w:r w:rsidRPr="006A1CDD">
        <w:rPr>
          <w:rFonts w:ascii="Times New Roman" w:hAnsi="Times New Roman" w:cs="Times New Roman"/>
        </w:rPr>
        <w:t>which</w:t>
      </w:r>
      <w:r w:rsidRPr="006A1CDD">
        <w:rPr>
          <w:rFonts w:ascii="Times New Roman" w:hAnsi="Times New Roman" w:cs="Times New Roman"/>
          <w:spacing w:val="40"/>
        </w:rPr>
        <w:t xml:space="preserve"> </w:t>
      </w:r>
      <w:r w:rsidRPr="006A1CDD">
        <w:rPr>
          <w:rFonts w:ascii="Times New Roman" w:hAnsi="Times New Roman" w:cs="Times New Roman"/>
        </w:rPr>
        <w:t>educators</w:t>
      </w:r>
      <w:r w:rsidRPr="006A1CDD">
        <w:rPr>
          <w:rFonts w:ascii="Times New Roman" w:hAnsi="Times New Roman" w:cs="Times New Roman"/>
          <w:spacing w:val="40"/>
        </w:rPr>
        <w:t xml:space="preserve"> </w:t>
      </w:r>
      <w:r w:rsidRPr="006A1CDD">
        <w:rPr>
          <w:rFonts w:ascii="Times New Roman" w:hAnsi="Times New Roman" w:cs="Times New Roman"/>
        </w:rPr>
        <w:t>are</w:t>
      </w:r>
      <w:r w:rsidRPr="006A1CDD">
        <w:rPr>
          <w:rFonts w:ascii="Times New Roman" w:hAnsi="Times New Roman" w:cs="Times New Roman"/>
          <w:spacing w:val="40"/>
        </w:rPr>
        <w:t xml:space="preserve"> </w:t>
      </w:r>
      <w:r w:rsidRPr="006A1CDD">
        <w:rPr>
          <w:rFonts w:ascii="Times New Roman" w:hAnsi="Times New Roman" w:cs="Times New Roman"/>
        </w:rPr>
        <w:t>accountable</w:t>
      </w:r>
      <w:r w:rsidRPr="006A1CDD">
        <w:rPr>
          <w:rFonts w:ascii="Times New Roman" w:hAnsi="Times New Roman" w:cs="Times New Roman"/>
          <w:spacing w:val="40"/>
        </w:rPr>
        <w:t xml:space="preserve"> </w:t>
      </w:r>
      <w:r w:rsidRPr="006A1CDD">
        <w:rPr>
          <w:rFonts w:ascii="Times New Roman" w:hAnsi="Times New Roman" w:cs="Times New Roman"/>
        </w:rPr>
        <w:t>to</w:t>
      </w:r>
      <w:r w:rsidRPr="006A1CDD">
        <w:rPr>
          <w:rFonts w:ascii="Times New Roman" w:hAnsi="Times New Roman" w:cs="Times New Roman"/>
          <w:spacing w:val="40"/>
        </w:rPr>
        <w:t xml:space="preserve"> </w:t>
      </w:r>
      <w:r w:rsidRPr="006A1CDD">
        <w:rPr>
          <w:rFonts w:ascii="Times New Roman" w:hAnsi="Times New Roman" w:cs="Times New Roman"/>
        </w:rPr>
        <w:t>the</w:t>
      </w:r>
      <w:r w:rsidRPr="006A1CDD">
        <w:rPr>
          <w:rFonts w:ascii="Times New Roman" w:hAnsi="Times New Roman" w:cs="Times New Roman"/>
          <w:spacing w:val="40"/>
        </w:rPr>
        <w:t xml:space="preserve"> </w:t>
      </w:r>
      <w:r w:rsidRPr="006A1CDD">
        <w:rPr>
          <w:rFonts w:ascii="Times New Roman" w:hAnsi="Times New Roman" w:cs="Times New Roman"/>
        </w:rPr>
        <w:t>public. The most important reason to have a policy is to make expectations consistent district- wide. Adopting a</w:t>
      </w:r>
      <w:r w:rsidRPr="006A1CDD">
        <w:rPr>
          <w:rFonts w:ascii="Times New Roman" w:hAnsi="Times New Roman" w:cs="Times New Roman"/>
          <w:spacing w:val="40"/>
        </w:rPr>
        <w:t xml:space="preserve"> </w:t>
      </w:r>
      <w:r w:rsidRPr="006A1CDD">
        <w:rPr>
          <w:rFonts w:ascii="Times New Roman" w:hAnsi="Times New Roman" w:cs="Times New Roman"/>
        </w:rPr>
        <w:t>school bicycling or walking policy standardizes the transportation safety rules for the district. Students and guardians may not be aware of safe pedestrian or cycling behavior.</w:t>
      </w:r>
      <w:r w:rsidRPr="006A1CDD">
        <w:rPr>
          <w:rFonts w:ascii="Times New Roman" w:hAnsi="Times New Roman" w:cs="Times New Roman"/>
          <w:spacing w:val="40"/>
        </w:rPr>
        <w:t xml:space="preserve"> </w:t>
      </w:r>
      <w:r w:rsidRPr="006A1CDD">
        <w:rPr>
          <w:rFonts w:ascii="Times New Roman" w:hAnsi="Times New Roman" w:cs="Times New Roman"/>
        </w:rPr>
        <w:t>A policy like these can help lay</w:t>
      </w:r>
      <w:r w:rsidRPr="006A1CDD">
        <w:rPr>
          <w:rFonts w:ascii="Times New Roman" w:hAnsi="Times New Roman" w:cs="Times New Roman"/>
          <w:spacing w:val="-1"/>
        </w:rPr>
        <w:t xml:space="preserve"> </w:t>
      </w:r>
      <w:r w:rsidRPr="006A1CDD">
        <w:rPr>
          <w:rFonts w:ascii="Times New Roman" w:hAnsi="Times New Roman" w:cs="Times New Roman"/>
        </w:rPr>
        <w:t>the</w:t>
      </w:r>
      <w:r w:rsidRPr="006A1CDD">
        <w:rPr>
          <w:rFonts w:ascii="Times New Roman" w:hAnsi="Times New Roman" w:cs="Times New Roman"/>
          <w:spacing w:val="-2"/>
        </w:rPr>
        <w:t xml:space="preserve"> </w:t>
      </w:r>
      <w:r w:rsidRPr="006A1CDD">
        <w:rPr>
          <w:rFonts w:ascii="Times New Roman" w:hAnsi="Times New Roman" w:cs="Times New Roman"/>
        </w:rPr>
        <w:t>groundwork</w:t>
      </w:r>
      <w:r w:rsidRPr="006A1CDD">
        <w:rPr>
          <w:rFonts w:ascii="Times New Roman" w:hAnsi="Times New Roman" w:cs="Times New Roman"/>
          <w:spacing w:val="-10"/>
        </w:rPr>
        <w:t xml:space="preserve"> </w:t>
      </w:r>
      <w:r w:rsidRPr="006A1CDD">
        <w:rPr>
          <w:rFonts w:ascii="Times New Roman" w:hAnsi="Times New Roman" w:cs="Times New Roman"/>
        </w:rPr>
        <w:t>for</w:t>
      </w:r>
      <w:r w:rsidRPr="006A1CDD">
        <w:rPr>
          <w:rFonts w:ascii="Times New Roman" w:hAnsi="Times New Roman" w:cs="Times New Roman"/>
          <w:spacing w:val="-4"/>
        </w:rPr>
        <w:t xml:space="preserve"> </w:t>
      </w:r>
      <w:r w:rsidRPr="006A1CDD">
        <w:rPr>
          <w:rFonts w:ascii="Times New Roman" w:hAnsi="Times New Roman" w:cs="Times New Roman"/>
        </w:rPr>
        <w:t>better</w:t>
      </w:r>
      <w:r w:rsidRPr="006A1CDD">
        <w:rPr>
          <w:rFonts w:ascii="Times New Roman" w:hAnsi="Times New Roman" w:cs="Times New Roman"/>
          <w:spacing w:val="-5"/>
        </w:rPr>
        <w:t xml:space="preserve"> </w:t>
      </w:r>
      <w:r w:rsidRPr="006A1CDD">
        <w:rPr>
          <w:rFonts w:ascii="Times New Roman" w:hAnsi="Times New Roman" w:cs="Times New Roman"/>
        </w:rPr>
        <w:t>and</w:t>
      </w:r>
      <w:r w:rsidRPr="006A1CDD">
        <w:rPr>
          <w:rFonts w:ascii="Times New Roman" w:hAnsi="Times New Roman" w:cs="Times New Roman"/>
          <w:spacing w:val="-6"/>
        </w:rPr>
        <w:t xml:space="preserve"> </w:t>
      </w:r>
      <w:r w:rsidRPr="006A1CDD">
        <w:rPr>
          <w:rFonts w:ascii="Times New Roman" w:hAnsi="Times New Roman" w:cs="Times New Roman"/>
        </w:rPr>
        <w:t>safer</w:t>
      </w:r>
      <w:r w:rsidRPr="006A1CDD">
        <w:rPr>
          <w:rFonts w:ascii="Times New Roman" w:hAnsi="Times New Roman" w:cs="Times New Roman"/>
          <w:spacing w:val="-7"/>
        </w:rPr>
        <w:t xml:space="preserve"> </w:t>
      </w:r>
      <w:r w:rsidRPr="006A1CDD">
        <w:rPr>
          <w:rFonts w:ascii="Times New Roman" w:hAnsi="Times New Roman" w:cs="Times New Roman"/>
        </w:rPr>
        <w:t>behavior.</w:t>
      </w:r>
      <w:r w:rsidRPr="006A1CDD">
        <w:rPr>
          <w:rFonts w:ascii="Times New Roman" w:hAnsi="Times New Roman" w:cs="Times New Roman"/>
          <w:spacing w:val="-6"/>
        </w:rPr>
        <w:t xml:space="preserve"> </w:t>
      </w:r>
      <w:r w:rsidRPr="006A1CDD">
        <w:rPr>
          <w:rFonts w:ascii="Times New Roman" w:hAnsi="Times New Roman" w:cs="Times New Roman"/>
        </w:rPr>
        <w:t>Attach</w:t>
      </w:r>
      <w:r w:rsidRPr="006A1CDD">
        <w:rPr>
          <w:rFonts w:ascii="Times New Roman" w:hAnsi="Times New Roman" w:cs="Times New Roman"/>
          <w:spacing w:val="-7"/>
        </w:rPr>
        <w:t xml:space="preserve"> </w:t>
      </w:r>
      <w:r w:rsidRPr="006A1CDD">
        <w:rPr>
          <w:rFonts w:ascii="Times New Roman" w:hAnsi="Times New Roman" w:cs="Times New Roman"/>
        </w:rPr>
        <w:t>the</w:t>
      </w:r>
      <w:r w:rsidRPr="006A1CDD">
        <w:rPr>
          <w:rFonts w:ascii="Times New Roman" w:hAnsi="Times New Roman" w:cs="Times New Roman"/>
          <w:spacing w:val="-7"/>
        </w:rPr>
        <w:t xml:space="preserve"> </w:t>
      </w:r>
      <w:r w:rsidRPr="006A1CDD">
        <w:rPr>
          <w:rFonts w:ascii="Times New Roman" w:hAnsi="Times New Roman" w:cs="Times New Roman"/>
        </w:rPr>
        <w:t>relevant</w:t>
      </w:r>
      <w:r w:rsidRPr="006A1CDD">
        <w:rPr>
          <w:rFonts w:ascii="Times New Roman" w:hAnsi="Times New Roman" w:cs="Times New Roman"/>
          <w:spacing w:val="-6"/>
        </w:rPr>
        <w:t xml:space="preserve"> </w:t>
      </w:r>
      <w:r w:rsidRPr="006A1CDD">
        <w:rPr>
          <w:rFonts w:ascii="Times New Roman" w:hAnsi="Times New Roman" w:cs="Times New Roman"/>
        </w:rPr>
        <w:t>pages</w:t>
      </w:r>
      <w:r w:rsidRPr="006A1CDD">
        <w:rPr>
          <w:rFonts w:ascii="Times New Roman" w:hAnsi="Times New Roman" w:cs="Times New Roman"/>
          <w:spacing w:val="-8"/>
        </w:rPr>
        <w:t xml:space="preserve"> </w:t>
      </w:r>
      <w:r w:rsidRPr="006A1CDD">
        <w:rPr>
          <w:rFonts w:ascii="Times New Roman" w:hAnsi="Times New Roman" w:cs="Times New Roman"/>
        </w:rPr>
        <w:t>of</w:t>
      </w:r>
      <w:r w:rsidRPr="006A1CDD">
        <w:rPr>
          <w:rFonts w:ascii="Times New Roman" w:hAnsi="Times New Roman" w:cs="Times New Roman"/>
          <w:spacing w:val="-7"/>
        </w:rPr>
        <w:t xml:space="preserve"> </w:t>
      </w:r>
      <w:r w:rsidRPr="006A1CDD">
        <w:rPr>
          <w:rFonts w:ascii="Times New Roman" w:hAnsi="Times New Roman" w:cs="Times New Roman"/>
        </w:rPr>
        <w:t>any</w:t>
      </w:r>
      <w:r w:rsidRPr="006A1CDD">
        <w:rPr>
          <w:rFonts w:ascii="Times New Roman" w:hAnsi="Times New Roman" w:cs="Times New Roman"/>
          <w:spacing w:val="-7"/>
        </w:rPr>
        <w:t xml:space="preserve"> </w:t>
      </w:r>
      <w:r w:rsidRPr="006A1CDD">
        <w:rPr>
          <w:rFonts w:ascii="Times New Roman" w:hAnsi="Times New Roman" w:cs="Times New Roman"/>
        </w:rPr>
        <w:t>official</w:t>
      </w:r>
      <w:r w:rsidRPr="006A1CDD">
        <w:rPr>
          <w:rFonts w:ascii="Times New Roman" w:hAnsi="Times New Roman" w:cs="Times New Roman"/>
          <w:spacing w:val="-3"/>
        </w:rPr>
        <w:t xml:space="preserve"> </w:t>
      </w:r>
      <w:r w:rsidRPr="006A1CDD">
        <w:rPr>
          <w:rFonts w:ascii="Times New Roman" w:hAnsi="Times New Roman" w:cs="Times New Roman"/>
        </w:rPr>
        <w:t>school policies that support walking and biking to school.</w:t>
      </w:r>
    </w:p>
    <w:p w14:paraId="5968BD6E"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6F"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Model</w:t>
      </w:r>
      <w:r w:rsidRPr="006A1CDD">
        <w:rPr>
          <w:rFonts w:ascii="Times New Roman" w:hAnsi="Times New Roman" w:cs="Times New Roman"/>
          <w:spacing w:val="-16"/>
        </w:rPr>
        <w:t xml:space="preserve"> </w:t>
      </w:r>
      <w:r w:rsidRPr="006A1CDD">
        <w:rPr>
          <w:rFonts w:ascii="Times New Roman" w:hAnsi="Times New Roman" w:cs="Times New Roman"/>
        </w:rPr>
        <w:t>walking</w:t>
      </w:r>
      <w:r w:rsidRPr="006A1CDD">
        <w:rPr>
          <w:rFonts w:ascii="Times New Roman" w:hAnsi="Times New Roman" w:cs="Times New Roman"/>
          <w:spacing w:val="-13"/>
        </w:rPr>
        <w:t xml:space="preserve"> </w:t>
      </w:r>
      <w:r w:rsidRPr="006A1CDD">
        <w:rPr>
          <w:rFonts w:ascii="Times New Roman" w:hAnsi="Times New Roman" w:cs="Times New Roman"/>
        </w:rPr>
        <w:t>and</w:t>
      </w:r>
      <w:r w:rsidRPr="006A1CDD">
        <w:rPr>
          <w:rFonts w:ascii="Times New Roman" w:hAnsi="Times New Roman" w:cs="Times New Roman"/>
          <w:spacing w:val="-10"/>
        </w:rPr>
        <w:t xml:space="preserve"> </w:t>
      </w:r>
      <w:r w:rsidRPr="006A1CDD">
        <w:rPr>
          <w:rFonts w:ascii="Times New Roman" w:hAnsi="Times New Roman" w:cs="Times New Roman"/>
        </w:rPr>
        <w:t>bicycling</w:t>
      </w:r>
      <w:r w:rsidRPr="006A1CDD">
        <w:rPr>
          <w:rFonts w:ascii="Times New Roman" w:hAnsi="Times New Roman" w:cs="Times New Roman"/>
          <w:spacing w:val="-12"/>
        </w:rPr>
        <w:t xml:space="preserve"> </w:t>
      </w:r>
      <w:r w:rsidRPr="006A1CDD">
        <w:rPr>
          <w:rFonts w:ascii="Times New Roman" w:hAnsi="Times New Roman" w:cs="Times New Roman"/>
        </w:rPr>
        <w:t>to</w:t>
      </w:r>
      <w:r w:rsidRPr="006A1CDD">
        <w:rPr>
          <w:rFonts w:ascii="Times New Roman" w:hAnsi="Times New Roman" w:cs="Times New Roman"/>
          <w:spacing w:val="-6"/>
        </w:rPr>
        <w:t xml:space="preserve"> </w:t>
      </w:r>
      <w:r w:rsidRPr="006A1CDD">
        <w:rPr>
          <w:rFonts w:ascii="Times New Roman" w:hAnsi="Times New Roman" w:cs="Times New Roman"/>
        </w:rPr>
        <w:t>school</w:t>
      </w:r>
      <w:r w:rsidRPr="006A1CDD">
        <w:rPr>
          <w:rFonts w:ascii="Times New Roman" w:hAnsi="Times New Roman" w:cs="Times New Roman"/>
          <w:spacing w:val="-14"/>
        </w:rPr>
        <w:t xml:space="preserve"> </w:t>
      </w:r>
      <w:r w:rsidRPr="006A1CDD">
        <w:rPr>
          <w:rFonts w:ascii="Times New Roman" w:hAnsi="Times New Roman" w:cs="Times New Roman"/>
        </w:rPr>
        <w:t>policies</w:t>
      </w:r>
      <w:r w:rsidRPr="006A1CDD">
        <w:rPr>
          <w:rFonts w:ascii="Times New Roman" w:hAnsi="Times New Roman" w:cs="Times New Roman"/>
          <w:spacing w:val="-14"/>
        </w:rPr>
        <w:t xml:space="preserve"> </w:t>
      </w:r>
      <w:r w:rsidRPr="006A1CDD">
        <w:rPr>
          <w:rFonts w:ascii="Times New Roman" w:hAnsi="Times New Roman" w:cs="Times New Roman"/>
        </w:rPr>
        <w:t>can</w:t>
      </w:r>
      <w:r w:rsidRPr="006A1CDD">
        <w:rPr>
          <w:rFonts w:ascii="Times New Roman" w:hAnsi="Times New Roman" w:cs="Times New Roman"/>
          <w:spacing w:val="-8"/>
        </w:rPr>
        <w:t xml:space="preserve"> </w:t>
      </w:r>
      <w:r w:rsidRPr="006A1CDD">
        <w:rPr>
          <w:rFonts w:ascii="Times New Roman" w:hAnsi="Times New Roman" w:cs="Times New Roman"/>
        </w:rPr>
        <w:t>be</w:t>
      </w:r>
      <w:r w:rsidRPr="006A1CDD">
        <w:rPr>
          <w:rFonts w:ascii="Times New Roman" w:hAnsi="Times New Roman" w:cs="Times New Roman"/>
          <w:spacing w:val="-6"/>
        </w:rPr>
        <w:t xml:space="preserve"> </w:t>
      </w:r>
      <w:r w:rsidRPr="006A1CDD">
        <w:rPr>
          <w:rFonts w:ascii="Times New Roman" w:hAnsi="Times New Roman" w:cs="Times New Roman"/>
        </w:rPr>
        <w:t>found</w:t>
      </w:r>
      <w:r w:rsidRPr="006A1CDD">
        <w:rPr>
          <w:rFonts w:ascii="Times New Roman" w:hAnsi="Times New Roman" w:cs="Times New Roman"/>
          <w:spacing w:val="-14"/>
        </w:rPr>
        <w:t xml:space="preserve"> </w:t>
      </w:r>
      <w:r w:rsidRPr="006A1CDD">
        <w:rPr>
          <w:rFonts w:ascii="Times New Roman" w:hAnsi="Times New Roman" w:cs="Times New Roman"/>
          <w:spacing w:val="-2"/>
        </w:rPr>
        <w:t>here:</w:t>
      </w:r>
    </w:p>
    <w:p w14:paraId="5968BD70"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NJ</w:t>
      </w:r>
      <w:r w:rsidRPr="006A1CDD">
        <w:rPr>
          <w:rFonts w:ascii="Times New Roman" w:hAnsi="Times New Roman" w:cs="Times New Roman"/>
          <w:spacing w:val="-3"/>
        </w:rPr>
        <w:t xml:space="preserve"> </w:t>
      </w:r>
      <w:r w:rsidRPr="006A1CDD">
        <w:rPr>
          <w:rFonts w:ascii="Times New Roman" w:hAnsi="Times New Roman" w:cs="Times New Roman"/>
        </w:rPr>
        <w:t>SRTS</w:t>
      </w:r>
      <w:r w:rsidRPr="006A1CDD">
        <w:rPr>
          <w:rFonts w:ascii="Times New Roman" w:hAnsi="Times New Roman" w:cs="Times New Roman"/>
          <w:spacing w:val="-2"/>
        </w:rPr>
        <w:t xml:space="preserve"> </w:t>
      </w:r>
      <w:r w:rsidRPr="006A1CDD">
        <w:rPr>
          <w:rFonts w:ascii="Times New Roman" w:hAnsi="Times New Roman" w:cs="Times New Roman"/>
        </w:rPr>
        <w:t>Resource</w:t>
      </w:r>
      <w:r w:rsidRPr="006A1CDD">
        <w:rPr>
          <w:rFonts w:ascii="Times New Roman" w:hAnsi="Times New Roman" w:cs="Times New Roman"/>
          <w:spacing w:val="1"/>
        </w:rPr>
        <w:t xml:space="preserve"> </w:t>
      </w:r>
      <w:r w:rsidRPr="006A1CDD">
        <w:rPr>
          <w:rFonts w:ascii="Times New Roman" w:hAnsi="Times New Roman" w:cs="Times New Roman"/>
        </w:rPr>
        <w:t>Center</w:t>
      </w:r>
      <w:r w:rsidRPr="006A1CDD">
        <w:rPr>
          <w:rFonts w:ascii="Times New Roman" w:hAnsi="Times New Roman" w:cs="Times New Roman"/>
          <w:spacing w:val="-3"/>
        </w:rPr>
        <w:t xml:space="preserve"> </w:t>
      </w:r>
      <w:r w:rsidRPr="006A1CDD">
        <w:rPr>
          <w:rFonts w:ascii="Times New Roman" w:hAnsi="Times New Roman" w:cs="Times New Roman"/>
        </w:rPr>
        <w:t>Tools,</w:t>
      </w:r>
      <w:r w:rsidRPr="006A1CDD">
        <w:rPr>
          <w:rFonts w:ascii="Times New Roman" w:hAnsi="Times New Roman" w:cs="Times New Roman"/>
          <w:spacing w:val="-1"/>
        </w:rPr>
        <w:t xml:space="preserve"> </w:t>
      </w:r>
      <w:r w:rsidRPr="006A1CDD">
        <w:rPr>
          <w:rFonts w:ascii="Times New Roman" w:hAnsi="Times New Roman" w:cs="Times New Roman"/>
        </w:rPr>
        <w:t>Tips,</w:t>
      </w:r>
      <w:r w:rsidRPr="006A1CDD">
        <w:rPr>
          <w:rFonts w:ascii="Times New Roman" w:hAnsi="Times New Roman" w:cs="Times New Roman"/>
          <w:spacing w:val="-2"/>
        </w:rPr>
        <w:t xml:space="preserve"> </w:t>
      </w:r>
      <w:r w:rsidRPr="006A1CDD">
        <w:rPr>
          <w:rFonts w:ascii="Times New Roman" w:hAnsi="Times New Roman" w:cs="Times New Roman"/>
        </w:rPr>
        <w:t xml:space="preserve">and </w:t>
      </w:r>
      <w:r w:rsidRPr="006A1CDD">
        <w:rPr>
          <w:rFonts w:ascii="Times New Roman" w:hAnsi="Times New Roman" w:cs="Times New Roman"/>
          <w:spacing w:val="-4"/>
        </w:rPr>
        <w:t>More</w:t>
      </w:r>
    </w:p>
    <w:p w14:paraId="5968BD71" w14:textId="77777777" w:rsidR="00FF2F15" w:rsidRPr="006A1CDD" w:rsidRDefault="00854BBF" w:rsidP="003B6825">
      <w:pPr>
        <w:pStyle w:val="BodyText"/>
        <w:spacing w:before="120"/>
        <w:ind w:left="360" w:right="360"/>
        <w:contextualSpacing/>
        <w:jc w:val="both"/>
        <w:rPr>
          <w:rFonts w:ascii="Times New Roman" w:hAnsi="Times New Roman" w:cs="Times New Roman"/>
        </w:rPr>
      </w:pPr>
      <w:hyperlink r:id="rId42">
        <w:r w:rsidRPr="006A1CDD">
          <w:rPr>
            <w:rFonts w:ascii="Times New Roman" w:hAnsi="Times New Roman" w:cs="Times New Roman"/>
            <w:color w:val="0461C1"/>
            <w:spacing w:val="-2"/>
            <w:u w:val="single" w:color="0461C1"/>
          </w:rPr>
          <w:t>https://www.saferoutesnj.org/policies/</w:t>
        </w:r>
      </w:hyperlink>
    </w:p>
    <w:p w14:paraId="5968BD73"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School</w:t>
      </w:r>
      <w:r w:rsidRPr="006A1CDD">
        <w:rPr>
          <w:rFonts w:ascii="Times New Roman" w:hAnsi="Times New Roman" w:cs="Times New Roman"/>
          <w:spacing w:val="-8"/>
        </w:rPr>
        <w:t xml:space="preserve"> </w:t>
      </w:r>
      <w:r w:rsidRPr="006A1CDD">
        <w:rPr>
          <w:rFonts w:ascii="Times New Roman" w:hAnsi="Times New Roman" w:cs="Times New Roman"/>
        </w:rPr>
        <w:t>Wellness</w:t>
      </w:r>
      <w:r w:rsidRPr="006A1CDD">
        <w:rPr>
          <w:rFonts w:ascii="Times New Roman" w:hAnsi="Times New Roman" w:cs="Times New Roman"/>
          <w:spacing w:val="-6"/>
        </w:rPr>
        <w:t xml:space="preserve"> </w:t>
      </w:r>
      <w:r w:rsidRPr="006A1CDD">
        <w:rPr>
          <w:rFonts w:ascii="Times New Roman" w:hAnsi="Times New Roman" w:cs="Times New Roman"/>
          <w:spacing w:val="-2"/>
        </w:rPr>
        <w:t>Policy</w:t>
      </w:r>
    </w:p>
    <w:p w14:paraId="5968BD74"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Indicate</w:t>
      </w:r>
      <w:r w:rsidRPr="006A1CDD">
        <w:rPr>
          <w:rFonts w:ascii="Times New Roman" w:hAnsi="Times New Roman" w:cs="Times New Roman"/>
          <w:spacing w:val="-9"/>
        </w:rPr>
        <w:t xml:space="preserve"> </w:t>
      </w:r>
      <w:r w:rsidRPr="006A1CDD">
        <w:rPr>
          <w:rFonts w:ascii="Times New Roman" w:hAnsi="Times New Roman" w:cs="Times New Roman"/>
        </w:rPr>
        <w:t>whether</w:t>
      </w:r>
      <w:r w:rsidRPr="006A1CDD">
        <w:rPr>
          <w:rFonts w:ascii="Times New Roman" w:hAnsi="Times New Roman" w:cs="Times New Roman"/>
          <w:spacing w:val="-9"/>
        </w:rPr>
        <w:t xml:space="preserve"> </w:t>
      </w:r>
      <w:r w:rsidRPr="006A1CDD">
        <w:rPr>
          <w:rFonts w:ascii="Times New Roman" w:hAnsi="Times New Roman" w:cs="Times New Roman"/>
        </w:rPr>
        <w:t>walking</w:t>
      </w:r>
      <w:r w:rsidRPr="006A1CDD">
        <w:rPr>
          <w:rFonts w:ascii="Times New Roman" w:hAnsi="Times New Roman" w:cs="Times New Roman"/>
          <w:spacing w:val="-9"/>
        </w:rPr>
        <w:t xml:space="preserve"> </w:t>
      </w:r>
      <w:r w:rsidRPr="006A1CDD">
        <w:rPr>
          <w:rFonts w:ascii="Times New Roman" w:hAnsi="Times New Roman" w:cs="Times New Roman"/>
        </w:rPr>
        <w:t>and/or</w:t>
      </w:r>
      <w:r w:rsidRPr="006A1CDD">
        <w:rPr>
          <w:rFonts w:ascii="Times New Roman" w:hAnsi="Times New Roman" w:cs="Times New Roman"/>
          <w:spacing w:val="-9"/>
        </w:rPr>
        <w:t xml:space="preserve"> </w:t>
      </w:r>
      <w:r w:rsidRPr="006A1CDD">
        <w:rPr>
          <w:rFonts w:ascii="Times New Roman" w:hAnsi="Times New Roman" w:cs="Times New Roman"/>
        </w:rPr>
        <w:t>bicycling</w:t>
      </w:r>
      <w:r w:rsidRPr="006A1CDD">
        <w:rPr>
          <w:rFonts w:ascii="Times New Roman" w:hAnsi="Times New Roman" w:cs="Times New Roman"/>
          <w:spacing w:val="-9"/>
        </w:rPr>
        <w:t xml:space="preserve"> </w:t>
      </w:r>
      <w:r w:rsidRPr="006A1CDD">
        <w:rPr>
          <w:rFonts w:ascii="Times New Roman" w:hAnsi="Times New Roman" w:cs="Times New Roman"/>
        </w:rPr>
        <w:t>to</w:t>
      </w:r>
      <w:r w:rsidRPr="006A1CDD">
        <w:rPr>
          <w:rFonts w:ascii="Times New Roman" w:hAnsi="Times New Roman" w:cs="Times New Roman"/>
          <w:spacing w:val="-9"/>
        </w:rPr>
        <w:t xml:space="preserve"> </w:t>
      </w:r>
      <w:r w:rsidRPr="006A1CDD">
        <w:rPr>
          <w:rFonts w:ascii="Times New Roman" w:hAnsi="Times New Roman" w:cs="Times New Roman"/>
        </w:rPr>
        <w:t>school</w:t>
      </w:r>
      <w:r w:rsidRPr="006A1CDD">
        <w:rPr>
          <w:rFonts w:ascii="Times New Roman" w:hAnsi="Times New Roman" w:cs="Times New Roman"/>
          <w:spacing w:val="-10"/>
        </w:rPr>
        <w:t xml:space="preserve"> </w:t>
      </w:r>
      <w:r w:rsidRPr="006A1CDD">
        <w:rPr>
          <w:rFonts w:ascii="Times New Roman" w:hAnsi="Times New Roman" w:cs="Times New Roman"/>
        </w:rPr>
        <w:t>is</w:t>
      </w:r>
      <w:r w:rsidRPr="006A1CDD">
        <w:rPr>
          <w:rFonts w:ascii="Times New Roman" w:hAnsi="Times New Roman" w:cs="Times New Roman"/>
          <w:spacing w:val="-11"/>
        </w:rPr>
        <w:t xml:space="preserve"> </w:t>
      </w:r>
      <w:r w:rsidRPr="006A1CDD">
        <w:rPr>
          <w:rFonts w:ascii="Times New Roman" w:hAnsi="Times New Roman" w:cs="Times New Roman"/>
        </w:rPr>
        <w:t>supported</w:t>
      </w:r>
      <w:r w:rsidRPr="006A1CDD">
        <w:rPr>
          <w:rFonts w:ascii="Times New Roman" w:hAnsi="Times New Roman" w:cs="Times New Roman"/>
          <w:spacing w:val="-10"/>
        </w:rPr>
        <w:t xml:space="preserve"> </w:t>
      </w:r>
      <w:r w:rsidRPr="006A1CDD">
        <w:rPr>
          <w:rFonts w:ascii="Times New Roman" w:hAnsi="Times New Roman" w:cs="Times New Roman"/>
        </w:rPr>
        <w:t>in</w:t>
      </w:r>
      <w:r w:rsidRPr="006A1CDD">
        <w:rPr>
          <w:rFonts w:ascii="Times New Roman" w:hAnsi="Times New Roman" w:cs="Times New Roman"/>
          <w:spacing w:val="-10"/>
        </w:rPr>
        <w:t xml:space="preserve"> </w:t>
      </w:r>
      <w:r w:rsidRPr="006A1CDD">
        <w:rPr>
          <w:rFonts w:ascii="Times New Roman" w:hAnsi="Times New Roman" w:cs="Times New Roman"/>
        </w:rPr>
        <w:t>a</w:t>
      </w:r>
      <w:r w:rsidRPr="006A1CDD">
        <w:rPr>
          <w:rFonts w:ascii="Times New Roman" w:hAnsi="Times New Roman" w:cs="Times New Roman"/>
          <w:spacing w:val="-10"/>
        </w:rPr>
        <w:t xml:space="preserve"> </w:t>
      </w:r>
      <w:r w:rsidRPr="006A1CDD">
        <w:rPr>
          <w:rFonts w:ascii="Times New Roman" w:hAnsi="Times New Roman" w:cs="Times New Roman"/>
        </w:rPr>
        <w:t>School</w:t>
      </w:r>
      <w:r w:rsidRPr="006A1CDD">
        <w:rPr>
          <w:rFonts w:ascii="Times New Roman" w:hAnsi="Times New Roman" w:cs="Times New Roman"/>
          <w:spacing w:val="-10"/>
        </w:rPr>
        <w:t xml:space="preserve"> </w:t>
      </w:r>
      <w:r w:rsidRPr="006A1CDD">
        <w:rPr>
          <w:rFonts w:ascii="Times New Roman" w:hAnsi="Times New Roman" w:cs="Times New Roman"/>
        </w:rPr>
        <w:t>Wellness</w:t>
      </w:r>
      <w:r w:rsidRPr="006A1CDD">
        <w:rPr>
          <w:rFonts w:ascii="Times New Roman" w:hAnsi="Times New Roman" w:cs="Times New Roman"/>
          <w:spacing w:val="-11"/>
        </w:rPr>
        <w:t xml:space="preserve"> </w:t>
      </w:r>
      <w:r w:rsidRPr="006A1CDD">
        <w:rPr>
          <w:rFonts w:ascii="Times New Roman" w:hAnsi="Times New Roman" w:cs="Times New Roman"/>
        </w:rPr>
        <w:t>Policy</w:t>
      </w:r>
      <w:r w:rsidRPr="006A1CDD">
        <w:rPr>
          <w:rFonts w:ascii="Times New Roman" w:hAnsi="Times New Roman" w:cs="Times New Roman"/>
          <w:spacing w:val="-9"/>
        </w:rPr>
        <w:t xml:space="preserve"> </w:t>
      </w:r>
      <w:r w:rsidRPr="006A1CDD">
        <w:rPr>
          <w:rFonts w:ascii="Times New Roman" w:hAnsi="Times New Roman" w:cs="Times New Roman"/>
        </w:rPr>
        <w:t>and attach</w:t>
      </w:r>
      <w:r w:rsidRPr="006A1CDD">
        <w:rPr>
          <w:rFonts w:ascii="Times New Roman" w:hAnsi="Times New Roman" w:cs="Times New Roman"/>
          <w:spacing w:val="-10"/>
        </w:rPr>
        <w:t xml:space="preserve"> </w:t>
      </w:r>
      <w:r w:rsidRPr="006A1CDD">
        <w:rPr>
          <w:rFonts w:ascii="Times New Roman" w:hAnsi="Times New Roman" w:cs="Times New Roman"/>
        </w:rPr>
        <w:t>the</w:t>
      </w:r>
      <w:r w:rsidRPr="006A1CDD">
        <w:rPr>
          <w:rFonts w:ascii="Times New Roman" w:hAnsi="Times New Roman" w:cs="Times New Roman"/>
          <w:spacing w:val="-10"/>
        </w:rPr>
        <w:t xml:space="preserve"> </w:t>
      </w:r>
      <w:r w:rsidRPr="006A1CDD">
        <w:rPr>
          <w:rFonts w:ascii="Times New Roman" w:hAnsi="Times New Roman" w:cs="Times New Roman"/>
        </w:rPr>
        <w:t>policy’s</w:t>
      </w:r>
      <w:r w:rsidRPr="006A1CDD">
        <w:rPr>
          <w:rFonts w:ascii="Times New Roman" w:hAnsi="Times New Roman" w:cs="Times New Roman"/>
          <w:spacing w:val="-13"/>
        </w:rPr>
        <w:t xml:space="preserve"> </w:t>
      </w:r>
      <w:r w:rsidRPr="006A1CDD">
        <w:rPr>
          <w:rFonts w:ascii="Times New Roman" w:hAnsi="Times New Roman" w:cs="Times New Roman"/>
        </w:rPr>
        <w:t>relevant</w:t>
      </w:r>
      <w:r w:rsidRPr="006A1CDD">
        <w:rPr>
          <w:rFonts w:ascii="Times New Roman" w:hAnsi="Times New Roman" w:cs="Times New Roman"/>
          <w:spacing w:val="-9"/>
        </w:rPr>
        <w:t xml:space="preserve"> </w:t>
      </w:r>
      <w:r w:rsidRPr="006A1CDD">
        <w:rPr>
          <w:rFonts w:ascii="Times New Roman" w:hAnsi="Times New Roman" w:cs="Times New Roman"/>
        </w:rPr>
        <w:t>pages</w:t>
      </w:r>
      <w:r w:rsidRPr="006A1CDD">
        <w:rPr>
          <w:rFonts w:ascii="Times New Roman" w:hAnsi="Times New Roman" w:cs="Times New Roman"/>
          <w:spacing w:val="-10"/>
        </w:rPr>
        <w:t xml:space="preserve"> </w:t>
      </w:r>
      <w:r w:rsidRPr="006A1CDD">
        <w:rPr>
          <w:rFonts w:ascii="Times New Roman" w:hAnsi="Times New Roman" w:cs="Times New Roman"/>
        </w:rPr>
        <w:t>if</w:t>
      </w:r>
      <w:r w:rsidRPr="006A1CDD">
        <w:rPr>
          <w:rFonts w:ascii="Times New Roman" w:hAnsi="Times New Roman" w:cs="Times New Roman"/>
          <w:spacing w:val="-11"/>
        </w:rPr>
        <w:t xml:space="preserve"> </w:t>
      </w:r>
      <w:r w:rsidRPr="006A1CDD">
        <w:rPr>
          <w:rFonts w:ascii="Times New Roman" w:hAnsi="Times New Roman" w:cs="Times New Roman"/>
        </w:rPr>
        <w:t>it</w:t>
      </w:r>
      <w:r w:rsidRPr="006A1CDD">
        <w:rPr>
          <w:rFonts w:ascii="Times New Roman" w:hAnsi="Times New Roman" w:cs="Times New Roman"/>
          <w:spacing w:val="-9"/>
        </w:rPr>
        <w:t xml:space="preserve"> </w:t>
      </w:r>
      <w:r w:rsidRPr="006A1CDD">
        <w:rPr>
          <w:rFonts w:ascii="Times New Roman" w:hAnsi="Times New Roman" w:cs="Times New Roman"/>
        </w:rPr>
        <w:t>is.</w:t>
      </w:r>
      <w:r w:rsidRPr="006A1CDD">
        <w:rPr>
          <w:rFonts w:ascii="Times New Roman" w:hAnsi="Times New Roman" w:cs="Times New Roman"/>
          <w:spacing w:val="25"/>
        </w:rPr>
        <w:t xml:space="preserve"> </w:t>
      </w:r>
      <w:r w:rsidRPr="006A1CDD">
        <w:rPr>
          <w:rFonts w:ascii="Times New Roman" w:hAnsi="Times New Roman" w:cs="Times New Roman"/>
        </w:rPr>
        <w:t>In</w:t>
      </w:r>
      <w:r w:rsidRPr="006A1CDD">
        <w:rPr>
          <w:rFonts w:ascii="Times New Roman" w:hAnsi="Times New Roman" w:cs="Times New Roman"/>
          <w:spacing w:val="-9"/>
        </w:rPr>
        <w:t xml:space="preserve"> </w:t>
      </w:r>
      <w:r w:rsidRPr="006A1CDD">
        <w:rPr>
          <w:rFonts w:ascii="Times New Roman" w:hAnsi="Times New Roman" w:cs="Times New Roman"/>
        </w:rPr>
        <w:t>the</w:t>
      </w:r>
      <w:r w:rsidRPr="006A1CDD">
        <w:rPr>
          <w:rFonts w:ascii="Times New Roman" w:hAnsi="Times New Roman" w:cs="Times New Roman"/>
          <w:spacing w:val="-9"/>
        </w:rPr>
        <w:t xml:space="preserve"> </w:t>
      </w:r>
      <w:r w:rsidRPr="006A1CDD">
        <w:rPr>
          <w:rFonts w:ascii="Times New Roman" w:hAnsi="Times New Roman" w:cs="Times New Roman"/>
        </w:rPr>
        <w:t>Child</w:t>
      </w:r>
      <w:r w:rsidRPr="006A1CDD">
        <w:rPr>
          <w:rFonts w:ascii="Times New Roman" w:hAnsi="Times New Roman" w:cs="Times New Roman"/>
          <w:spacing w:val="-10"/>
        </w:rPr>
        <w:t xml:space="preserve"> </w:t>
      </w:r>
      <w:r w:rsidRPr="006A1CDD">
        <w:rPr>
          <w:rFonts w:ascii="Times New Roman" w:hAnsi="Times New Roman" w:cs="Times New Roman"/>
        </w:rPr>
        <w:t>Nutrition</w:t>
      </w:r>
      <w:r w:rsidRPr="006A1CDD">
        <w:rPr>
          <w:rFonts w:ascii="Times New Roman" w:hAnsi="Times New Roman" w:cs="Times New Roman"/>
          <w:spacing w:val="-13"/>
        </w:rPr>
        <w:t xml:space="preserve"> </w:t>
      </w:r>
      <w:r w:rsidRPr="006A1CDD">
        <w:rPr>
          <w:rFonts w:ascii="Times New Roman" w:hAnsi="Times New Roman" w:cs="Times New Roman"/>
        </w:rPr>
        <w:t>and</w:t>
      </w:r>
      <w:r w:rsidRPr="006A1CDD">
        <w:rPr>
          <w:rFonts w:ascii="Times New Roman" w:hAnsi="Times New Roman" w:cs="Times New Roman"/>
          <w:spacing w:val="-13"/>
        </w:rPr>
        <w:t xml:space="preserve"> </w:t>
      </w:r>
      <w:r w:rsidRPr="006A1CDD">
        <w:rPr>
          <w:rFonts w:ascii="Times New Roman" w:hAnsi="Times New Roman" w:cs="Times New Roman"/>
        </w:rPr>
        <w:t>Women,</w:t>
      </w:r>
      <w:r w:rsidRPr="006A1CDD">
        <w:rPr>
          <w:rFonts w:ascii="Times New Roman" w:hAnsi="Times New Roman" w:cs="Times New Roman"/>
          <w:spacing w:val="-10"/>
        </w:rPr>
        <w:t xml:space="preserve"> </w:t>
      </w:r>
      <w:r w:rsidRPr="006A1CDD">
        <w:rPr>
          <w:rFonts w:ascii="Times New Roman" w:hAnsi="Times New Roman" w:cs="Times New Roman"/>
        </w:rPr>
        <w:t>Infants</w:t>
      </w:r>
      <w:r w:rsidRPr="006A1CDD">
        <w:rPr>
          <w:rFonts w:ascii="Times New Roman" w:hAnsi="Times New Roman" w:cs="Times New Roman"/>
          <w:spacing w:val="-11"/>
        </w:rPr>
        <w:t xml:space="preserve"> </w:t>
      </w:r>
      <w:r w:rsidRPr="006A1CDD">
        <w:rPr>
          <w:rFonts w:ascii="Times New Roman" w:hAnsi="Times New Roman" w:cs="Times New Roman"/>
        </w:rPr>
        <w:t>and</w:t>
      </w:r>
      <w:r w:rsidRPr="006A1CDD">
        <w:rPr>
          <w:rFonts w:ascii="Times New Roman" w:hAnsi="Times New Roman" w:cs="Times New Roman"/>
          <w:spacing w:val="-10"/>
        </w:rPr>
        <w:t xml:space="preserve"> </w:t>
      </w:r>
      <w:r w:rsidRPr="006A1CDD">
        <w:rPr>
          <w:rFonts w:ascii="Times New Roman" w:hAnsi="Times New Roman" w:cs="Times New Roman"/>
        </w:rPr>
        <w:t>Children (WIC) Reauthorization Act of 2004, the U.S. Congress established a requirement that all school districts</w:t>
      </w:r>
      <w:r w:rsidRPr="006A1CDD">
        <w:rPr>
          <w:rFonts w:ascii="Times New Roman" w:hAnsi="Times New Roman" w:cs="Times New Roman"/>
          <w:spacing w:val="-7"/>
        </w:rPr>
        <w:t xml:space="preserve"> </w:t>
      </w:r>
      <w:r w:rsidRPr="006A1CDD">
        <w:rPr>
          <w:rFonts w:ascii="Times New Roman" w:hAnsi="Times New Roman" w:cs="Times New Roman"/>
        </w:rPr>
        <w:t>with</w:t>
      </w:r>
      <w:r w:rsidRPr="006A1CDD">
        <w:rPr>
          <w:rFonts w:ascii="Times New Roman" w:hAnsi="Times New Roman" w:cs="Times New Roman"/>
          <w:spacing w:val="-6"/>
        </w:rPr>
        <w:t xml:space="preserve"> </w:t>
      </w:r>
      <w:r w:rsidRPr="006A1CDD">
        <w:rPr>
          <w:rFonts w:ascii="Times New Roman" w:hAnsi="Times New Roman" w:cs="Times New Roman"/>
        </w:rPr>
        <w:t>a</w:t>
      </w:r>
      <w:r w:rsidRPr="006A1CDD">
        <w:rPr>
          <w:rFonts w:ascii="Times New Roman" w:hAnsi="Times New Roman" w:cs="Times New Roman"/>
          <w:spacing w:val="-6"/>
        </w:rPr>
        <w:t xml:space="preserve"> </w:t>
      </w:r>
      <w:r w:rsidRPr="006A1CDD">
        <w:rPr>
          <w:rFonts w:ascii="Times New Roman" w:hAnsi="Times New Roman" w:cs="Times New Roman"/>
        </w:rPr>
        <w:t>federally</w:t>
      </w:r>
      <w:r w:rsidRPr="006A1CDD">
        <w:rPr>
          <w:rFonts w:ascii="Times New Roman" w:hAnsi="Times New Roman" w:cs="Times New Roman"/>
          <w:spacing w:val="-6"/>
        </w:rPr>
        <w:t xml:space="preserve"> </w:t>
      </w:r>
      <w:r w:rsidRPr="006A1CDD">
        <w:rPr>
          <w:rFonts w:ascii="Times New Roman" w:hAnsi="Times New Roman" w:cs="Times New Roman"/>
        </w:rPr>
        <w:t>funded</w:t>
      </w:r>
      <w:r w:rsidRPr="006A1CDD">
        <w:rPr>
          <w:rFonts w:ascii="Times New Roman" w:hAnsi="Times New Roman" w:cs="Times New Roman"/>
          <w:spacing w:val="-6"/>
        </w:rPr>
        <w:t xml:space="preserve"> </w:t>
      </w:r>
      <w:r w:rsidRPr="006A1CDD">
        <w:rPr>
          <w:rFonts w:ascii="Times New Roman" w:hAnsi="Times New Roman" w:cs="Times New Roman"/>
        </w:rPr>
        <w:t>school</w:t>
      </w:r>
      <w:r w:rsidRPr="006A1CDD">
        <w:rPr>
          <w:rFonts w:ascii="Times New Roman" w:hAnsi="Times New Roman" w:cs="Times New Roman"/>
          <w:spacing w:val="-6"/>
        </w:rPr>
        <w:t xml:space="preserve"> </w:t>
      </w:r>
      <w:r w:rsidRPr="006A1CDD">
        <w:rPr>
          <w:rFonts w:ascii="Times New Roman" w:hAnsi="Times New Roman" w:cs="Times New Roman"/>
        </w:rPr>
        <w:t>meals</w:t>
      </w:r>
      <w:r w:rsidRPr="006A1CDD">
        <w:rPr>
          <w:rFonts w:ascii="Times New Roman" w:hAnsi="Times New Roman" w:cs="Times New Roman"/>
          <w:spacing w:val="-5"/>
        </w:rPr>
        <w:t xml:space="preserve"> </w:t>
      </w:r>
      <w:r w:rsidRPr="006A1CDD">
        <w:rPr>
          <w:rFonts w:ascii="Times New Roman" w:hAnsi="Times New Roman" w:cs="Times New Roman"/>
        </w:rPr>
        <w:t>program</w:t>
      </w:r>
      <w:r w:rsidRPr="006A1CDD">
        <w:rPr>
          <w:rFonts w:ascii="Times New Roman" w:hAnsi="Times New Roman" w:cs="Times New Roman"/>
          <w:spacing w:val="-7"/>
        </w:rPr>
        <w:t xml:space="preserve"> </w:t>
      </w:r>
      <w:r w:rsidRPr="006A1CDD">
        <w:rPr>
          <w:rFonts w:ascii="Times New Roman" w:hAnsi="Times New Roman" w:cs="Times New Roman"/>
        </w:rPr>
        <w:t>develop</w:t>
      </w:r>
      <w:r w:rsidRPr="006A1CDD">
        <w:rPr>
          <w:rFonts w:ascii="Times New Roman" w:hAnsi="Times New Roman" w:cs="Times New Roman"/>
          <w:spacing w:val="-6"/>
        </w:rPr>
        <w:t xml:space="preserve"> </w:t>
      </w:r>
      <w:r w:rsidRPr="006A1CDD">
        <w:rPr>
          <w:rFonts w:ascii="Times New Roman" w:hAnsi="Times New Roman" w:cs="Times New Roman"/>
        </w:rPr>
        <w:t>and</w:t>
      </w:r>
      <w:r w:rsidRPr="006A1CDD">
        <w:rPr>
          <w:rFonts w:ascii="Times New Roman" w:hAnsi="Times New Roman" w:cs="Times New Roman"/>
          <w:spacing w:val="-7"/>
        </w:rPr>
        <w:t xml:space="preserve"> </w:t>
      </w:r>
      <w:r w:rsidRPr="006A1CDD">
        <w:rPr>
          <w:rFonts w:ascii="Times New Roman" w:hAnsi="Times New Roman" w:cs="Times New Roman"/>
        </w:rPr>
        <w:t>implement</w:t>
      </w:r>
      <w:r w:rsidRPr="006A1CDD">
        <w:rPr>
          <w:rFonts w:ascii="Times New Roman" w:hAnsi="Times New Roman" w:cs="Times New Roman"/>
          <w:spacing w:val="-6"/>
        </w:rPr>
        <w:t xml:space="preserve"> </w:t>
      </w:r>
      <w:r w:rsidRPr="006A1CDD">
        <w:rPr>
          <w:rFonts w:ascii="Times New Roman" w:hAnsi="Times New Roman" w:cs="Times New Roman"/>
        </w:rPr>
        <w:t>wellness</w:t>
      </w:r>
      <w:r w:rsidRPr="006A1CDD">
        <w:rPr>
          <w:rFonts w:ascii="Times New Roman" w:hAnsi="Times New Roman" w:cs="Times New Roman"/>
          <w:spacing w:val="-3"/>
        </w:rPr>
        <w:t xml:space="preserve"> </w:t>
      </w:r>
      <w:r w:rsidRPr="006A1CDD">
        <w:rPr>
          <w:rFonts w:ascii="Times New Roman" w:hAnsi="Times New Roman" w:cs="Times New Roman"/>
          <w:position w:val="1"/>
        </w:rPr>
        <w:t>policies that address nutrition and physical activity.</w:t>
      </w:r>
      <w:r w:rsidRPr="006A1CDD">
        <w:rPr>
          <w:rFonts w:ascii="Times New Roman" w:hAnsi="Times New Roman" w:cs="Times New Roman"/>
          <w:spacing w:val="40"/>
          <w:position w:val="1"/>
        </w:rPr>
        <w:t xml:space="preserve"> </w:t>
      </w:r>
      <w:r w:rsidRPr="006A1CDD">
        <w:rPr>
          <w:rFonts w:ascii="Times New Roman" w:hAnsi="Times New Roman" w:cs="Times New Roman"/>
        </w:rPr>
        <w:t xml:space="preserve">The National Alliance for Nutrition and Activity (NANA, </w:t>
      </w:r>
      <w:hyperlink r:id="rId43">
        <w:r w:rsidRPr="006A1CDD">
          <w:rPr>
            <w:rFonts w:ascii="Times New Roman" w:hAnsi="Times New Roman" w:cs="Times New Roman"/>
          </w:rPr>
          <w:t>www.nanacoalition.org)</w:t>
        </w:r>
      </w:hyperlink>
      <w:r w:rsidRPr="006A1CDD">
        <w:rPr>
          <w:rFonts w:ascii="Times New Roman" w:hAnsi="Times New Roman" w:cs="Times New Roman"/>
          <w:spacing w:val="-8"/>
        </w:rPr>
        <w:t xml:space="preserve"> </w:t>
      </w:r>
      <w:r w:rsidRPr="006A1CDD">
        <w:rPr>
          <w:rFonts w:ascii="Times New Roman" w:hAnsi="Times New Roman" w:cs="Times New Roman"/>
        </w:rPr>
        <w:t>put together a task force of health,</w:t>
      </w:r>
      <w:r w:rsidRPr="006A1CDD">
        <w:rPr>
          <w:rFonts w:ascii="Times New Roman" w:hAnsi="Times New Roman" w:cs="Times New Roman"/>
          <w:spacing w:val="-8"/>
        </w:rPr>
        <w:t xml:space="preserve"> </w:t>
      </w:r>
      <w:r w:rsidRPr="006A1CDD">
        <w:rPr>
          <w:rFonts w:ascii="Times New Roman" w:hAnsi="Times New Roman" w:cs="Times New Roman"/>
        </w:rPr>
        <w:t>nutrition, physical activity and education professionals to create a set of model school</w:t>
      </w:r>
      <w:r w:rsidRPr="006A1CDD">
        <w:rPr>
          <w:rFonts w:ascii="Times New Roman" w:hAnsi="Times New Roman" w:cs="Times New Roman"/>
          <w:spacing w:val="-6"/>
        </w:rPr>
        <w:t xml:space="preserve"> </w:t>
      </w:r>
      <w:r w:rsidRPr="006A1CDD">
        <w:rPr>
          <w:rFonts w:ascii="Times New Roman" w:hAnsi="Times New Roman" w:cs="Times New Roman"/>
        </w:rPr>
        <w:t>wellness</w:t>
      </w:r>
      <w:r w:rsidRPr="006A1CDD">
        <w:rPr>
          <w:rFonts w:ascii="Times New Roman" w:hAnsi="Times New Roman" w:cs="Times New Roman"/>
          <w:spacing w:val="-6"/>
        </w:rPr>
        <w:t xml:space="preserve"> </w:t>
      </w:r>
      <w:r w:rsidRPr="006A1CDD">
        <w:rPr>
          <w:rFonts w:ascii="Times New Roman" w:hAnsi="Times New Roman" w:cs="Times New Roman"/>
        </w:rPr>
        <w:t>policies</w:t>
      </w:r>
      <w:r w:rsidRPr="006A1CDD">
        <w:rPr>
          <w:rFonts w:ascii="Times New Roman" w:hAnsi="Times New Roman" w:cs="Times New Roman"/>
          <w:spacing w:val="-11"/>
        </w:rPr>
        <w:t xml:space="preserve"> </w:t>
      </w:r>
      <w:r w:rsidRPr="006A1CDD">
        <w:rPr>
          <w:rFonts w:ascii="Times New Roman" w:hAnsi="Times New Roman" w:cs="Times New Roman"/>
        </w:rPr>
        <w:t>that</w:t>
      </w:r>
      <w:r w:rsidRPr="006A1CDD">
        <w:rPr>
          <w:rFonts w:ascii="Times New Roman" w:hAnsi="Times New Roman" w:cs="Times New Roman"/>
          <w:spacing w:val="-2"/>
        </w:rPr>
        <w:t xml:space="preserve"> </w:t>
      </w:r>
      <w:r w:rsidRPr="006A1CDD">
        <w:rPr>
          <w:rFonts w:ascii="Times New Roman" w:hAnsi="Times New Roman" w:cs="Times New Roman"/>
        </w:rPr>
        <w:t>school districts can adopt.</w:t>
      </w:r>
    </w:p>
    <w:p w14:paraId="5968BD75" w14:textId="66EB3246" w:rsidR="003B10B1" w:rsidRDefault="00854BBF" w:rsidP="003B6825">
      <w:pPr>
        <w:pStyle w:val="BodyText"/>
        <w:spacing w:before="120"/>
        <w:ind w:left="360" w:right="360"/>
        <w:contextualSpacing/>
        <w:jc w:val="both"/>
        <w:rPr>
          <w:rFonts w:ascii="Times New Roman" w:hAnsi="Times New Roman" w:cs="Times New Roman"/>
          <w:spacing w:val="-2"/>
        </w:rPr>
      </w:pPr>
      <w:r w:rsidRPr="006A1CDD">
        <w:rPr>
          <w:rFonts w:ascii="Times New Roman" w:hAnsi="Times New Roman" w:cs="Times New Roman"/>
        </w:rPr>
        <w:t>Resources</w:t>
      </w:r>
      <w:r w:rsidRPr="006A1CDD">
        <w:rPr>
          <w:rFonts w:ascii="Times New Roman" w:hAnsi="Times New Roman" w:cs="Times New Roman"/>
          <w:spacing w:val="-6"/>
        </w:rPr>
        <w:t xml:space="preserve"> </w:t>
      </w:r>
      <w:r w:rsidRPr="006A1CDD">
        <w:rPr>
          <w:rFonts w:ascii="Times New Roman" w:hAnsi="Times New Roman" w:cs="Times New Roman"/>
        </w:rPr>
        <w:t>for local</w:t>
      </w:r>
      <w:r w:rsidRPr="006A1CDD">
        <w:rPr>
          <w:rFonts w:ascii="Times New Roman" w:hAnsi="Times New Roman" w:cs="Times New Roman"/>
          <w:spacing w:val="-1"/>
        </w:rPr>
        <w:t xml:space="preserve"> </w:t>
      </w:r>
      <w:r w:rsidRPr="006A1CDD">
        <w:rPr>
          <w:rFonts w:ascii="Times New Roman" w:hAnsi="Times New Roman" w:cs="Times New Roman"/>
        </w:rPr>
        <w:t>school</w:t>
      </w:r>
      <w:r w:rsidRPr="006A1CDD">
        <w:rPr>
          <w:rFonts w:ascii="Times New Roman" w:hAnsi="Times New Roman" w:cs="Times New Roman"/>
          <w:spacing w:val="-1"/>
        </w:rPr>
        <w:t xml:space="preserve"> </w:t>
      </w:r>
      <w:r w:rsidRPr="006A1CDD">
        <w:rPr>
          <w:rFonts w:ascii="Times New Roman" w:hAnsi="Times New Roman" w:cs="Times New Roman"/>
        </w:rPr>
        <w:t>wellness</w:t>
      </w:r>
      <w:r w:rsidRPr="006A1CDD">
        <w:rPr>
          <w:rFonts w:ascii="Times New Roman" w:hAnsi="Times New Roman" w:cs="Times New Roman"/>
          <w:spacing w:val="-3"/>
        </w:rPr>
        <w:t xml:space="preserve"> </w:t>
      </w:r>
      <w:r w:rsidRPr="006A1CDD">
        <w:rPr>
          <w:rFonts w:ascii="Times New Roman" w:hAnsi="Times New Roman" w:cs="Times New Roman"/>
        </w:rPr>
        <w:t>policies can</w:t>
      </w:r>
      <w:r w:rsidRPr="006A1CDD">
        <w:rPr>
          <w:rFonts w:ascii="Times New Roman" w:hAnsi="Times New Roman" w:cs="Times New Roman"/>
          <w:spacing w:val="-1"/>
        </w:rPr>
        <w:t xml:space="preserve"> </w:t>
      </w:r>
      <w:r w:rsidRPr="006A1CDD">
        <w:rPr>
          <w:rFonts w:ascii="Times New Roman" w:hAnsi="Times New Roman" w:cs="Times New Roman"/>
        </w:rPr>
        <w:t>be</w:t>
      </w:r>
      <w:r w:rsidRPr="006A1CDD">
        <w:rPr>
          <w:rFonts w:ascii="Times New Roman" w:hAnsi="Times New Roman" w:cs="Times New Roman"/>
          <w:spacing w:val="-1"/>
        </w:rPr>
        <w:t xml:space="preserve"> </w:t>
      </w:r>
      <w:r w:rsidRPr="006A1CDD">
        <w:rPr>
          <w:rFonts w:ascii="Times New Roman" w:hAnsi="Times New Roman" w:cs="Times New Roman"/>
        </w:rPr>
        <w:t>found</w:t>
      </w:r>
      <w:r w:rsidRPr="006A1CDD">
        <w:rPr>
          <w:rFonts w:ascii="Times New Roman" w:hAnsi="Times New Roman" w:cs="Times New Roman"/>
          <w:spacing w:val="-1"/>
        </w:rPr>
        <w:t xml:space="preserve"> </w:t>
      </w:r>
      <w:r w:rsidRPr="006A1CDD">
        <w:rPr>
          <w:rFonts w:ascii="Times New Roman" w:hAnsi="Times New Roman" w:cs="Times New Roman"/>
          <w:spacing w:val="-2"/>
        </w:rPr>
        <w:t>here:</w:t>
      </w:r>
    </w:p>
    <w:p w14:paraId="67F48A7C" w14:textId="77777777" w:rsidR="003B10B1" w:rsidRDefault="003B10B1">
      <w:pPr>
        <w:rPr>
          <w:rFonts w:ascii="Times New Roman" w:hAnsi="Times New Roman" w:cs="Times New Roman"/>
          <w:spacing w:val="-2"/>
          <w:sz w:val="24"/>
          <w:szCs w:val="24"/>
        </w:rPr>
      </w:pPr>
      <w:r>
        <w:rPr>
          <w:rFonts w:ascii="Times New Roman" w:hAnsi="Times New Roman" w:cs="Times New Roman"/>
          <w:spacing w:val="-2"/>
        </w:rPr>
        <w:br w:type="page"/>
      </w:r>
    </w:p>
    <w:p w14:paraId="5968BD77"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lastRenderedPageBreak/>
        <w:t>Model</w:t>
      </w:r>
      <w:r w:rsidRPr="006A1CDD">
        <w:rPr>
          <w:rFonts w:ascii="Times New Roman" w:hAnsi="Times New Roman" w:cs="Times New Roman"/>
          <w:spacing w:val="-4"/>
        </w:rPr>
        <w:t xml:space="preserve"> </w:t>
      </w:r>
      <w:r w:rsidRPr="006A1CDD">
        <w:rPr>
          <w:rFonts w:ascii="Times New Roman" w:hAnsi="Times New Roman" w:cs="Times New Roman"/>
        </w:rPr>
        <w:t>School</w:t>
      </w:r>
      <w:r w:rsidRPr="006A1CDD">
        <w:rPr>
          <w:rFonts w:ascii="Times New Roman" w:hAnsi="Times New Roman" w:cs="Times New Roman"/>
          <w:spacing w:val="-2"/>
        </w:rPr>
        <w:t xml:space="preserve"> </w:t>
      </w:r>
      <w:r w:rsidRPr="006A1CDD">
        <w:rPr>
          <w:rFonts w:ascii="Times New Roman" w:hAnsi="Times New Roman" w:cs="Times New Roman"/>
        </w:rPr>
        <w:t>Wellness</w:t>
      </w:r>
      <w:r w:rsidRPr="006A1CDD">
        <w:rPr>
          <w:rFonts w:ascii="Times New Roman" w:hAnsi="Times New Roman" w:cs="Times New Roman"/>
          <w:spacing w:val="-3"/>
        </w:rPr>
        <w:t xml:space="preserve"> </w:t>
      </w:r>
      <w:r w:rsidRPr="006A1CDD">
        <w:rPr>
          <w:rFonts w:ascii="Times New Roman" w:hAnsi="Times New Roman" w:cs="Times New Roman"/>
          <w:spacing w:val="-2"/>
        </w:rPr>
        <w:t>Policies</w:t>
      </w:r>
    </w:p>
    <w:p w14:paraId="5968BD78" w14:textId="77777777" w:rsidR="00FF2F15" w:rsidRPr="006A1CDD" w:rsidRDefault="00854BBF" w:rsidP="003B6825">
      <w:pPr>
        <w:pStyle w:val="BodyText"/>
        <w:spacing w:before="120"/>
        <w:ind w:left="360" w:right="360"/>
        <w:contextualSpacing/>
        <w:jc w:val="both"/>
        <w:rPr>
          <w:rFonts w:ascii="Times New Roman" w:hAnsi="Times New Roman" w:cs="Times New Roman"/>
        </w:rPr>
      </w:pPr>
      <w:hyperlink r:id="rId44">
        <w:r w:rsidRPr="006A1CDD">
          <w:rPr>
            <w:rFonts w:ascii="Times New Roman" w:hAnsi="Times New Roman" w:cs="Times New Roman"/>
            <w:color w:val="0461C1"/>
            <w:spacing w:val="-2"/>
            <w:u w:val="single" w:color="0461C1"/>
          </w:rPr>
          <w:t>http://www.schoolwellnesspolicies.org/WellnessResources.html</w:t>
        </w:r>
      </w:hyperlink>
    </w:p>
    <w:p w14:paraId="5968BD7A"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Complete</w:t>
      </w:r>
      <w:r w:rsidRPr="006A1CDD">
        <w:rPr>
          <w:rFonts w:ascii="Times New Roman" w:hAnsi="Times New Roman" w:cs="Times New Roman"/>
          <w:spacing w:val="-6"/>
        </w:rPr>
        <w:t xml:space="preserve"> </w:t>
      </w:r>
      <w:r w:rsidRPr="006A1CDD">
        <w:rPr>
          <w:rFonts w:ascii="Times New Roman" w:hAnsi="Times New Roman" w:cs="Times New Roman"/>
        </w:rPr>
        <w:t>Streets</w:t>
      </w:r>
      <w:r w:rsidRPr="006A1CDD">
        <w:rPr>
          <w:rFonts w:ascii="Times New Roman" w:hAnsi="Times New Roman" w:cs="Times New Roman"/>
          <w:spacing w:val="-4"/>
        </w:rPr>
        <w:t xml:space="preserve"> </w:t>
      </w:r>
      <w:r w:rsidRPr="006A1CDD">
        <w:rPr>
          <w:rFonts w:ascii="Times New Roman" w:hAnsi="Times New Roman" w:cs="Times New Roman"/>
          <w:spacing w:val="-2"/>
        </w:rPr>
        <w:t>Policy</w:t>
      </w:r>
    </w:p>
    <w:p w14:paraId="5968BD7B"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Indicate whether the municipality has adopted a Complete Streets Policy and attach it to the application. Complete Streets is a nationwide movement that attempts to integrate people and place</w:t>
      </w:r>
      <w:r w:rsidRPr="006A1CDD">
        <w:rPr>
          <w:rFonts w:ascii="Times New Roman" w:hAnsi="Times New Roman" w:cs="Times New Roman"/>
          <w:spacing w:val="-3"/>
        </w:rPr>
        <w:t xml:space="preserve"> </w:t>
      </w:r>
      <w:r w:rsidRPr="006A1CDD">
        <w:rPr>
          <w:rFonts w:ascii="Times New Roman" w:hAnsi="Times New Roman" w:cs="Times New Roman"/>
        </w:rPr>
        <w:t>into</w:t>
      </w:r>
      <w:r w:rsidRPr="006A1CDD">
        <w:rPr>
          <w:rFonts w:ascii="Times New Roman" w:hAnsi="Times New Roman" w:cs="Times New Roman"/>
          <w:spacing w:val="-2"/>
        </w:rPr>
        <w:t xml:space="preserve"> </w:t>
      </w:r>
      <w:r w:rsidRPr="006A1CDD">
        <w:rPr>
          <w:rFonts w:ascii="Times New Roman" w:hAnsi="Times New Roman" w:cs="Times New Roman"/>
        </w:rPr>
        <w:t>the</w:t>
      </w:r>
      <w:r w:rsidRPr="006A1CDD">
        <w:rPr>
          <w:rFonts w:ascii="Times New Roman" w:hAnsi="Times New Roman" w:cs="Times New Roman"/>
          <w:spacing w:val="-3"/>
        </w:rPr>
        <w:t xml:space="preserve"> </w:t>
      </w:r>
      <w:r w:rsidRPr="006A1CDD">
        <w:rPr>
          <w:rFonts w:ascii="Times New Roman" w:hAnsi="Times New Roman" w:cs="Times New Roman"/>
        </w:rPr>
        <w:t>planning,</w:t>
      </w:r>
      <w:r w:rsidRPr="006A1CDD">
        <w:rPr>
          <w:rFonts w:ascii="Times New Roman" w:hAnsi="Times New Roman" w:cs="Times New Roman"/>
          <w:spacing w:val="-3"/>
        </w:rPr>
        <w:t xml:space="preserve"> </w:t>
      </w:r>
      <w:r w:rsidRPr="006A1CDD">
        <w:rPr>
          <w:rFonts w:ascii="Times New Roman" w:hAnsi="Times New Roman" w:cs="Times New Roman"/>
        </w:rPr>
        <w:t>design,</w:t>
      </w:r>
      <w:r w:rsidRPr="006A1CDD">
        <w:rPr>
          <w:rFonts w:ascii="Times New Roman" w:hAnsi="Times New Roman" w:cs="Times New Roman"/>
          <w:spacing w:val="-3"/>
        </w:rPr>
        <w:t xml:space="preserve"> </w:t>
      </w:r>
      <w:r w:rsidRPr="006A1CDD">
        <w:rPr>
          <w:rFonts w:ascii="Times New Roman" w:hAnsi="Times New Roman" w:cs="Times New Roman"/>
        </w:rPr>
        <w:t>construction,</w:t>
      </w:r>
      <w:r w:rsidRPr="006A1CDD">
        <w:rPr>
          <w:rFonts w:ascii="Times New Roman" w:hAnsi="Times New Roman" w:cs="Times New Roman"/>
          <w:spacing w:val="-3"/>
        </w:rPr>
        <w:t xml:space="preserve"> </w:t>
      </w:r>
      <w:r w:rsidRPr="006A1CDD">
        <w:rPr>
          <w:rFonts w:ascii="Times New Roman" w:hAnsi="Times New Roman" w:cs="Times New Roman"/>
        </w:rPr>
        <w:t>operation,</w:t>
      </w:r>
      <w:r w:rsidRPr="006A1CDD">
        <w:rPr>
          <w:rFonts w:ascii="Times New Roman" w:hAnsi="Times New Roman" w:cs="Times New Roman"/>
          <w:spacing w:val="-3"/>
        </w:rPr>
        <w:t xml:space="preserve"> </w:t>
      </w:r>
      <w:r w:rsidRPr="006A1CDD">
        <w:rPr>
          <w:rFonts w:ascii="Times New Roman" w:hAnsi="Times New Roman" w:cs="Times New Roman"/>
        </w:rPr>
        <w:t>and</w:t>
      </w:r>
      <w:r w:rsidRPr="006A1CDD">
        <w:rPr>
          <w:rFonts w:ascii="Times New Roman" w:hAnsi="Times New Roman" w:cs="Times New Roman"/>
          <w:spacing w:val="-3"/>
        </w:rPr>
        <w:t xml:space="preserve"> </w:t>
      </w:r>
      <w:r w:rsidRPr="006A1CDD">
        <w:rPr>
          <w:rFonts w:ascii="Times New Roman" w:hAnsi="Times New Roman" w:cs="Times New Roman"/>
        </w:rPr>
        <w:t>maintenance</w:t>
      </w:r>
      <w:r w:rsidRPr="006A1CDD">
        <w:rPr>
          <w:rFonts w:ascii="Times New Roman" w:hAnsi="Times New Roman" w:cs="Times New Roman"/>
          <w:spacing w:val="-3"/>
        </w:rPr>
        <w:t xml:space="preserve"> </w:t>
      </w:r>
      <w:r w:rsidRPr="006A1CDD">
        <w:rPr>
          <w:rFonts w:ascii="Times New Roman" w:hAnsi="Times New Roman" w:cs="Times New Roman"/>
        </w:rPr>
        <w:t>of</w:t>
      </w:r>
      <w:r w:rsidRPr="006A1CDD">
        <w:rPr>
          <w:rFonts w:ascii="Times New Roman" w:hAnsi="Times New Roman" w:cs="Times New Roman"/>
          <w:spacing w:val="-3"/>
        </w:rPr>
        <w:t xml:space="preserve"> </w:t>
      </w:r>
      <w:r w:rsidRPr="006A1CDD">
        <w:rPr>
          <w:rFonts w:ascii="Times New Roman" w:hAnsi="Times New Roman" w:cs="Times New Roman"/>
        </w:rPr>
        <w:t>our</w:t>
      </w:r>
      <w:r w:rsidRPr="006A1CDD">
        <w:rPr>
          <w:rFonts w:ascii="Times New Roman" w:hAnsi="Times New Roman" w:cs="Times New Roman"/>
          <w:spacing w:val="-3"/>
        </w:rPr>
        <w:t xml:space="preserve"> </w:t>
      </w:r>
      <w:r w:rsidRPr="006A1CDD">
        <w:rPr>
          <w:rFonts w:ascii="Times New Roman" w:hAnsi="Times New Roman" w:cs="Times New Roman"/>
        </w:rPr>
        <w:t>transportation networks.</w:t>
      </w:r>
      <w:r w:rsidRPr="006A1CDD">
        <w:rPr>
          <w:rFonts w:ascii="Times New Roman" w:hAnsi="Times New Roman" w:cs="Times New Roman"/>
          <w:spacing w:val="-4"/>
        </w:rPr>
        <w:t xml:space="preserve"> </w:t>
      </w:r>
      <w:r w:rsidRPr="006A1CDD">
        <w:rPr>
          <w:rFonts w:ascii="Times New Roman" w:hAnsi="Times New Roman" w:cs="Times New Roman"/>
        </w:rPr>
        <w:t>NJDOT</w:t>
      </w:r>
      <w:r w:rsidRPr="006A1CDD">
        <w:rPr>
          <w:rFonts w:ascii="Times New Roman" w:hAnsi="Times New Roman" w:cs="Times New Roman"/>
          <w:spacing w:val="-9"/>
        </w:rPr>
        <w:t xml:space="preserve"> </w:t>
      </w:r>
      <w:r w:rsidRPr="006A1CDD">
        <w:rPr>
          <w:rFonts w:ascii="Times New Roman" w:hAnsi="Times New Roman" w:cs="Times New Roman"/>
        </w:rPr>
        <w:t>promotes</w:t>
      </w:r>
      <w:r w:rsidRPr="006A1CDD">
        <w:rPr>
          <w:rFonts w:ascii="Times New Roman" w:hAnsi="Times New Roman" w:cs="Times New Roman"/>
          <w:spacing w:val="-8"/>
        </w:rPr>
        <w:t xml:space="preserve"> </w:t>
      </w:r>
      <w:r w:rsidRPr="006A1CDD">
        <w:rPr>
          <w:rFonts w:ascii="Times New Roman" w:hAnsi="Times New Roman" w:cs="Times New Roman"/>
        </w:rPr>
        <w:t>the</w:t>
      </w:r>
      <w:r w:rsidRPr="006A1CDD">
        <w:rPr>
          <w:rFonts w:ascii="Times New Roman" w:hAnsi="Times New Roman" w:cs="Times New Roman"/>
          <w:spacing w:val="-6"/>
        </w:rPr>
        <w:t xml:space="preserve"> </w:t>
      </w:r>
      <w:r w:rsidRPr="006A1CDD">
        <w:rPr>
          <w:rFonts w:ascii="Times New Roman" w:hAnsi="Times New Roman" w:cs="Times New Roman"/>
        </w:rPr>
        <w:t>development</w:t>
      </w:r>
      <w:r w:rsidRPr="006A1CDD">
        <w:rPr>
          <w:rFonts w:ascii="Times New Roman" w:hAnsi="Times New Roman" w:cs="Times New Roman"/>
          <w:spacing w:val="-5"/>
        </w:rPr>
        <w:t xml:space="preserve"> </w:t>
      </w:r>
      <w:r w:rsidRPr="006A1CDD">
        <w:rPr>
          <w:rFonts w:ascii="Times New Roman" w:hAnsi="Times New Roman" w:cs="Times New Roman"/>
        </w:rPr>
        <w:t>and</w:t>
      </w:r>
      <w:r w:rsidRPr="006A1CDD">
        <w:rPr>
          <w:rFonts w:ascii="Times New Roman" w:hAnsi="Times New Roman" w:cs="Times New Roman"/>
          <w:spacing w:val="-9"/>
        </w:rPr>
        <w:t xml:space="preserve"> </w:t>
      </w:r>
      <w:r w:rsidRPr="006A1CDD">
        <w:rPr>
          <w:rFonts w:ascii="Times New Roman" w:hAnsi="Times New Roman" w:cs="Times New Roman"/>
        </w:rPr>
        <w:t>implementation</w:t>
      </w:r>
      <w:r w:rsidRPr="006A1CDD">
        <w:rPr>
          <w:rFonts w:ascii="Times New Roman" w:hAnsi="Times New Roman" w:cs="Times New Roman"/>
          <w:spacing w:val="-5"/>
        </w:rPr>
        <w:t xml:space="preserve"> </w:t>
      </w:r>
      <w:r w:rsidRPr="006A1CDD">
        <w:rPr>
          <w:rFonts w:ascii="Times New Roman" w:hAnsi="Times New Roman" w:cs="Times New Roman"/>
        </w:rPr>
        <w:t>of</w:t>
      </w:r>
      <w:r w:rsidRPr="006A1CDD">
        <w:rPr>
          <w:rFonts w:ascii="Times New Roman" w:hAnsi="Times New Roman" w:cs="Times New Roman"/>
          <w:spacing w:val="-9"/>
        </w:rPr>
        <w:t xml:space="preserve"> </w:t>
      </w:r>
      <w:r w:rsidRPr="006A1CDD">
        <w:rPr>
          <w:rFonts w:ascii="Times New Roman" w:hAnsi="Times New Roman" w:cs="Times New Roman"/>
        </w:rPr>
        <w:t>policies</w:t>
      </w:r>
      <w:r w:rsidRPr="006A1CDD">
        <w:rPr>
          <w:rFonts w:ascii="Times New Roman" w:hAnsi="Times New Roman" w:cs="Times New Roman"/>
          <w:spacing w:val="-9"/>
        </w:rPr>
        <w:t xml:space="preserve"> </w:t>
      </w:r>
      <w:r w:rsidRPr="006A1CDD">
        <w:rPr>
          <w:rFonts w:ascii="Times New Roman" w:hAnsi="Times New Roman" w:cs="Times New Roman"/>
        </w:rPr>
        <w:t>and</w:t>
      </w:r>
      <w:r w:rsidRPr="006A1CDD">
        <w:rPr>
          <w:rFonts w:ascii="Times New Roman" w:hAnsi="Times New Roman" w:cs="Times New Roman"/>
          <w:spacing w:val="-8"/>
        </w:rPr>
        <w:t xml:space="preserve"> </w:t>
      </w:r>
      <w:r w:rsidRPr="006A1CDD">
        <w:rPr>
          <w:rFonts w:ascii="Times New Roman" w:hAnsi="Times New Roman" w:cs="Times New Roman"/>
        </w:rPr>
        <w:t>practices</w:t>
      </w:r>
      <w:r w:rsidRPr="006A1CDD">
        <w:rPr>
          <w:rFonts w:ascii="Times New Roman" w:hAnsi="Times New Roman" w:cs="Times New Roman"/>
          <w:spacing w:val="-9"/>
        </w:rPr>
        <w:t xml:space="preserve"> </w:t>
      </w:r>
      <w:r w:rsidRPr="006A1CDD">
        <w:rPr>
          <w:rFonts w:ascii="Times New Roman" w:hAnsi="Times New Roman" w:cs="Times New Roman"/>
        </w:rPr>
        <w:t>that ensure streets are safe for people of all ages and abilities, balance the needs of different modes, and support local land uses, economies, cultures, and natural environments.</w:t>
      </w:r>
    </w:p>
    <w:p w14:paraId="5968BD7C"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7D"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For</w:t>
      </w:r>
      <w:r w:rsidRPr="006A1CDD">
        <w:rPr>
          <w:rFonts w:ascii="Times New Roman" w:hAnsi="Times New Roman" w:cs="Times New Roman"/>
          <w:spacing w:val="-8"/>
        </w:rPr>
        <w:t xml:space="preserve"> </w:t>
      </w:r>
      <w:r w:rsidRPr="006A1CDD">
        <w:rPr>
          <w:rFonts w:ascii="Times New Roman" w:hAnsi="Times New Roman" w:cs="Times New Roman"/>
        </w:rPr>
        <w:t>information</w:t>
      </w:r>
      <w:r w:rsidRPr="006A1CDD">
        <w:rPr>
          <w:rFonts w:ascii="Times New Roman" w:hAnsi="Times New Roman" w:cs="Times New Roman"/>
          <w:spacing w:val="-5"/>
        </w:rPr>
        <w:t xml:space="preserve"> </w:t>
      </w:r>
      <w:r w:rsidRPr="006A1CDD">
        <w:rPr>
          <w:rFonts w:ascii="Times New Roman" w:hAnsi="Times New Roman" w:cs="Times New Roman"/>
        </w:rPr>
        <w:t>on</w:t>
      </w:r>
      <w:r w:rsidRPr="006A1CDD">
        <w:rPr>
          <w:rFonts w:ascii="Times New Roman" w:hAnsi="Times New Roman" w:cs="Times New Roman"/>
          <w:spacing w:val="-5"/>
        </w:rPr>
        <w:t xml:space="preserve"> </w:t>
      </w:r>
      <w:r w:rsidRPr="006A1CDD">
        <w:rPr>
          <w:rFonts w:ascii="Times New Roman" w:hAnsi="Times New Roman" w:cs="Times New Roman"/>
        </w:rPr>
        <w:t>Complete</w:t>
      </w:r>
      <w:r w:rsidRPr="006A1CDD">
        <w:rPr>
          <w:rFonts w:ascii="Times New Roman" w:hAnsi="Times New Roman" w:cs="Times New Roman"/>
          <w:spacing w:val="-4"/>
        </w:rPr>
        <w:t xml:space="preserve"> </w:t>
      </w:r>
      <w:r w:rsidRPr="006A1CDD">
        <w:rPr>
          <w:rFonts w:ascii="Times New Roman" w:hAnsi="Times New Roman" w:cs="Times New Roman"/>
        </w:rPr>
        <w:t>Streets</w:t>
      </w:r>
      <w:r w:rsidRPr="006A1CDD">
        <w:rPr>
          <w:rFonts w:ascii="Times New Roman" w:hAnsi="Times New Roman" w:cs="Times New Roman"/>
          <w:spacing w:val="-5"/>
        </w:rPr>
        <w:t xml:space="preserve"> </w:t>
      </w:r>
      <w:r w:rsidRPr="006A1CDD">
        <w:rPr>
          <w:rFonts w:ascii="Times New Roman" w:hAnsi="Times New Roman" w:cs="Times New Roman"/>
        </w:rPr>
        <w:t>in</w:t>
      </w:r>
      <w:r w:rsidRPr="006A1CDD">
        <w:rPr>
          <w:rFonts w:ascii="Times New Roman" w:hAnsi="Times New Roman" w:cs="Times New Roman"/>
          <w:spacing w:val="-5"/>
        </w:rPr>
        <w:t xml:space="preserve"> </w:t>
      </w:r>
      <w:r w:rsidRPr="006A1CDD">
        <w:rPr>
          <w:rFonts w:ascii="Times New Roman" w:hAnsi="Times New Roman" w:cs="Times New Roman"/>
        </w:rPr>
        <w:t>New</w:t>
      </w:r>
      <w:r w:rsidRPr="006A1CDD">
        <w:rPr>
          <w:rFonts w:ascii="Times New Roman" w:hAnsi="Times New Roman" w:cs="Times New Roman"/>
          <w:spacing w:val="-6"/>
        </w:rPr>
        <w:t xml:space="preserve"> </w:t>
      </w:r>
      <w:r w:rsidRPr="006A1CDD">
        <w:rPr>
          <w:rFonts w:ascii="Times New Roman" w:hAnsi="Times New Roman" w:cs="Times New Roman"/>
        </w:rPr>
        <w:t>Jersey,</w:t>
      </w:r>
      <w:r w:rsidRPr="006A1CDD">
        <w:rPr>
          <w:rFonts w:ascii="Times New Roman" w:hAnsi="Times New Roman" w:cs="Times New Roman"/>
          <w:spacing w:val="-4"/>
        </w:rPr>
        <w:t xml:space="preserve"> </w:t>
      </w:r>
      <w:r w:rsidRPr="006A1CDD">
        <w:rPr>
          <w:rFonts w:ascii="Times New Roman" w:hAnsi="Times New Roman" w:cs="Times New Roman"/>
        </w:rPr>
        <w:t>see</w:t>
      </w:r>
      <w:r w:rsidRPr="006A1CDD">
        <w:rPr>
          <w:rFonts w:ascii="Times New Roman" w:hAnsi="Times New Roman" w:cs="Times New Roman"/>
          <w:spacing w:val="-4"/>
        </w:rPr>
        <w:t xml:space="preserve"> </w:t>
      </w:r>
      <w:r w:rsidRPr="006A1CDD">
        <w:rPr>
          <w:rFonts w:ascii="Times New Roman" w:hAnsi="Times New Roman" w:cs="Times New Roman"/>
        </w:rPr>
        <w:t>the</w:t>
      </w:r>
      <w:r w:rsidRPr="006A1CDD">
        <w:rPr>
          <w:rFonts w:ascii="Times New Roman" w:hAnsi="Times New Roman" w:cs="Times New Roman"/>
          <w:spacing w:val="-5"/>
        </w:rPr>
        <w:t xml:space="preserve"> </w:t>
      </w:r>
      <w:r w:rsidRPr="006A1CDD">
        <w:rPr>
          <w:rFonts w:ascii="Times New Roman" w:hAnsi="Times New Roman" w:cs="Times New Roman"/>
        </w:rPr>
        <w:t>following</w:t>
      </w:r>
      <w:r w:rsidRPr="006A1CDD">
        <w:rPr>
          <w:rFonts w:ascii="Times New Roman" w:hAnsi="Times New Roman" w:cs="Times New Roman"/>
          <w:spacing w:val="-4"/>
        </w:rPr>
        <w:t xml:space="preserve"> </w:t>
      </w:r>
      <w:r w:rsidRPr="006A1CDD">
        <w:rPr>
          <w:rFonts w:ascii="Times New Roman" w:hAnsi="Times New Roman" w:cs="Times New Roman"/>
        </w:rPr>
        <w:t>web</w:t>
      </w:r>
      <w:r w:rsidRPr="006A1CDD">
        <w:rPr>
          <w:rFonts w:ascii="Times New Roman" w:hAnsi="Times New Roman" w:cs="Times New Roman"/>
          <w:spacing w:val="-5"/>
        </w:rPr>
        <w:t xml:space="preserve"> </w:t>
      </w:r>
      <w:r w:rsidRPr="006A1CDD">
        <w:rPr>
          <w:rFonts w:ascii="Times New Roman" w:hAnsi="Times New Roman" w:cs="Times New Roman"/>
          <w:spacing w:val="-2"/>
        </w:rPr>
        <w:t>sites:</w:t>
      </w:r>
    </w:p>
    <w:p w14:paraId="5968BD7F"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NJDOT</w:t>
      </w:r>
      <w:r w:rsidRPr="006A1CDD">
        <w:rPr>
          <w:rFonts w:ascii="Times New Roman" w:hAnsi="Times New Roman" w:cs="Times New Roman"/>
          <w:spacing w:val="-6"/>
        </w:rPr>
        <w:t xml:space="preserve"> </w:t>
      </w:r>
      <w:r w:rsidRPr="006A1CDD">
        <w:rPr>
          <w:rFonts w:ascii="Times New Roman" w:hAnsi="Times New Roman" w:cs="Times New Roman"/>
        </w:rPr>
        <w:t>Complete</w:t>
      </w:r>
      <w:r w:rsidRPr="006A1CDD">
        <w:rPr>
          <w:rFonts w:ascii="Times New Roman" w:hAnsi="Times New Roman" w:cs="Times New Roman"/>
          <w:spacing w:val="-4"/>
        </w:rPr>
        <w:t xml:space="preserve"> </w:t>
      </w:r>
      <w:r w:rsidRPr="006A1CDD">
        <w:rPr>
          <w:rFonts w:ascii="Times New Roman" w:hAnsi="Times New Roman" w:cs="Times New Roman"/>
          <w:spacing w:val="-2"/>
        </w:rPr>
        <w:t>Streets</w:t>
      </w:r>
    </w:p>
    <w:p w14:paraId="5968BD80" w14:textId="77777777" w:rsidR="00FF2F15" w:rsidRPr="006A1CDD" w:rsidRDefault="00854BBF" w:rsidP="003B6825">
      <w:pPr>
        <w:pStyle w:val="BodyText"/>
        <w:spacing w:before="120"/>
        <w:ind w:left="360" w:right="360"/>
        <w:contextualSpacing/>
        <w:jc w:val="both"/>
        <w:rPr>
          <w:rFonts w:ascii="Times New Roman" w:hAnsi="Times New Roman" w:cs="Times New Roman"/>
        </w:rPr>
      </w:pPr>
      <w:hyperlink r:id="rId45">
        <w:r w:rsidRPr="006A1CDD">
          <w:rPr>
            <w:rFonts w:ascii="Times New Roman" w:hAnsi="Times New Roman" w:cs="Times New Roman"/>
            <w:color w:val="0461C1"/>
            <w:spacing w:val="-2"/>
            <w:u w:val="single" w:color="0461C1"/>
          </w:rPr>
          <w:t>http://www.state.nj.us/transportation/eng/completestreets</w:t>
        </w:r>
        <w:r w:rsidRPr="006A1CDD">
          <w:rPr>
            <w:rFonts w:ascii="Times New Roman" w:hAnsi="Times New Roman" w:cs="Times New Roman"/>
            <w:color w:val="0461C1"/>
            <w:spacing w:val="-2"/>
          </w:rPr>
          <w:t>/</w:t>
        </w:r>
      </w:hyperlink>
    </w:p>
    <w:p w14:paraId="5968BD82"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NJ</w:t>
      </w:r>
      <w:r w:rsidRPr="006A1CDD">
        <w:rPr>
          <w:rFonts w:ascii="Times New Roman" w:hAnsi="Times New Roman" w:cs="Times New Roman"/>
          <w:spacing w:val="-7"/>
        </w:rPr>
        <w:t xml:space="preserve"> </w:t>
      </w:r>
      <w:r w:rsidRPr="006A1CDD">
        <w:rPr>
          <w:rFonts w:ascii="Times New Roman" w:hAnsi="Times New Roman" w:cs="Times New Roman"/>
        </w:rPr>
        <w:t>Bicycle</w:t>
      </w:r>
      <w:r w:rsidRPr="006A1CDD">
        <w:rPr>
          <w:rFonts w:ascii="Times New Roman" w:hAnsi="Times New Roman" w:cs="Times New Roman"/>
          <w:spacing w:val="-4"/>
        </w:rPr>
        <w:t xml:space="preserve"> </w:t>
      </w:r>
      <w:r w:rsidRPr="006A1CDD">
        <w:rPr>
          <w:rFonts w:ascii="Times New Roman" w:hAnsi="Times New Roman" w:cs="Times New Roman"/>
        </w:rPr>
        <w:t>and</w:t>
      </w:r>
      <w:r w:rsidRPr="006A1CDD">
        <w:rPr>
          <w:rFonts w:ascii="Times New Roman" w:hAnsi="Times New Roman" w:cs="Times New Roman"/>
          <w:spacing w:val="-4"/>
        </w:rPr>
        <w:t xml:space="preserve"> </w:t>
      </w:r>
      <w:r w:rsidRPr="006A1CDD">
        <w:rPr>
          <w:rFonts w:ascii="Times New Roman" w:hAnsi="Times New Roman" w:cs="Times New Roman"/>
        </w:rPr>
        <w:t>Pedestrian</w:t>
      </w:r>
      <w:r w:rsidRPr="006A1CDD">
        <w:rPr>
          <w:rFonts w:ascii="Times New Roman" w:hAnsi="Times New Roman" w:cs="Times New Roman"/>
          <w:spacing w:val="-4"/>
        </w:rPr>
        <w:t xml:space="preserve"> </w:t>
      </w:r>
      <w:r w:rsidRPr="006A1CDD">
        <w:rPr>
          <w:rFonts w:ascii="Times New Roman" w:hAnsi="Times New Roman" w:cs="Times New Roman"/>
        </w:rPr>
        <w:t>Resource</w:t>
      </w:r>
      <w:r w:rsidRPr="006A1CDD">
        <w:rPr>
          <w:rFonts w:ascii="Times New Roman" w:hAnsi="Times New Roman" w:cs="Times New Roman"/>
          <w:spacing w:val="-3"/>
        </w:rPr>
        <w:t xml:space="preserve"> </w:t>
      </w:r>
      <w:r w:rsidRPr="006A1CDD">
        <w:rPr>
          <w:rFonts w:ascii="Times New Roman" w:hAnsi="Times New Roman" w:cs="Times New Roman"/>
          <w:spacing w:val="-2"/>
        </w:rPr>
        <w:t>Center</w:t>
      </w:r>
    </w:p>
    <w:p w14:paraId="5968BD83" w14:textId="77777777" w:rsidR="00FF2F15" w:rsidRPr="006A1CDD" w:rsidRDefault="00854BBF" w:rsidP="003B6825">
      <w:pPr>
        <w:pStyle w:val="BodyText"/>
        <w:spacing w:before="120"/>
        <w:ind w:left="360" w:right="360"/>
        <w:contextualSpacing/>
        <w:jc w:val="both"/>
        <w:rPr>
          <w:rFonts w:ascii="Times New Roman" w:hAnsi="Times New Roman" w:cs="Times New Roman"/>
        </w:rPr>
      </w:pPr>
      <w:hyperlink r:id="rId46">
        <w:r w:rsidRPr="006A1CDD">
          <w:rPr>
            <w:rFonts w:ascii="Times New Roman" w:hAnsi="Times New Roman" w:cs="Times New Roman"/>
            <w:color w:val="0461C1"/>
            <w:spacing w:val="-2"/>
            <w:u w:val="single" w:color="0461C1"/>
          </w:rPr>
          <w:t>https://njbikeped.org</w:t>
        </w:r>
        <w:r w:rsidRPr="006A1CDD">
          <w:rPr>
            <w:rFonts w:ascii="Times New Roman" w:hAnsi="Times New Roman" w:cs="Times New Roman"/>
            <w:color w:val="0461C1"/>
            <w:spacing w:val="-2"/>
          </w:rPr>
          <w:t>/</w:t>
        </w:r>
      </w:hyperlink>
    </w:p>
    <w:p w14:paraId="5968BD85"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About</w:t>
      </w:r>
      <w:r w:rsidRPr="006A1CDD">
        <w:rPr>
          <w:rFonts w:ascii="Times New Roman" w:hAnsi="Times New Roman" w:cs="Times New Roman"/>
          <w:spacing w:val="-3"/>
        </w:rPr>
        <w:t xml:space="preserve"> </w:t>
      </w:r>
      <w:r w:rsidRPr="006A1CDD">
        <w:rPr>
          <w:rFonts w:ascii="Times New Roman" w:hAnsi="Times New Roman" w:cs="Times New Roman"/>
        </w:rPr>
        <w:t>NJ</w:t>
      </w:r>
      <w:r w:rsidRPr="006A1CDD">
        <w:rPr>
          <w:rFonts w:ascii="Times New Roman" w:hAnsi="Times New Roman" w:cs="Times New Roman"/>
          <w:spacing w:val="-3"/>
        </w:rPr>
        <w:t xml:space="preserve"> </w:t>
      </w:r>
      <w:r w:rsidRPr="006A1CDD">
        <w:rPr>
          <w:rFonts w:ascii="Times New Roman" w:hAnsi="Times New Roman" w:cs="Times New Roman"/>
        </w:rPr>
        <w:t>Complete</w:t>
      </w:r>
      <w:r w:rsidRPr="006A1CDD">
        <w:rPr>
          <w:rFonts w:ascii="Times New Roman" w:hAnsi="Times New Roman" w:cs="Times New Roman"/>
          <w:spacing w:val="-2"/>
        </w:rPr>
        <w:t xml:space="preserve"> Streets</w:t>
      </w:r>
    </w:p>
    <w:p w14:paraId="5968BD86" w14:textId="77777777" w:rsidR="00FF2F15" w:rsidRPr="006A1CDD" w:rsidRDefault="00854BBF" w:rsidP="003B6825">
      <w:pPr>
        <w:pStyle w:val="BodyText"/>
        <w:spacing w:before="120"/>
        <w:ind w:left="360" w:right="360"/>
        <w:contextualSpacing/>
        <w:jc w:val="both"/>
        <w:rPr>
          <w:rFonts w:ascii="Times New Roman" w:hAnsi="Times New Roman" w:cs="Times New Roman"/>
        </w:rPr>
      </w:pPr>
      <w:hyperlink r:id="rId47">
        <w:r w:rsidRPr="006A1CDD">
          <w:rPr>
            <w:rFonts w:ascii="Times New Roman" w:hAnsi="Times New Roman" w:cs="Times New Roman"/>
            <w:color w:val="0461C1"/>
            <w:spacing w:val="-4"/>
            <w:u w:val="single" w:color="0461C1"/>
          </w:rPr>
          <w:t>https://njbikeped.org/about-complete-streets-in-nj/#</w:t>
        </w:r>
      </w:hyperlink>
    </w:p>
    <w:p w14:paraId="5968BD88"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NJ</w:t>
      </w:r>
      <w:r w:rsidRPr="006A1CDD">
        <w:rPr>
          <w:rFonts w:ascii="Times New Roman" w:hAnsi="Times New Roman" w:cs="Times New Roman"/>
          <w:spacing w:val="-3"/>
        </w:rPr>
        <w:t xml:space="preserve"> </w:t>
      </w:r>
      <w:r w:rsidRPr="006A1CDD">
        <w:rPr>
          <w:rFonts w:ascii="Times New Roman" w:hAnsi="Times New Roman" w:cs="Times New Roman"/>
        </w:rPr>
        <w:t>Complete</w:t>
      </w:r>
      <w:r w:rsidRPr="006A1CDD">
        <w:rPr>
          <w:rFonts w:ascii="Times New Roman" w:hAnsi="Times New Roman" w:cs="Times New Roman"/>
          <w:spacing w:val="-1"/>
        </w:rPr>
        <w:t xml:space="preserve"> </w:t>
      </w:r>
      <w:r w:rsidRPr="006A1CDD">
        <w:rPr>
          <w:rFonts w:ascii="Times New Roman" w:hAnsi="Times New Roman" w:cs="Times New Roman"/>
        </w:rPr>
        <w:t>Streets</w:t>
      </w:r>
      <w:r w:rsidRPr="006A1CDD">
        <w:rPr>
          <w:rFonts w:ascii="Times New Roman" w:hAnsi="Times New Roman" w:cs="Times New Roman"/>
          <w:spacing w:val="-3"/>
        </w:rPr>
        <w:t xml:space="preserve"> </w:t>
      </w:r>
      <w:r w:rsidRPr="006A1CDD">
        <w:rPr>
          <w:rFonts w:ascii="Times New Roman" w:hAnsi="Times New Roman" w:cs="Times New Roman"/>
        </w:rPr>
        <w:t>Policy</w:t>
      </w:r>
      <w:r w:rsidRPr="006A1CDD">
        <w:rPr>
          <w:rFonts w:ascii="Times New Roman" w:hAnsi="Times New Roman" w:cs="Times New Roman"/>
          <w:spacing w:val="1"/>
        </w:rPr>
        <w:t xml:space="preserve"> </w:t>
      </w:r>
      <w:r w:rsidRPr="006A1CDD">
        <w:rPr>
          <w:rFonts w:ascii="Times New Roman" w:hAnsi="Times New Roman" w:cs="Times New Roman"/>
          <w:spacing w:val="-2"/>
        </w:rPr>
        <w:t>Compilation</w:t>
      </w:r>
    </w:p>
    <w:p w14:paraId="5968BD89" w14:textId="77777777" w:rsidR="00FF2F15" w:rsidRPr="006A1CDD" w:rsidRDefault="00854BBF" w:rsidP="003B6825">
      <w:pPr>
        <w:pStyle w:val="BodyText"/>
        <w:spacing w:before="120"/>
        <w:ind w:left="360" w:right="360"/>
        <w:contextualSpacing/>
        <w:jc w:val="both"/>
        <w:rPr>
          <w:rFonts w:ascii="Times New Roman" w:hAnsi="Times New Roman" w:cs="Times New Roman"/>
        </w:rPr>
      </w:pPr>
      <w:hyperlink r:id="rId48">
        <w:r w:rsidRPr="006A1CDD">
          <w:rPr>
            <w:rFonts w:ascii="Times New Roman" w:hAnsi="Times New Roman" w:cs="Times New Roman"/>
            <w:color w:val="0461C1"/>
            <w:spacing w:val="-4"/>
            <w:u w:val="single" w:color="0461C1"/>
          </w:rPr>
          <w:t>https://njbikeped.org/nj-complete-streets-policy-compilation/</w:t>
        </w:r>
      </w:hyperlink>
    </w:p>
    <w:p w14:paraId="5968BD8A"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8C"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Supportive</w:t>
      </w:r>
      <w:r w:rsidRPr="006A1CDD">
        <w:rPr>
          <w:rFonts w:ascii="Times New Roman" w:hAnsi="Times New Roman" w:cs="Times New Roman"/>
          <w:spacing w:val="-6"/>
        </w:rPr>
        <w:t xml:space="preserve"> </w:t>
      </w:r>
      <w:r w:rsidRPr="006A1CDD">
        <w:rPr>
          <w:rFonts w:ascii="Times New Roman" w:hAnsi="Times New Roman" w:cs="Times New Roman"/>
        </w:rPr>
        <w:t>Walking</w:t>
      </w:r>
      <w:r w:rsidRPr="006A1CDD">
        <w:rPr>
          <w:rFonts w:ascii="Times New Roman" w:hAnsi="Times New Roman" w:cs="Times New Roman"/>
          <w:spacing w:val="-3"/>
        </w:rPr>
        <w:t xml:space="preserve"> </w:t>
      </w:r>
      <w:r w:rsidRPr="006A1CDD">
        <w:rPr>
          <w:rFonts w:ascii="Times New Roman" w:hAnsi="Times New Roman" w:cs="Times New Roman"/>
        </w:rPr>
        <w:t>and</w:t>
      </w:r>
      <w:r w:rsidRPr="006A1CDD">
        <w:rPr>
          <w:rFonts w:ascii="Times New Roman" w:hAnsi="Times New Roman" w:cs="Times New Roman"/>
          <w:spacing w:val="-6"/>
        </w:rPr>
        <w:t xml:space="preserve"> </w:t>
      </w:r>
      <w:r w:rsidRPr="006A1CDD">
        <w:rPr>
          <w:rFonts w:ascii="Times New Roman" w:hAnsi="Times New Roman" w:cs="Times New Roman"/>
        </w:rPr>
        <w:t>Biking</w:t>
      </w:r>
      <w:r w:rsidRPr="006A1CDD">
        <w:rPr>
          <w:rFonts w:ascii="Times New Roman" w:hAnsi="Times New Roman" w:cs="Times New Roman"/>
          <w:spacing w:val="-2"/>
        </w:rPr>
        <w:t xml:space="preserve"> Programs</w:t>
      </w:r>
    </w:p>
    <w:p w14:paraId="5968BD8D"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Describe any existing programs that demonstrate a commitment to encouraging walking and bicycling, emphasizing those recently implemented (i.e., within the past two years). Indicate when these events occurred. Schools and towns that support and promote the use of sidewalks and paths with activities such as Walk and Bike to School Days, Walking School Buses, Bike Trains,</w:t>
      </w:r>
      <w:r w:rsidRPr="006A1CDD">
        <w:rPr>
          <w:rFonts w:ascii="Times New Roman" w:hAnsi="Times New Roman" w:cs="Times New Roman"/>
          <w:spacing w:val="-10"/>
        </w:rPr>
        <w:t xml:space="preserve"> </w:t>
      </w:r>
      <w:r w:rsidRPr="006A1CDD">
        <w:rPr>
          <w:rFonts w:ascii="Times New Roman" w:hAnsi="Times New Roman" w:cs="Times New Roman"/>
        </w:rPr>
        <w:t>Walk</w:t>
      </w:r>
      <w:r w:rsidRPr="006A1CDD">
        <w:rPr>
          <w:rFonts w:ascii="Times New Roman" w:hAnsi="Times New Roman" w:cs="Times New Roman"/>
          <w:spacing w:val="-12"/>
        </w:rPr>
        <w:t xml:space="preserve"> </w:t>
      </w:r>
      <w:r w:rsidRPr="006A1CDD">
        <w:rPr>
          <w:rFonts w:ascii="Times New Roman" w:hAnsi="Times New Roman" w:cs="Times New Roman"/>
        </w:rPr>
        <w:t>and</w:t>
      </w:r>
      <w:r w:rsidRPr="006A1CDD">
        <w:rPr>
          <w:rFonts w:ascii="Times New Roman" w:hAnsi="Times New Roman" w:cs="Times New Roman"/>
          <w:spacing w:val="-14"/>
        </w:rPr>
        <w:t xml:space="preserve"> </w:t>
      </w:r>
      <w:r w:rsidRPr="006A1CDD">
        <w:rPr>
          <w:rFonts w:ascii="Times New Roman" w:hAnsi="Times New Roman" w:cs="Times New Roman"/>
        </w:rPr>
        <w:t>Bike</w:t>
      </w:r>
      <w:r w:rsidRPr="006A1CDD">
        <w:rPr>
          <w:rFonts w:ascii="Times New Roman" w:hAnsi="Times New Roman" w:cs="Times New Roman"/>
          <w:spacing w:val="-8"/>
        </w:rPr>
        <w:t xml:space="preserve"> </w:t>
      </w:r>
      <w:r w:rsidRPr="006A1CDD">
        <w:rPr>
          <w:rFonts w:ascii="Times New Roman" w:hAnsi="Times New Roman" w:cs="Times New Roman"/>
        </w:rPr>
        <w:t>Safety</w:t>
      </w:r>
      <w:r w:rsidRPr="006A1CDD">
        <w:rPr>
          <w:rFonts w:ascii="Times New Roman" w:hAnsi="Times New Roman" w:cs="Times New Roman"/>
          <w:spacing w:val="-11"/>
        </w:rPr>
        <w:t xml:space="preserve"> </w:t>
      </w:r>
      <w:r w:rsidRPr="006A1CDD">
        <w:rPr>
          <w:rFonts w:ascii="Times New Roman" w:hAnsi="Times New Roman" w:cs="Times New Roman"/>
        </w:rPr>
        <w:t>Programs</w:t>
      </w:r>
      <w:r w:rsidRPr="006A1CDD">
        <w:rPr>
          <w:rFonts w:ascii="Times New Roman" w:hAnsi="Times New Roman" w:cs="Times New Roman"/>
          <w:spacing w:val="-13"/>
        </w:rPr>
        <w:t xml:space="preserve"> </w:t>
      </w:r>
      <w:r w:rsidRPr="006A1CDD">
        <w:rPr>
          <w:rFonts w:ascii="Times New Roman" w:hAnsi="Times New Roman" w:cs="Times New Roman"/>
        </w:rPr>
        <w:t>and</w:t>
      </w:r>
      <w:r w:rsidRPr="006A1CDD">
        <w:rPr>
          <w:rFonts w:ascii="Times New Roman" w:hAnsi="Times New Roman" w:cs="Times New Roman"/>
          <w:spacing w:val="-14"/>
        </w:rPr>
        <w:t xml:space="preserve"> </w:t>
      </w:r>
      <w:r w:rsidRPr="006A1CDD">
        <w:rPr>
          <w:rFonts w:ascii="Times New Roman" w:hAnsi="Times New Roman" w:cs="Times New Roman"/>
        </w:rPr>
        <w:t>Bicycle</w:t>
      </w:r>
      <w:r w:rsidRPr="006A1CDD">
        <w:rPr>
          <w:rFonts w:ascii="Times New Roman" w:hAnsi="Times New Roman" w:cs="Times New Roman"/>
          <w:spacing w:val="-13"/>
        </w:rPr>
        <w:t xml:space="preserve"> </w:t>
      </w:r>
      <w:r w:rsidRPr="006A1CDD">
        <w:rPr>
          <w:rFonts w:ascii="Times New Roman" w:hAnsi="Times New Roman" w:cs="Times New Roman"/>
        </w:rPr>
        <w:t>Rodeos/Clinics</w:t>
      </w:r>
      <w:r w:rsidRPr="006A1CDD">
        <w:rPr>
          <w:rFonts w:ascii="Times New Roman" w:hAnsi="Times New Roman" w:cs="Times New Roman"/>
          <w:spacing w:val="-13"/>
        </w:rPr>
        <w:t xml:space="preserve"> </w:t>
      </w:r>
      <w:r w:rsidRPr="006A1CDD">
        <w:rPr>
          <w:rFonts w:ascii="Times New Roman" w:hAnsi="Times New Roman" w:cs="Times New Roman"/>
        </w:rPr>
        <w:t>are</w:t>
      </w:r>
      <w:r w:rsidRPr="006A1CDD">
        <w:rPr>
          <w:rFonts w:ascii="Times New Roman" w:hAnsi="Times New Roman" w:cs="Times New Roman"/>
          <w:spacing w:val="-12"/>
        </w:rPr>
        <w:t xml:space="preserve"> </w:t>
      </w:r>
      <w:r w:rsidRPr="006A1CDD">
        <w:rPr>
          <w:rFonts w:ascii="Times New Roman" w:hAnsi="Times New Roman" w:cs="Times New Roman"/>
        </w:rPr>
        <w:t>more</w:t>
      </w:r>
      <w:r w:rsidRPr="006A1CDD">
        <w:rPr>
          <w:rFonts w:ascii="Times New Roman" w:hAnsi="Times New Roman" w:cs="Times New Roman"/>
          <w:spacing w:val="-12"/>
        </w:rPr>
        <w:t xml:space="preserve"> </w:t>
      </w:r>
      <w:r w:rsidRPr="006A1CDD">
        <w:rPr>
          <w:rFonts w:ascii="Times New Roman" w:hAnsi="Times New Roman" w:cs="Times New Roman"/>
        </w:rPr>
        <w:t>likely</w:t>
      </w:r>
      <w:r w:rsidRPr="006A1CDD">
        <w:rPr>
          <w:rFonts w:ascii="Times New Roman" w:hAnsi="Times New Roman" w:cs="Times New Roman"/>
          <w:spacing w:val="-11"/>
        </w:rPr>
        <w:t xml:space="preserve"> </w:t>
      </w:r>
      <w:r w:rsidRPr="006A1CDD">
        <w:rPr>
          <w:rFonts w:ascii="Times New Roman" w:hAnsi="Times New Roman" w:cs="Times New Roman"/>
        </w:rPr>
        <w:t>to</w:t>
      </w:r>
      <w:r w:rsidRPr="006A1CDD">
        <w:rPr>
          <w:rFonts w:ascii="Times New Roman" w:hAnsi="Times New Roman" w:cs="Times New Roman"/>
          <w:spacing w:val="-12"/>
        </w:rPr>
        <w:t xml:space="preserve"> </w:t>
      </w:r>
      <w:r w:rsidRPr="006A1CDD">
        <w:rPr>
          <w:rFonts w:ascii="Times New Roman" w:hAnsi="Times New Roman" w:cs="Times New Roman"/>
        </w:rPr>
        <w:t>see</w:t>
      </w:r>
      <w:r w:rsidRPr="006A1CDD">
        <w:rPr>
          <w:rFonts w:ascii="Times New Roman" w:hAnsi="Times New Roman" w:cs="Times New Roman"/>
          <w:spacing w:val="-13"/>
        </w:rPr>
        <w:t xml:space="preserve"> </w:t>
      </w:r>
      <w:r w:rsidRPr="006A1CDD">
        <w:rPr>
          <w:rFonts w:ascii="Times New Roman" w:hAnsi="Times New Roman" w:cs="Times New Roman"/>
        </w:rPr>
        <w:t>a</w:t>
      </w:r>
      <w:r w:rsidRPr="006A1CDD">
        <w:rPr>
          <w:rFonts w:ascii="Times New Roman" w:hAnsi="Times New Roman" w:cs="Times New Roman"/>
          <w:spacing w:val="-13"/>
        </w:rPr>
        <w:t xml:space="preserve"> </w:t>
      </w:r>
      <w:r w:rsidRPr="006A1CDD">
        <w:rPr>
          <w:rFonts w:ascii="Times New Roman" w:hAnsi="Times New Roman" w:cs="Times New Roman"/>
        </w:rPr>
        <w:t>benefit from their installation.</w:t>
      </w:r>
    </w:p>
    <w:p w14:paraId="5968BD8E"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Supportive</w:t>
      </w:r>
      <w:r w:rsidRPr="006A1CDD">
        <w:rPr>
          <w:rFonts w:ascii="Times New Roman" w:hAnsi="Times New Roman" w:cs="Times New Roman"/>
          <w:spacing w:val="-7"/>
        </w:rPr>
        <w:t xml:space="preserve"> </w:t>
      </w:r>
      <w:r w:rsidRPr="006A1CDD">
        <w:rPr>
          <w:rFonts w:ascii="Times New Roman" w:hAnsi="Times New Roman" w:cs="Times New Roman"/>
        </w:rPr>
        <w:t>Infrastructure</w:t>
      </w:r>
      <w:r w:rsidRPr="006A1CDD">
        <w:rPr>
          <w:rFonts w:ascii="Times New Roman" w:hAnsi="Times New Roman" w:cs="Times New Roman"/>
          <w:spacing w:val="-7"/>
        </w:rPr>
        <w:t xml:space="preserve"> </w:t>
      </w:r>
      <w:r w:rsidRPr="006A1CDD">
        <w:rPr>
          <w:rFonts w:ascii="Times New Roman" w:hAnsi="Times New Roman" w:cs="Times New Roman"/>
          <w:spacing w:val="-2"/>
        </w:rPr>
        <w:t>Projects</w:t>
      </w:r>
    </w:p>
    <w:p w14:paraId="5968BD8F"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 xml:space="preserve">Describe any recently implemented </w:t>
      </w:r>
      <w:r w:rsidRPr="006A1CDD">
        <w:rPr>
          <w:rFonts w:ascii="Times New Roman" w:hAnsi="Times New Roman" w:cs="Times New Roman"/>
          <w:b/>
        </w:rPr>
        <w:t xml:space="preserve">physical improvements </w:t>
      </w:r>
      <w:r w:rsidRPr="006A1CDD">
        <w:rPr>
          <w:rFonts w:ascii="Times New Roman" w:hAnsi="Times New Roman" w:cs="Times New Roman"/>
        </w:rPr>
        <w:t>that encourage walking and bicycling to school (warning signs, sidewalks, bicycle racks), or any improvements that are in process</w:t>
      </w:r>
      <w:r w:rsidRPr="006A1CDD">
        <w:rPr>
          <w:rFonts w:ascii="Times New Roman" w:hAnsi="Times New Roman" w:cs="Times New Roman"/>
          <w:spacing w:val="-1"/>
        </w:rPr>
        <w:t xml:space="preserve"> </w:t>
      </w:r>
      <w:r w:rsidRPr="006A1CDD">
        <w:rPr>
          <w:rFonts w:ascii="Times New Roman" w:hAnsi="Times New Roman" w:cs="Times New Roman"/>
        </w:rPr>
        <w:t>(</w:t>
      </w:r>
      <w:r w:rsidRPr="006A1CDD">
        <w:rPr>
          <w:rFonts w:ascii="Times New Roman" w:hAnsi="Times New Roman" w:cs="Times New Roman"/>
          <w:b/>
        </w:rPr>
        <w:t>except</w:t>
      </w:r>
      <w:r w:rsidRPr="006A1CDD">
        <w:rPr>
          <w:rFonts w:ascii="Times New Roman" w:hAnsi="Times New Roman" w:cs="Times New Roman"/>
          <w:b/>
          <w:spacing w:val="-6"/>
        </w:rPr>
        <w:t xml:space="preserve"> </w:t>
      </w:r>
      <w:r w:rsidRPr="006A1CDD">
        <w:rPr>
          <w:rFonts w:ascii="Times New Roman" w:hAnsi="Times New Roman" w:cs="Times New Roman"/>
        </w:rPr>
        <w:t>those funded or to be funded under this program).</w:t>
      </w:r>
      <w:r w:rsidRPr="006A1CDD">
        <w:rPr>
          <w:rFonts w:ascii="Times New Roman" w:hAnsi="Times New Roman" w:cs="Times New Roman"/>
          <w:spacing w:val="40"/>
        </w:rPr>
        <w:t xml:space="preserve"> </w:t>
      </w:r>
      <w:r w:rsidRPr="006A1CDD">
        <w:rPr>
          <w:rFonts w:ascii="Times New Roman" w:hAnsi="Times New Roman" w:cs="Times New Roman"/>
        </w:rPr>
        <w:t>Indicate when these projects were built or installed.</w:t>
      </w:r>
    </w:p>
    <w:p w14:paraId="5968BD90"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spacing w:val="-2"/>
        </w:rPr>
        <w:t>Connectivity</w:t>
      </w:r>
    </w:p>
    <w:p w14:paraId="5968BD91" w14:textId="6F2473CE" w:rsidR="00195111"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State whether the proposed project will connect to an existing regional bicycle or pedestrian network. The network should connect the project to a neighborhood, park, library, or other location of interest to school students.</w:t>
      </w:r>
    </w:p>
    <w:p w14:paraId="5968BD93" w14:textId="7B11AB5F" w:rsidR="00FF2F15" w:rsidRPr="006A1CDD" w:rsidRDefault="00C5179D" w:rsidP="003B6825">
      <w:pPr>
        <w:pStyle w:val="Heading2"/>
        <w:numPr>
          <w:ilvl w:val="0"/>
          <w:numId w:val="8"/>
        </w:numPr>
        <w:tabs>
          <w:tab w:val="left" w:pos="647"/>
        </w:tabs>
        <w:spacing w:before="120" w:line="240" w:lineRule="auto"/>
        <w:ind w:left="360" w:right="360" w:hanging="362"/>
        <w:contextualSpacing/>
        <w:rPr>
          <w:rFonts w:ascii="Times New Roman" w:hAnsi="Times New Roman" w:cs="Times New Roman"/>
        </w:rPr>
      </w:pPr>
      <w:bookmarkStart w:id="17" w:name="_bookmark13"/>
      <w:bookmarkEnd w:id="17"/>
      <w:r>
        <w:rPr>
          <w:rFonts w:ascii="Times New Roman" w:hAnsi="Times New Roman" w:cs="Times New Roman"/>
          <w:color w:val="2C74B5"/>
          <w:spacing w:val="-2"/>
        </w:rPr>
        <w:t>P</w:t>
      </w:r>
      <w:r w:rsidR="00854BBF" w:rsidRPr="006A1CDD">
        <w:rPr>
          <w:rFonts w:ascii="Times New Roman" w:hAnsi="Times New Roman" w:cs="Times New Roman"/>
          <w:color w:val="2C74B5"/>
          <w:spacing w:val="-2"/>
        </w:rPr>
        <w:t>roblem</w:t>
      </w:r>
      <w:r w:rsidR="00854BBF" w:rsidRPr="006A1CDD">
        <w:rPr>
          <w:rFonts w:ascii="Times New Roman" w:hAnsi="Times New Roman" w:cs="Times New Roman"/>
          <w:color w:val="2C74B5"/>
          <w:spacing w:val="-13"/>
        </w:rPr>
        <w:t xml:space="preserve"> </w:t>
      </w:r>
      <w:r w:rsidR="00854BBF" w:rsidRPr="006A1CDD">
        <w:rPr>
          <w:rFonts w:ascii="Times New Roman" w:hAnsi="Times New Roman" w:cs="Times New Roman"/>
          <w:color w:val="2C74B5"/>
          <w:spacing w:val="-2"/>
        </w:rPr>
        <w:t>Statement</w:t>
      </w:r>
    </w:p>
    <w:p w14:paraId="5968BD94" w14:textId="77777777" w:rsidR="00FF2F15"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Describe</w:t>
      </w:r>
      <w:r w:rsidRPr="006A1CDD">
        <w:rPr>
          <w:rFonts w:ascii="Times New Roman" w:hAnsi="Times New Roman" w:cs="Times New Roman"/>
          <w:spacing w:val="-15"/>
        </w:rPr>
        <w:t xml:space="preserve"> </w:t>
      </w:r>
      <w:r w:rsidRPr="006A1CDD">
        <w:rPr>
          <w:rFonts w:ascii="Times New Roman" w:hAnsi="Times New Roman" w:cs="Times New Roman"/>
        </w:rPr>
        <w:t>the</w:t>
      </w:r>
      <w:r w:rsidRPr="006A1CDD">
        <w:rPr>
          <w:rFonts w:ascii="Times New Roman" w:hAnsi="Times New Roman" w:cs="Times New Roman"/>
          <w:spacing w:val="-15"/>
        </w:rPr>
        <w:t xml:space="preserve"> </w:t>
      </w:r>
      <w:r w:rsidRPr="006A1CDD">
        <w:rPr>
          <w:rFonts w:ascii="Times New Roman" w:hAnsi="Times New Roman" w:cs="Times New Roman"/>
        </w:rPr>
        <w:t>current</w:t>
      </w:r>
      <w:r w:rsidRPr="006A1CDD">
        <w:rPr>
          <w:rFonts w:ascii="Times New Roman" w:hAnsi="Times New Roman" w:cs="Times New Roman"/>
          <w:spacing w:val="-15"/>
        </w:rPr>
        <w:t xml:space="preserve"> </w:t>
      </w:r>
      <w:r w:rsidRPr="006A1CDD">
        <w:rPr>
          <w:rFonts w:ascii="Times New Roman" w:hAnsi="Times New Roman" w:cs="Times New Roman"/>
        </w:rPr>
        <w:t>conditions</w:t>
      </w:r>
      <w:r w:rsidRPr="006A1CDD">
        <w:rPr>
          <w:rFonts w:ascii="Times New Roman" w:hAnsi="Times New Roman" w:cs="Times New Roman"/>
          <w:spacing w:val="-15"/>
        </w:rPr>
        <w:t xml:space="preserve"> </w:t>
      </w:r>
      <w:r w:rsidRPr="006A1CDD">
        <w:rPr>
          <w:rFonts w:ascii="Times New Roman" w:hAnsi="Times New Roman" w:cs="Times New Roman"/>
        </w:rPr>
        <w:t>for</w:t>
      </w:r>
      <w:r w:rsidRPr="006A1CDD">
        <w:rPr>
          <w:rFonts w:ascii="Times New Roman" w:hAnsi="Times New Roman" w:cs="Times New Roman"/>
          <w:spacing w:val="-15"/>
        </w:rPr>
        <w:t xml:space="preserve"> </w:t>
      </w:r>
      <w:r w:rsidRPr="006A1CDD">
        <w:rPr>
          <w:rFonts w:ascii="Times New Roman" w:hAnsi="Times New Roman" w:cs="Times New Roman"/>
        </w:rPr>
        <w:t>walking</w:t>
      </w:r>
      <w:r w:rsidRPr="006A1CDD">
        <w:rPr>
          <w:rFonts w:ascii="Times New Roman" w:hAnsi="Times New Roman" w:cs="Times New Roman"/>
          <w:spacing w:val="-15"/>
        </w:rPr>
        <w:t xml:space="preserve"> </w:t>
      </w:r>
      <w:r w:rsidRPr="006A1CDD">
        <w:rPr>
          <w:rFonts w:ascii="Times New Roman" w:hAnsi="Times New Roman" w:cs="Times New Roman"/>
        </w:rPr>
        <w:t>and</w:t>
      </w:r>
      <w:r w:rsidRPr="006A1CDD">
        <w:rPr>
          <w:rFonts w:ascii="Times New Roman" w:hAnsi="Times New Roman" w:cs="Times New Roman"/>
          <w:spacing w:val="-15"/>
        </w:rPr>
        <w:t xml:space="preserve"> </w:t>
      </w:r>
      <w:r w:rsidRPr="006A1CDD">
        <w:rPr>
          <w:rFonts w:ascii="Times New Roman" w:hAnsi="Times New Roman" w:cs="Times New Roman"/>
        </w:rPr>
        <w:t>bicycling</w:t>
      </w:r>
      <w:r w:rsidRPr="006A1CDD">
        <w:rPr>
          <w:rFonts w:ascii="Times New Roman" w:hAnsi="Times New Roman" w:cs="Times New Roman"/>
          <w:spacing w:val="-15"/>
        </w:rPr>
        <w:t xml:space="preserve"> </w:t>
      </w:r>
      <w:r w:rsidRPr="006A1CDD">
        <w:rPr>
          <w:rFonts w:ascii="Times New Roman" w:hAnsi="Times New Roman" w:cs="Times New Roman"/>
        </w:rPr>
        <w:t>in</w:t>
      </w:r>
      <w:r w:rsidRPr="006A1CDD">
        <w:rPr>
          <w:rFonts w:ascii="Times New Roman" w:hAnsi="Times New Roman" w:cs="Times New Roman"/>
          <w:spacing w:val="-15"/>
        </w:rPr>
        <w:t xml:space="preserve"> </w:t>
      </w:r>
      <w:r w:rsidRPr="006A1CDD">
        <w:rPr>
          <w:rFonts w:ascii="Times New Roman" w:hAnsi="Times New Roman" w:cs="Times New Roman"/>
        </w:rPr>
        <w:t>the</w:t>
      </w:r>
      <w:r w:rsidRPr="006A1CDD">
        <w:rPr>
          <w:rFonts w:ascii="Times New Roman" w:hAnsi="Times New Roman" w:cs="Times New Roman"/>
          <w:spacing w:val="-15"/>
        </w:rPr>
        <w:t xml:space="preserve"> </w:t>
      </w:r>
      <w:r w:rsidRPr="006A1CDD">
        <w:rPr>
          <w:rFonts w:ascii="Times New Roman" w:hAnsi="Times New Roman" w:cs="Times New Roman"/>
        </w:rPr>
        <w:t>school</w:t>
      </w:r>
      <w:r w:rsidRPr="006A1CDD">
        <w:rPr>
          <w:rFonts w:ascii="Times New Roman" w:hAnsi="Times New Roman" w:cs="Times New Roman"/>
          <w:spacing w:val="-15"/>
        </w:rPr>
        <w:t xml:space="preserve"> </w:t>
      </w:r>
      <w:r w:rsidRPr="006A1CDD">
        <w:rPr>
          <w:rFonts w:ascii="Times New Roman" w:hAnsi="Times New Roman" w:cs="Times New Roman"/>
        </w:rPr>
        <w:t>area.</w:t>
      </w:r>
      <w:r w:rsidRPr="006A1CDD">
        <w:rPr>
          <w:rFonts w:ascii="Times New Roman" w:hAnsi="Times New Roman" w:cs="Times New Roman"/>
          <w:spacing w:val="14"/>
        </w:rPr>
        <w:t xml:space="preserve"> </w:t>
      </w:r>
      <w:r w:rsidRPr="006A1CDD">
        <w:rPr>
          <w:rFonts w:ascii="Times New Roman" w:hAnsi="Times New Roman" w:cs="Times New Roman"/>
        </w:rPr>
        <w:t>Include</w:t>
      </w:r>
      <w:r w:rsidRPr="006A1CDD">
        <w:rPr>
          <w:rFonts w:ascii="Times New Roman" w:hAnsi="Times New Roman" w:cs="Times New Roman"/>
          <w:spacing w:val="-14"/>
        </w:rPr>
        <w:t xml:space="preserve"> </w:t>
      </w:r>
      <w:r w:rsidRPr="006A1CDD">
        <w:rPr>
          <w:rFonts w:ascii="Times New Roman" w:hAnsi="Times New Roman" w:cs="Times New Roman"/>
        </w:rPr>
        <w:t>a</w:t>
      </w:r>
      <w:r w:rsidRPr="006A1CDD">
        <w:rPr>
          <w:rFonts w:ascii="Times New Roman" w:hAnsi="Times New Roman" w:cs="Times New Roman"/>
          <w:spacing w:val="-15"/>
        </w:rPr>
        <w:t xml:space="preserve"> </w:t>
      </w:r>
      <w:r w:rsidRPr="006A1CDD">
        <w:rPr>
          <w:rFonts w:ascii="Times New Roman" w:hAnsi="Times New Roman" w:cs="Times New Roman"/>
        </w:rPr>
        <w:t>description of obstacles (physical or perceived) to walking or bicycling to school and current hazards facing children who walk or bicycle to the school(s).</w:t>
      </w:r>
    </w:p>
    <w:p w14:paraId="45FA1E69" w14:textId="77777777" w:rsidR="00527D8F" w:rsidRDefault="00527D8F" w:rsidP="003B6825">
      <w:pPr>
        <w:pStyle w:val="BodyText"/>
        <w:spacing w:before="120"/>
        <w:ind w:left="360" w:right="360"/>
        <w:contextualSpacing/>
        <w:jc w:val="both"/>
        <w:rPr>
          <w:rFonts w:ascii="Times New Roman" w:hAnsi="Times New Roman" w:cs="Times New Roman"/>
        </w:rPr>
      </w:pPr>
    </w:p>
    <w:p w14:paraId="37B3A069" w14:textId="77777777" w:rsidR="00527D8F" w:rsidRPr="00527D8F" w:rsidRDefault="00527D8F" w:rsidP="00527D8F">
      <w:pPr>
        <w:pStyle w:val="BodyText"/>
        <w:spacing w:before="120"/>
        <w:ind w:left="360" w:right="360"/>
        <w:contextualSpacing/>
        <w:rPr>
          <w:rFonts w:ascii="Times New Roman" w:hAnsi="Times New Roman" w:cs="Times New Roman"/>
          <w:b/>
          <w:bCs/>
          <w:u w:val="single"/>
        </w:rPr>
      </w:pPr>
      <w:r w:rsidRPr="00527D8F">
        <w:rPr>
          <w:rFonts w:ascii="Times New Roman" w:hAnsi="Times New Roman" w:cs="Times New Roman"/>
          <w:b/>
          <w:bCs/>
          <w:u w:val="single"/>
        </w:rPr>
        <w:lastRenderedPageBreak/>
        <w:t>Target Zero and Highway Safety Alignment</w:t>
      </w:r>
    </w:p>
    <w:p w14:paraId="011DBC82" w14:textId="77777777" w:rsidR="00527D8F" w:rsidRPr="00527D8F" w:rsidRDefault="00527D8F" w:rsidP="00527D8F">
      <w:pPr>
        <w:pStyle w:val="BodyText"/>
        <w:spacing w:before="120"/>
        <w:ind w:left="360" w:right="360"/>
        <w:contextualSpacing/>
        <w:rPr>
          <w:rFonts w:ascii="Times New Roman" w:hAnsi="Times New Roman" w:cs="Times New Roman"/>
        </w:rPr>
      </w:pPr>
    </w:p>
    <w:p w14:paraId="6CD56AF7" w14:textId="77777777" w:rsidR="00527D8F" w:rsidRPr="00527D8F" w:rsidRDefault="00527D8F" w:rsidP="00527D8F">
      <w:pPr>
        <w:pStyle w:val="BodyText"/>
        <w:spacing w:before="120"/>
        <w:ind w:left="360" w:right="360"/>
        <w:contextualSpacing/>
        <w:rPr>
          <w:rFonts w:ascii="Times New Roman" w:hAnsi="Times New Roman" w:cs="Times New Roman"/>
        </w:rPr>
      </w:pPr>
      <w:r w:rsidRPr="00527D8F">
        <w:rPr>
          <w:rFonts w:ascii="Times New Roman" w:hAnsi="Times New Roman" w:cs="Times New Roman"/>
        </w:rPr>
        <w:t>In January 2025, New Jersey enacted the Target Zero Commission Law (P.L.2024, c.109) with the goal of eliminating traffic fatalities and serious injuries on New Jersey's roads by 2040, consistent with the federal Vision Zero approach. This state initiative aligns with the federal Highway Safety Improvement Program (HSIP) requirements under 23 U.S.C. § 148.</w:t>
      </w:r>
    </w:p>
    <w:p w14:paraId="52757839" w14:textId="77777777" w:rsidR="00527D8F" w:rsidRPr="00527D8F" w:rsidRDefault="00527D8F" w:rsidP="00527D8F">
      <w:pPr>
        <w:pStyle w:val="BodyText"/>
        <w:spacing w:before="120"/>
        <w:ind w:left="360" w:right="360"/>
        <w:contextualSpacing/>
        <w:rPr>
          <w:rFonts w:ascii="Times New Roman" w:hAnsi="Times New Roman" w:cs="Times New Roman"/>
        </w:rPr>
      </w:pPr>
    </w:p>
    <w:p w14:paraId="7F91F6B3" w14:textId="77777777" w:rsidR="00527D8F" w:rsidRPr="00527D8F" w:rsidRDefault="00527D8F" w:rsidP="00527D8F">
      <w:pPr>
        <w:pStyle w:val="BodyText"/>
        <w:spacing w:before="120"/>
        <w:ind w:left="360" w:right="360"/>
        <w:contextualSpacing/>
        <w:rPr>
          <w:rFonts w:ascii="Times New Roman" w:hAnsi="Times New Roman" w:cs="Times New Roman"/>
        </w:rPr>
      </w:pPr>
      <w:r w:rsidRPr="00527D8F">
        <w:rPr>
          <w:rFonts w:ascii="Times New Roman" w:hAnsi="Times New Roman" w:cs="Times New Roman"/>
        </w:rPr>
        <w:t>Starting in Fiscal Year 2026, Local Aid programs will include evaluation criteria for projects located within a High Injury Network (HIN). A HIN, determined through data-driven traffic safety studies, designates roadways with a high concentration of fatal and serious injury crashes.</w:t>
      </w:r>
    </w:p>
    <w:p w14:paraId="1DB2229F" w14:textId="77777777" w:rsidR="00527D8F" w:rsidRPr="00527D8F" w:rsidRDefault="00527D8F" w:rsidP="00527D8F">
      <w:pPr>
        <w:pStyle w:val="BodyText"/>
        <w:spacing w:before="120"/>
        <w:ind w:left="360" w:right="360"/>
        <w:contextualSpacing/>
        <w:rPr>
          <w:rFonts w:ascii="Times New Roman" w:hAnsi="Times New Roman" w:cs="Times New Roman"/>
        </w:rPr>
      </w:pPr>
    </w:p>
    <w:p w14:paraId="55E6EF53" w14:textId="77777777" w:rsidR="00527D8F" w:rsidRPr="00527D8F" w:rsidRDefault="00527D8F" w:rsidP="00527D8F">
      <w:pPr>
        <w:pStyle w:val="BodyText"/>
        <w:spacing w:before="120"/>
        <w:ind w:left="360" w:right="360"/>
        <w:contextualSpacing/>
        <w:rPr>
          <w:rFonts w:ascii="Times New Roman" w:hAnsi="Times New Roman" w:cs="Times New Roman"/>
          <w:b/>
          <w:bCs/>
        </w:rPr>
      </w:pPr>
      <w:r w:rsidRPr="00527D8F">
        <w:rPr>
          <w:rFonts w:ascii="Times New Roman" w:hAnsi="Times New Roman" w:cs="Times New Roman"/>
          <w:b/>
          <w:bCs/>
        </w:rPr>
        <w:t>Applicants are strongly encouraged to develop SRTS projects that:</w:t>
      </w:r>
    </w:p>
    <w:p w14:paraId="17781A86" w14:textId="77777777" w:rsidR="00527D8F" w:rsidRPr="00527D8F" w:rsidRDefault="00527D8F" w:rsidP="00527D8F">
      <w:pPr>
        <w:pStyle w:val="BodyText"/>
        <w:spacing w:before="120"/>
        <w:ind w:left="360" w:right="360"/>
        <w:contextualSpacing/>
        <w:rPr>
          <w:rFonts w:ascii="Times New Roman" w:hAnsi="Times New Roman" w:cs="Times New Roman"/>
        </w:rPr>
      </w:pPr>
    </w:p>
    <w:p w14:paraId="759E3236" w14:textId="77777777" w:rsidR="00527D8F" w:rsidRPr="00527D8F" w:rsidRDefault="00527D8F" w:rsidP="00527D8F">
      <w:pPr>
        <w:pStyle w:val="BodyText"/>
        <w:numPr>
          <w:ilvl w:val="0"/>
          <w:numId w:val="18"/>
        </w:numPr>
        <w:spacing w:before="120"/>
        <w:ind w:right="360"/>
        <w:contextualSpacing/>
        <w:rPr>
          <w:rFonts w:ascii="Times New Roman" w:hAnsi="Times New Roman" w:cs="Times New Roman"/>
        </w:rPr>
      </w:pPr>
      <w:r w:rsidRPr="00527D8F">
        <w:rPr>
          <w:rFonts w:ascii="Times New Roman" w:hAnsi="Times New Roman" w:cs="Times New Roman"/>
        </w:rPr>
        <w:t>Address safety concerns within identified High Injury Networks</w:t>
      </w:r>
    </w:p>
    <w:p w14:paraId="50F92FE9" w14:textId="77777777" w:rsidR="00527D8F" w:rsidRPr="00527D8F" w:rsidRDefault="00527D8F" w:rsidP="00527D8F">
      <w:pPr>
        <w:pStyle w:val="BodyText"/>
        <w:numPr>
          <w:ilvl w:val="0"/>
          <w:numId w:val="18"/>
        </w:numPr>
        <w:spacing w:before="120"/>
        <w:ind w:right="360"/>
        <w:contextualSpacing/>
        <w:rPr>
          <w:rFonts w:ascii="Times New Roman" w:hAnsi="Times New Roman" w:cs="Times New Roman"/>
        </w:rPr>
      </w:pPr>
      <w:r w:rsidRPr="00527D8F">
        <w:rPr>
          <w:rFonts w:ascii="Times New Roman" w:hAnsi="Times New Roman" w:cs="Times New Roman"/>
        </w:rPr>
        <w:t>Support Target Zero objectives through evidence-based safety countermeasures</w:t>
      </w:r>
    </w:p>
    <w:p w14:paraId="02AFE5E0" w14:textId="77777777" w:rsidR="00527D8F" w:rsidRPr="00527D8F" w:rsidRDefault="00527D8F" w:rsidP="00527D8F">
      <w:pPr>
        <w:pStyle w:val="BodyText"/>
        <w:numPr>
          <w:ilvl w:val="0"/>
          <w:numId w:val="18"/>
        </w:numPr>
        <w:spacing w:before="120"/>
        <w:ind w:right="360"/>
        <w:contextualSpacing/>
        <w:rPr>
          <w:rFonts w:ascii="Times New Roman" w:hAnsi="Times New Roman" w:cs="Times New Roman"/>
        </w:rPr>
      </w:pPr>
      <w:r w:rsidRPr="00527D8F">
        <w:rPr>
          <w:rFonts w:ascii="Times New Roman" w:hAnsi="Times New Roman" w:cs="Times New Roman"/>
        </w:rPr>
        <w:t>Prioritize infrastructure improvements proven to reduce pedestrian and bicycle crashes involving school-age children</w:t>
      </w:r>
    </w:p>
    <w:p w14:paraId="311268E4" w14:textId="77777777" w:rsidR="00527D8F" w:rsidRPr="00527D8F" w:rsidRDefault="00527D8F" w:rsidP="00527D8F">
      <w:pPr>
        <w:pStyle w:val="BodyText"/>
        <w:numPr>
          <w:ilvl w:val="0"/>
          <w:numId w:val="18"/>
        </w:numPr>
        <w:spacing w:before="120"/>
        <w:ind w:right="360"/>
        <w:contextualSpacing/>
        <w:rPr>
          <w:rFonts w:ascii="Times New Roman" w:hAnsi="Times New Roman" w:cs="Times New Roman"/>
        </w:rPr>
      </w:pPr>
      <w:r w:rsidRPr="00527D8F">
        <w:rPr>
          <w:rFonts w:ascii="Times New Roman" w:hAnsi="Times New Roman" w:cs="Times New Roman"/>
        </w:rPr>
        <w:t>Incorporate Safe Systems Approach principles that account for human error and provide multiple layers of protection</w:t>
      </w:r>
    </w:p>
    <w:p w14:paraId="2A4EB43F" w14:textId="77777777" w:rsidR="00527D8F" w:rsidRPr="00527D8F" w:rsidRDefault="00527D8F" w:rsidP="00527D8F">
      <w:pPr>
        <w:pStyle w:val="BodyText"/>
        <w:spacing w:before="120"/>
        <w:ind w:left="360" w:right="360"/>
        <w:contextualSpacing/>
        <w:rPr>
          <w:rFonts w:ascii="Times New Roman" w:hAnsi="Times New Roman" w:cs="Times New Roman"/>
        </w:rPr>
      </w:pPr>
      <w:r w:rsidRPr="00527D8F">
        <w:rPr>
          <w:rFonts w:ascii="Times New Roman" w:hAnsi="Times New Roman" w:cs="Times New Roman"/>
        </w:rPr>
        <w:t>Projects demonstrating clear safety benefits within HIN areas will receive favorable consideration during the selection process.</w:t>
      </w:r>
    </w:p>
    <w:p w14:paraId="5968BD95" w14:textId="77777777" w:rsidR="00FF2F15" w:rsidRPr="006A1CDD" w:rsidRDefault="00854BBF" w:rsidP="003B6825">
      <w:pPr>
        <w:pStyle w:val="Heading2"/>
        <w:numPr>
          <w:ilvl w:val="0"/>
          <w:numId w:val="8"/>
        </w:numPr>
        <w:tabs>
          <w:tab w:val="left" w:pos="647"/>
        </w:tabs>
        <w:spacing w:before="120" w:line="240" w:lineRule="auto"/>
        <w:ind w:left="360" w:right="360" w:hanging="362"/>
        <w:contextualSpacing/>
        <w:rPr>
          <w:rFonts w:ascii="Times New Roman" w:hAnsi="Times New Roman" w:cs="Times New Roman"/>
        </w:rPr>
      </w:pPr>
      <w:bookmarkStart w:id="18" w:name="_bookmark14"/>
      <w:bookmarkEnd w:id="18"/>
      <w:r w:rsidRPr="006A1CDD">
        <w:rPr>
          <w:rFonts w:ascii="Times New Roman" w:hAnsi="Times New Roman" w:cs="Times New Roman"/>
          <w:color w:val="2C74B5"/>
          <w:spacing w:val="-2"/>
        </w:rPr>
        <w:t>Problem</w:t>
      </w:r>
      <w:r w:rsidRPr="006A1CDD">
        <w:rPr>
          <w:rFonts w:ascii="Times New Roman" w:hAnsi="Times New Roman" w:cs="Times New Roman"/>
          <w:color w:val="2C74B5"/>
          <w:spacing w:val="-15"/>
        </w:rPr>
        <w:t xml:space="preserve"> </w:t>
      </w:r>
      <w:r w:rsidRPr="006A1CDD">
        <w:rPr>
          <w:rFonts w:ascii="Times New Roman" w:hAnsi="Times New Roman" w:cs="Times New Roman"/>
          <w:color w:val="2C74B5"/>
          <w:spacing w:val="-2"/>
        </w:rPr>
        <w:t>Documentation</w:t>
      </w:r>
    </w:p>
    <w:p w14:paraId="5968BD96"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Provide</w:t>
      </w:r>
      <w:r w:rsidRPr="006A1CDD">
        <w:rPr>
          <w:rFonts w:ascii="Times New Roman" w:hAnsi="Times New Roman" w:cs="Times New Roman"/>
          <w:spacing w:val="-12"/>
        </w:rPr>
        <w:t xml:space="preserve"> </w:t>
      </w:r>
      <w:r w:rsidRPr="006A1CDD">
        <w:rPr>
          <w:rFonts w:ascii="Times New Roman" w:hAnsi="Times New Roman" w:cs="Times New Roman"/>
        </w:rPr>
        <w:t>a</w:t>
      </w:r>
      <w:r w:rsidRPr="006A1CDD">
        <w:rPr>
          <w:rFonts w:ascii="Times New Roman" w:hAnsi="Times New Roman" w:cs="Times New Roman"/>
          <w:spacing w:val="-6"/>
        </w:rPr>
        <w:t xml:space="preserve"> </w:t>
      </w:r>
      <w:r w:rsidRPr="006A1CDD">
        <w:rPr>
          <w:rFonts w:ascii="Times New Roman" w:hAnsi="Times New Roman" w:cs="Times New Roman"/>
        </w:rPr>
        <w:t>location</w:t>
      </w:r>
      <w:r w:rsidRPr="006A1CDD">
        <w:rPr>
          <w:rFonts w:ascii="Times New Roman" w:hAnsi="Times New Roman" w:cs="Times New Roman"/>
          <w:spacing w:val="-8"/>
        </w:rPr>
        <w:t xml:space="preserve"> </w:t>
      </w:r>
      <w:r w:rsidRPr="006A1CDD">
        <w:rPr>
          <w:rFonts w:ascii="Times New Roman" w:hAnsi="Times New Roman" w:cs="Times New Roman"/>
        </w:rPr>
        <w:t>map</w:t>
      </w:r>
      <w:r w:rsidRPr="006A1CDD">
        <w:rPr>
          <w:rFonts w:ascii="Times New Roman" w:hAnsi="Times New Roman" w:cs="Times New Roman"/>
          <w:spacing w:val="-9"/>
        </w:rPr>
        <w:t xml:space="preserve"> </w:t>
      </w:r>
      <w:r w:rsidRPr="006A1CDD">
        <w:rPr>
          <w:rFonts w:ascii="Times New Roman" w:hAnsi="Times New Roman" w:cs="Times New Roman"/>
        </w:rPr>
        <w:t>covering</w:t>
      </w:r>
      <w:r w:rsidRPr="006A1CDD">
        <w:rPr>
          <w:rFonts w:ascii="Times New Roman" w:hAnsi="Times New Roman" w:cs="Times New Roman"/>
          <w:spacing w:val="-9"/>
        </w:rPr>
        <w:t xml:space="preserve"> </w:t>
      </w:r>
      <w:r w:rsidRPr="006A1CDD">
        <w:rPr>
          <w:rFonts w:ascii="Times New Roman" w:hAnsi="Times New Roman" w:cs="Times New Roman"/>
        </w:rPr>
        <w:t>a</w:t>
      </w:r>
      <w:r w:rsidRPr="006A1CDD">
        <w:rPr>
          <w:rFonts w:ascii="Times New Roman" w:hAnsi="Times New Roman" w:cs="Times New Roman"/>
          <w:spacing w:val="-6"/>
        </w:rPr>
        <w:t xml:space="preserve"> </w:t>
      </w:r>
      <w:r w:rsidRPr="006A1CDD">
        <w:rPr>
          <w:rFonts w:ascii="Times New Roman" w:hAnsi="Times New Roman" w:cs="Times New Roman"/>
        </w:rPr>
        <w:t>two-mile</w:t>
      </w:r>
      <w:r w:rsidRPr="006A1CDD">
        <w:rPr>
          <w:rFonts w:ascii="Times New Roman" w:hAnsi="Times New Roman" w:cs="Times New Roman"/>
          <w:spacing w:val="-11"/>
        </w:rPr>
        <w:t xml:space="preserve"> </w:t>
      </w:r>
      <w:r w:rsidRPr="006A1CDD">
        <w:rPr>
          <w:rFonts w:ascii="Times New Roman" w:hAnsi="Times New Roman" w:cs="Times New Roman"/>
        </w:rPr>
        <w:t>radius</w:t>
      </w:r>
      <w:r w:rsidRPr="006A1CDD">
        <w:rPr>
          <w:rFonts w:ascii="Times New Roman" w:hAnsi="Times New Roman" w:cs="Times New Roman"/>
          <w:spacing w:val="-6"/>
        </w:rPr>
        <w:t xml:space="preserve"> </w:t>
      </w:r>
      <w:r w:rsidRPr="006A1CDD">
        <w:rPr>
          <w:rFonts w:ascii="Times New Roman" w:hAnsi="Times New Roman" w:cs="Times New Roman"/>
        </w:rPr>
        <w:t>from</w:t>
      </w:r>
      <w:r w:rsidRPr="006A1CDD">
        <w:rPr>
          <w:rFonts w:ascii="Times New Roman" w:hAnsi="Times New Roman" w:cs="Times New Roman"/>
          <w:spacing w:val="-9"/>
        </w:rPr>
        <w:t xml:space="preserve"> </w:t>
      </w:r>
      <w:r w:rsidRPr="006A1CDD">
        <w:rPr>
          <w:rFonts w:ascii="Times New Roman" w:hAnsi="Times New Roman" w:cs="Times New Roman"/>
        </w:rPr>
        <w:t>the</w:t>
      </w:r>
      <w:r w:rsidRPr="006A1CDD">
        <w:rPr>
          <w:rFonts w:ascii="Times New Roman" w:hAnsi="Times New Roman" w:cs="Times New Roman"/>
          <w:spacing w:val="-13"/>
        </w:rPr>
        <w:t xml:space="preserve"> </w:t>
      </w:r>
      <w:r w:rsidRPr="006A1CDD">
        <w:rPr>
          <w:rFonts w:ascii="Times New Roman" w:hAnsi="Times New Roman" w:cs="Times New Roman"/>
        </w:rPr>
        <w:t>school(s),</w:t>
      </w:r>
      <w:r w:rsidRPr="006A1CDD">
        <w:rPr>
          <w:rFonts w:ascii="Times New Roman" w:hAnsi="Times New Roman" w:cs="Times New Roman"/>
          <w:spacing w:val="32"/>
        </w:rPr>
        <w:t xml:space="preserve"> </w:t>
      </w:r>
      <w:r w:rsidRPr="006A1CDD">
        <w:rPr>
          <w:rFonts w:ascii="Times New Roman" w:hAnsi="Times New Roman" w:cs="Times New Roman"/>
        </w:rPr>
        <w:t>showing</w:t>
      </w:r>
      <w:r w:rsidRPr="006A1CDD">
        <w:rPr>
          <w:rFonts w:ascii="Times New Roman" w:hAnsi="Times New Roman" w:cs="Times New Roman"/>
          <w:spacing w:val="36"/>
        </w:rPr>
        <w:t xml:space="preserve"> </w:t>
      </w:r>
      <w:r w:rsidRPr="006A1CDD">
        <w:rPr>
          <w:rFonts w:ascii="Times New Roman" w:hAnsi="Times New Roman" w:cs="Times New Roman"/>
        </w:rPr>
        <w:t>the</w:t>
      </w:r>
      <w:r w:rsidRPr="006A1CDD">
        <w:rPr>
          <w:rFonts w:ascii="Times New Roman" w:hAnsi="Times New Roman" w:cs="Times New Roman"/>
          <w:spacing w:val="-11"/>
        </w:rPr>
        <w:t xml:space="preserve"> </w:t>
      </w:r>
      <w:r w:rsidRPr="006A1CDD">
        <w:rPr>
          <w:rFonts w:ascii="Times New Roman" w:hAnsi="Times New Roman" w:cs="Times New Roman"/>
        </w:rPr>
        <w:t>school</w:t>
      </w:r>
      <w:r w:rsidRPr="006A1CDD">
        <w:rPr>
          <w:rFonts w:ascii="Times New Roman" w:hAnsi="Times New Roman" w:cs="Times New Roman"/>
          <w:spacing w:val="32"/>
        </w:rPr>
        <w:t xml:space="preserve"> </w:t>
      </w:r>
      <w:r w:rsidRPr="006A1CDD">
        <w:rPr>
          <w:rFonts w:ascii="Times New Roman" w:hAnsi="Times New Roman" w:cs="Times New Roman"/>
          <w:spacing w:val="-2"/>
        </w:rPr>
        <w:t>site(s)</w:t>
      </w:r>
    </w:p>
    <w:p w14:paraId="5968BD98" w14:textId="77777777" w:rsidR="00FF2F15"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and</w:t>
      </w:r>
      <w:r w:rsidRPr="006A1CDD">
        <w:rPr>
          <w:rFonts w:ascii="Times New Roman" w:hAnsi="Times New Roman" w:cs="Times New Roman"/>
          <w:spacing w:val="-13"/>
        </w:rPr>
        <w:t xml:space="preserve"> </w:t>
      </w:r>
      <w:r w:rsidRPr="006A1CDD">
        <w:rPr>
          <w:rFonts w:ascii="Times New Roman" w:hAnsi="Times New Roman" w:cs="Times New Roman"/>
        </w:rPr>
        <w:t>problem</w:t>
      </w:r>
      <w:r w:rsidRPr="006A1CDD">
        <w:rPr>
          <w:rFonts w:ascii="Times New Roman" w:hAnsi="Times New Roman" w:cs="Times New Roman"/>
          <w:spacing w:val="-13"/>
        </w:rPr>
        <w:t xml:space="preserve"> </w:t>
      </w:r>
      <w:r w:rsidRPr="006A1CDD">
        <w:rPr>
          <w:rFonts w:ascii="Times New Roman" w:hAnsi="Times New Roman" w:cs="Times New Roman"/>
        </w:rPr>
        <w:t>areas</w:t>
      </w:r>
      <w:r w:rsidRPr="006A1CDD">
        <w:rPr>
          <w:rFonts w:ascii="Times New Roman" w:hAnsi="Times New Roman" w:cs="Times New Roman"/>
          <w:spacing w:val="-13"/>
        </w:rPr>
        <w:t xml:space="preserve"> </w:t>
      </w:r>
      <w:r w:rsidRPr="006A1CDD">
        <w:rPr>
          <w:rFonts w:ascii="Times New Roman" w:hAnsi="Times New Roman" w:cs="Times New Roman"/>
        </w:rPr>
        <w:t>relevant</w:t>
      </w:r>
      <w:r w:rsidRPr="006A1CDD">
        <w:rPr>
          <w:rFonts w:ascii="Times New Roman" w:hAnsi="Times New Roman" w:cs="Times New Roman"/>
          <w:spacing w:val="-12"/>
        </w:rPr>
        <w:t xml:space="preserve"> </w:t>
      </w:r>
      <w:r w:rsidRPr="006A1CDD">
        <w:rPr>
          <w:rFonts w:ascii="Times New Roman" w:hAnsi="Times New Roman" w:cs="Times New Roman"/>
        </w:rPr>
        <w:t>to</w:t>
      </w:r>
      <w:r w:rsidRPr="006A1CDD">
        <w:rPr>
          <w:rFonts w:ascii="Times New Roman" w:hAnsi="Times New Roman" w:cs="Times New Roman"/>
          <w:spacing w:val="-14"/>
        </w:rPr>
        <w:t xml:space="preserve"> </w:t>
      </w:r>
      <w:r w:rsidRPr="006A1CDD">
        <w:rPr>
          <w:rFonts w:ascii="Times New Roman" w:hAnsi="Times New Roman" w:cs="Times New Roman"/>
        </w:rPr>
        <w:t>this</w:t>
      </w:r>
      <w:r w:rsidRPr="006A1CDD">
        <w:rPr>
          <w:rFonts w:ascii="Times New Roman" w:hAnsi="Times New Roman" w:cs="Times New Roman"/>
          <w:spacing w:val="-13"/>
        </w:rPr>
        <w:t xml:space="preserve"> </w:t>
      </w:r>
      <w:r w:rsidRPr="006A1CDD">
        <w:rPr>
          <w:rFonts w:ascii="Times New Roman" w:hAnsi="Times New Roman" w:cs="Times New Roman"/>
        </w:rPr>
        <w:t>application.</w:t>
      </w:r>
      <w:r w:rsidRPr="006A1CDD">
        <w:rPr>
          <w:rFonts w:ascii="Times New Roman" w:hAnsi="Times New Roman" w:cs="Times New Roman"/>
          <w:spacing w:val="-12"/>
        </w:rPr>
        <w:t xml:space="preserve"> </w:t>
      </w:r>
      <w:r w:rsidRPr="006A1CDD">
        <w:rPr>
          <w:rFonts w:ascii="Times New Roman" w:hAnsi="Times New Roman" w:cs="Times New Roman"/>
        </w:rPr>
        <w:t>Maps,</w:t>
      </w:r>
      <w:r w:rsidRPr="006A1CDD">
        <w:rPr>
          <w:rFonts w:ascii="Times New Roman" w:hAnsi="Times New Roman" w:cs="Times New Roman"/>
          <w:spacing w:val="-13"/>
        </w:rPr>
        <w:t xml:space="preserve"> </w:t>
      </w:r>
      <w:r w:rsidRPr="006A1CDD">
        <w:rPr>
          <w:rFonts w:ascii="Times New Roman" w:hAnsi="Times New Roman" w:cs="Times New Roman"/>
        </w:rPr>
        <w:t>photographs,</w:t>
      </w:r>
      <w:r w:rsidRPr="006A1CDD">
        <w:rPr>
          <w:rFonts w:ascii="Times New Roman" w:hAnsi="Times New Roman" w:cs="Times New Roman"/>
          <w:spacing w:val="-12"/>
        </w:rPr>
        <w:t xml:space="preserve"> </w:t>
      </w:r>
      <w:r w:rsidRPr="006A1CDD">
        <w:rPr>
          <w:rFonts w:ascii="Times New Roman" w:hAnsi="Times New Roman" w:cs="Times New Roman"/>
        </w:rPr>
        <w:t>and</w:t>
      </w:r>
      <w:r w:rsidRPr="006A1CDD">
        <w:rPr>
          <w:rFonts w:ascii="Times New Roman" w:hAnsi="Times New Roman" w:cs="Times New Roman"/>
          <w:spacing w:val="-13"/>
        </w:rPr>
        <w:t xml:space="preserve"> </w:t>
      </w:r>
      <w:r w:rsidRPr="006A1CDD">
        <w:rPr>
          <w:rFonts w:ascii="Times New Roman" w:hAnsi="Times New Roman" w:cs="Times New Roman"/>
        </w:rPr>
        <w:t>other</w:t>
      </w:r>
      <w:r w:rsidRPr="006A1CDD">
        <w:rPr>
          <w:rFonts w:ascii="Times New Roman" w:hAnsi="Times New Roman" w:cs="Times New Roman"/>
          <w:spacing w:val="-12"/>
        </w:rPr>
        <w:t xml:space="preserve"> </w:t>
      </w:r>
      <w:r w:rsidRPr="006A1CDD">
        <w:rPr>
          <w:rFonts w:ascii="Times New Roman" w:hAnsi="Times New Roman" w:cs="Times New Roman"/>
        </w:rPr>
        <w:t>data</w:t>
      </w:r>
      <w:r w:rsidRPr="006A1CDD">
        <w:rPr>
          <w:rFonts w:ascii="Times New Roman" w:hAnsi="Times New Roman" w:cs="Times New Roman"/>
          <w:spacing w:val="-12"/>
        </w:rPr>
        <w:t xml:space="preserve"> </w:t>
      </w:r>
      <w:r w:rsidRPr="006A1CDD">
        <w:rPr>
          <w:rFonts w:ascii="Times New Roman" w:hAnsi="Times New Roman" w:cs="Times New Roman"/>
        </w:rPr>
        <w:t>which</w:t>
      </w:r>
      <w:r w:rsidRPr="006A1CDD">
        <w:rPr>
          <w:rFonts w:ascii="Times New Roman" w:hAnsi="Times New Roman" w:cs="Times New Roman"/>
          <w:spacing w:val="-7"/>
        </w:rPr>
        <w:t xml:space="preserve"> </w:t>
      </w:r>
      <w:r w:rsidRPr="006A1CDD">
        <w:rPr>
          <w:rFonts w:ascii="Times New Roman" w:hAnsi="Times New Roman" w:cs="Times New Roman"/>
        </w:rPr>
        <w:t>provide evidence</w:t>
      </w:r>
      <w:r w:rsidRPr="006A1CDD">
        <w:rPr>
          <w:rFonts w:ascii="Times New Roman" w:hAnsi="Times New Roman" w:cs="Times New Roman"/>
          <w:spacing w:val="11"/>
        </w:rPr>
        <w:t xml:space="preserve"> </w:t>
      </w:r>
      <w:r w:rsidRPr="006A1CDD">
        <w:rPr>
          <w:rFonts w:ascii="Times New Roman" w:hAnsi="Times New Roman" w:cs="Times New Roman"/>
        </w:rPr>
        <w:t>of</w:t>
      </w:r>
      <w:r w:rsidRPr="006A1CDD">
        <w:rPr>
          <w:rFonts w:ascii="Times New Roman" w:hAnsi="Times New Roman" w:cs="Times New Roman"/>
          <w:spacing w:val="20"/>
        </w:rPr>
        <w:t xml:space="preserve"> </w:t>
      </w:r>
      <w:r w:rsidRPr="006A1CDD">
        <w:rPr>
          <w:rFonts w:ascii="Times New Roman" w:hAnsi="Times New Roman" w:cs="Times New Roman"/>
        </w:rPr>
        <w:t>the</w:t>
      </w:r>
      <w:r w:rsidRPr="006A1CDD">
        <w:rPr>
          <w:rFonts w:ascii="Times New Roman" w:hAnsi="Times New Roman" w:cs="Times New Roman"/>
          <w:spacing w:val="18"/>
        </w:rPr>
        <w:t xml:space="preserve"> </w:t>
      </w:r>
      <w:r w:rsidRPr="006A1CDD">
        <w:rPr>
          <w:rFonts w:ascii="Times New Roman" w:hAnsi="Times New Roman" w:cs="Times New Roman"/>
        </w:rPr>
        <w:t>severity</w:t>
      </w:r>
      <w:r w:rsidRPr="006A1CDD">
        <w:rPr>
          <w:rFonts w:ascii="Times New Roman" w:hAnsi="Times New Roman" w:cs="Times New Roman"/>
          <w:spacing w:val="20"/>
        </w:rPr>
        <w:t xml:space="preserve"> </w:t>
      </w:r>
      <w:r w:rsidRPr="006A1CDD">
        <w:rPr>
          <w:rFonts w:ascii="Times New Roman" w:hAnsi="Times New Roman" w:cs="Times New Roman"/>
        </w:rPr>
        <w:t>of</w:t>
      </w:r>
      <w:r w:rsidRPr="006A1CDD">
        <w:rPr>
          <w:rFonts w:ascii="Times New Roman" w:hAnsi="Times New Roman" w:cs="Times New Roman"/>
          <w:spacing w:val="18"/>
        </w:rPr>
        <w:t xml:space="preserve"> </w:t>
      </w:r>
      <w:r w:rsidRPr="006A1CDD">
        <w:rPr>
          <w:rFonts w:ascii="Times New Roman" w:hAnsi="Times New Roman" w:cs="Times New Roman"/>
        </w:rPr>
        <w:t>the</w:t>
      </w:r>
      <w:r w:rsidRPr="006A1CDD">
        <w:rPr>
          <w:rFonts w:ascii="Times New Roman" w:hAnsi="Times New Roman" w:cs="Times New Roman"/>
          <w:spacing w:val="-15"/>
        </w:rPr>
        <w:t xml:space="preserve"> </w:t>
      </w:r>
      <w:r w:rsidRPr="006A1CDD">
        <w:rPr>
          <w:rFonts w:ascii="Times New Roman" w:hAnsi="Times New Roman" w:cs="Times New Roman"/>
        </w:rPr>
        <w:t>problem,</w:t>
      </w:r>
      <w:r w:rsidRPr="006A1CDD">
        <w:rPr>
          <w:rFonts w:ascii="Times New Roman" w:hAnsi="Times New Roman" w:cs="Times New Roman"/>
          <w:spacing w:val="-13"/>
        </w:rPr>
        <w:t xml:space="preserve"> </w:t>
      </w:r>
      <w:r w:rsidRPr="006A1CDD">
        <w:rPr>
          <w:rFonts w:ascii="Times New Roman" w:hAnsi="Times New Roman" w:cs="Times New Roman"/>
        </w:rPr>
        <w:t>may</w:t>
      </w:r>
      <w:r w:rsidRPr="006A1CDD">
        <w:rPr>
          <w:rFonts w:ascii="Times New Roman" w:hAnsi="Times New Roman" w:cs="Times New Roman"/>
          <w:spacing w:val="-14"/>
        </w:rPr>
        <w:t xml:space="preserve"> </w:t>
      </w:r>
      <w:r w:rsidRPr="006A1CDD">
        <w:rPr>
          <w:rFonts w:ascii="Times New Roman" w:hAnsi="Times New Roman" w:cs="Times New Roman"/>
        </w:rPr>
        <w:t>be</w:t>
      </w:r>
      <w:r w:rsidRPr="006A1CDD">
        <w:rPr>
          <w:rFonts w:ascii="Times New Roman" w:hAnsi="Times New Roman" w:cs="Times New Roman"/>
          <w:spacing w:val="-13"/>
        </w:rPr>
        <w:t xml:space="preserve"> </w:t>
      </w:r>
      <w:r w:rsidRPr="006A1CDD">
        <w:rPr>
          <w:rFonts w:ascii="Times New Roman" w:hAnsi="Times New Roman" w:cs="Times New Roman"/>
        </w:rPr>
        <w:t>uploaded</w:t>
      </w:r>
      <w:r w:rsidRPr="006A1CDD">
        <w:rPr>
          <w:rFonts w:ascii="Times New Roman" w:hAnsi="Times New Roman" w:cs="Times New Roman"/>
          <w:spacing w:val="-12"/>
        </w:rPr>
        <w:t xml:space="preserve"> </w:t>
      </w:r>
      <w:r w:rsidRPr="006A1CDD">
        <w:rPr>
          <w:rFonts w:ascii="Times New Roman" w:hAnsi="Times New Roman" w:cs="Times New Roman"/>
        </w:rPr>
        <w:t>to</w:t>
      </w:r>
      <w:r w:rsidRPr="006A1CDD">
        <w:rPr>
          <w:rFonts w:ascii="Times New Roman" w:hAnsi="Times New Roman" w:cs="Times New Roman"/>
          <w:spacing w:val="-14"/>
        </w:rPr>
        <w:t xml:space="preserve"> </w:t>
      </w:r>
      <w:r w:rsidRPr="006A1CDD">
        <w:rPr>
          <w:rFonts w:ascii="Times New Roman" w:hAnsi="Times New Roman" w:cs="Times New Roman"/>
        </w:rPr>
        <w:t>SAGE.</w:t>
      </w:r>
      <w:r w:rsidRPr="006A1CDD">
        <w:rPr>
          <w:rFonts w:ascii="Times New Roman" w:hAnsi="Times New Roman" w:cs="Times New Roman"/>
          <w:spacing w:val="40"/>
        </w:rPr>
        <w:t xml:space="preserve"> </w:t>
      </w:r>
      <w:r w:rsidRPr="006A1CDD">
        <w:rPr>
          <w:rFonts w:ascii="Times New Roman" w:hAnsi="Times New Roman" w:cs="Times New Roman"/>
        </w:rPr>
        <w:t>Documentation</w:t>
      </w:r>
      <w:r w:rsidRPr="006A1CDD">
        <w:rPr>
          <w:rFonts w:ascii="Times New Roman" w:hAnsi="Times New Roman" w:cs="Times New Roman"/>
          <w:spacing w:val="-13"/>
        </w:rPr>
        <w:t xml:space="preserve"> </w:t>
      </w:r>
      <w:r w:rsidRPr="006A1CDD">
        <w:rPr>
          <w:rFonts w:ascii="Times New Roman" w:hAnsi="Times New Roman" w:cs="Times New Roman"/>
        </w:rPr>
        <w:t>can</w:t>
      </w:r>
      <w:r w:rsidRPr="006A1CDD">
        <w:rPr>
          <w:rFonts w:ascii="Times New Roman" w:hAnsi="Times New Roman" w:cs="Times New Roman"/>
          <w:spacing w:val="22"/>
        </w:rPr>
        <w:t xml:space="preserve"> </w:t>
      </w:r>
      <w:r w:rsidRPr="006A1CDD">
        <w:rPr>
          <w:rFonts w:ascii="Times New Roman" w:hAnsi="Times New Roman" w:cs="Times New Roman"/>
        </w:rPr>
        <w:t>include a history of traffic problems, accident reports, traffic counts, speed surveys, crime reports, walkability</w:t>
      </w:r>
      <w:r w:rsidRPr="006A1CDD">
        <w:rPr>
          <w:rFonts w:ascii="Times New Roman" w:hAnsi="Times New Roman" w:cs="Times New Roman"/>
          <w:spacing w:val="-10"/>
        </w:rPr>
        <w:t xml:space="preserve"> </w:t>
      </w:r>
      <w:r w:rsidRPr="006A1CDD">
        <w:rPr>
          <w:rFonts w:ascii="Times New Roman" w:hAnsi="Times New Roman" w:cs="Times New Roman"/>
        </w:rPr>
        <w:t>audits,</w:t>
      </w:r>
      <w:r w:rsidRPr="006A1CDD">
        <w:rPr>
          <w:rFonts w:ascii="Times New Roman" w:hAnsi="Times New Roman" w:cs="Times New Roman"/>
          <w:spacing w:val="-14"/>
        </w:rPr>
        <w:t xml:space="preserve"> </w:t>
      </w:r>
      <w:r w:rsidRPr="006A1CDD">
        <w:rPr>
          <w:rFonts w:ascii="Times New Roman" w:hAnsi="Times New Roman" w:cs="Times New Roman"/>
        </w:rPr>
        <w:t>photos</w:t>
      </w:r>
      <w:r w:rsidRPr="006A1CDD">
        <w:rPr>
          <w:rFonts w:ascii="Times New Roman" w:hAnsi="Times New Roman" w:cs="Times New Roman"/>
          <w:spacing w:val="-14"/>
        </w:rPr>
        <w:t xml:space="preserve"> </w:t>
      </w:r>
      <w:r w:rsidRPr="006A1CDD">
        <w:rPr>
          <w:rFonts w:ascii="Times New Roman" w:hAnsi="Times New Roman" w:cs="Times New Roman"/>
        </w:rPr>
        <w:t>of</w:t>
      </w:r>
      <w:r w:rsidRPr="006A1CDD">
        <w:rPr>
          <w:rFonts w:ascii="Times New Roman" w:hAnsi="Times New Roman" w:cs="Times New Roman"/>
          <w:spacing w:val="-12"/>
        </w:rPr>
        <w:t xml:space="preserve"> </w:t>
      </w:r>
      <w:r w:rsidRPr="006A1CDD">
        <w:rPr>
          <w:rFonts w:ascii="Times New Roman" w:hAnsi="Times New Roman" w:cs="Times New Roman"/>
        </w:rPr>
        <w:t>deficiencies,</w:t>
      </w:r>
      <w:r w:rsidRPr="006A1CDD">
        <w:rPr>
          <w:rFonts w:ascii="Times New Roman" w:hAnsi="Times New Roman" w:cs="Times New Roman"/>
          <w:spacing w:val="-14"/>
        </w:rPr>
        <w:t xml:space="preserve"> </w:t>
      </w:r>
      <w:r w:rsidRPr="006A1CDD">
        <w:rPr>
          <w:rFonts w:ascii="Times New Roman" w:hAnsi="Times New Roman" w:cs="Times New Roman"/>
        </w:rPr>
        <w:t>health</w:t>
      </w:r>
      <w:r w:rsidRPr="006A1CDD">
        <w:rPr>
          <w:rFonts w:ascii="Times New Roman" w:hAnsi="Times New Roman" w:cs="Times New Roman"/>
          <w:spacing w:val="-14"/>
        </w:rPr>
        <w:t xml:space="preserve"> </w:t>
      </w:r>
      <w:r w:rsidRPr="006A1CDD">
        <w:rPr>
          <w:rFonts w:ascii="Times New Roman" w:hAnsi="Times New Roman" w:cs="Times New Roman"/>
        </w:rPr>
        <w:t>statistics,</w:t>
      </w:r>
      <w:r w:rsidRPr="006A1CDD">
        <w:rPr>
          <w:rFonts w:ascii="Times New Roman" w:hAnsi="Times New Roman" w:cs="Times New Roman"/>
          <w:spacing w:val="-14"/>
        </w:rPr>
        <w:t xml:space="preserve"> </w:t>
      </w:r>
      <w:r w:rsidRPr="006A1CDD">
        <w:rPr>
          <w:rFonts w:ascii="Times New Roman" w:hAnsi="Times New Roman" w:cs="Times New Roman"/>
        </w:rPr>
        <w:t>census</w:t>
      </w:r>
      <w:r w:rsidRPr="006A1CDD">
        <w:rPr>
          <w:rFonts w:ascii="Times New Roman" w:hAnsi="Times New Roman" w:cs="Times New Roman"/>
          <w:spacing w:val="-15"/>
        </w:rPr>
        <w:t xml:space="preserve"> </w:t>
      </w:r>
      <w:r w:rsidRPr="006A1CDD">
        <w:rPr>
          <w:rFonts w:ascii="Times New Roman" w:hAnsi="Times New Roman" w:cs="Times New Roman"/>
        </w:rPr>
        <w:t>information</w:t>
      </w:r>
      <w:r w:rsidRPr="006A1CDD">
        <w:rPr>
          <w:rFonts w:ascii="Times New Roman" w:hAnsi="Times New Roman" w:cs="Times New Roman"/>
          <w:spacing w:val="-13"/>
        </w:rPr>
        <w:t xml:space="preserve"> </w:t>
      </w:r>
      <w:r w:rsidRPr="006A1CDD">
        <w:rPr>
          <w:rFonts w:ascii="Times New Roman" w:hAnsi="Times New Roman" w:cs="Times New Roman"/>
        </w:rPr>
        <w:t>and survey</w:t>
      </w:r>
      <w:r w:rsidRPr="006A1CDD">
        <w:rPr>
          <w:rFonts w:ascii="Times New Roman" w:hAnsi="Times New Roman" w:cs="Times New Roman"/>
          <w:spacing w:val="-1"/>
        </w:rPr>
        <w:t xml:space="preserve"> </w:t>
      </w:r>
      <w:r w:rsidRPr="006A1CDD">
        <w:rPr>
          <w:rFonts w:ascii="Times New Roman" w:hAnsi="Times New Roman" w:cs="Times New Roman"/>
        </w:rPr>
        <w:t>results.</w:t>
      </w:r>
    </w:p>
    <w:p w14:paraId="31E4319A" w14:textId="77777777" w:rsidR="00954CFA" w:rsidRDefault="00954CFA" w:rsidP="003B6825">
      <w:pPr>
        <w:pStyle w:val="BodyText"/>
        <w:spacing w:before="120"/>
        <w:ind w:left="360" w:right="360"/>
        <w:contextualSpacing/>
        <w:jc w:val="both"/>
        <w:rPr>
          <w:rFonts w:ascii="Times New Roman" w:hAnsi="Times New Roman" w:cs="Times New Roman"/>
        </w:rPr>
      </w:pPr>
    </w:p>
    <w:p w14:paraId="3A434AAB" w14:textId="29EE9749" w:rsidR="00954CFA" w:rsidRPr="006A1CDD" w:rsidRDefault="00954CFA" w:rsidP="003B6825">
      <w:pPr>
        <w:pStyle w:val="BodyText"/>
        <w:spacing w:before="120"/>
        <w:ind w:left="360" w:right="360"/>
        <w:contextualSpacing/>
        <w:jc w:val="both"/>
        <w:rPr>
          <w:rFonts w:ascii="Times New Roman" w:hAnsi="Times New Roman" w:cs="Times New Roman"/>
        </w:rPr>
      </w:pPr>
      <w:r w:rsidRPr="00EA197F">
        <w:rPr>
          <w:rFonts w:ascii="Times New Roman" w:hAnsi="Times New Roman" w:cs="Times New Roman"/>
          <w:b/>
          <w:bCs/>
        </w:rPr>
        <w:t>NJDOT crash database</w:t>
      </w:r>
      <w:r w:rsidRPr="00954CFA">
        <w:rPr>
          <w:rFonts w:ascii="Times New Roman" w:hAnsi="Times New Roman" w:cs="Times New Roman"/>
        </w:rPr>
        <w:t xml:space="preserve">, local police records, or NJ Safety Voyager </w:t>
      </w:r>
      <w:r w:rsidR="00334E50">
        <w:rPr>
          <w:rFonts w:ascii="Times New Roman" w:hAnsi="Times New Roman" w:cs="Times New Roman"/>
        </w:rPr>
        <w:t xml:space="preserve">- </w:t>
      </w:r>
      <w:hyperlink r:id="rId49" w:history="1">
        <w:r w:rsidR="00334E50" w:rsidRPr="00334E50">
          <w:rPr>
            <w:rStyle w:val="Hyperlink"/>
            <w:rFonts w:ascii="Times New Roman" w:hAnsi="Times New Roman" w:cs="Times New Roman"/>
          </w:rPr>
          <w:t>New Jersey DOT | Crash Data Analysis | FHWA</w:t>
        </w:r>
      </w:hyperlink>
    </w:p>
    <w:p w14:paraId="5968BD9A" w14:textId="13B7876A" w:rsidR="00FF2F15" w:rsidRPr="006A1CDD" w:rsidRDefault="00854BBF" w:rsidP="003B6825">
      <w:pPr>
        <w:pStyle w:val="Heading2"/>
        <w:numPr>
          <w:ilvl w:val="0"/>
          <w:numId w:val="8"/>
        </w:numPr>
        <w:tabs>
          <w:tab w:val="left" w:pos="647"/>
        </w:tabs>
        <w:spacing w:before="120" w:line="240" w:lineRule="auto"/>
        <w:ind w:left="360" w:right="360" w:hanging="362"/>
        <w:contextualSpacing/>
        <w:rPr>
          <w:rFonts w:ascii="Times New Roman" w:hAnsi="Times New Roman" w:cs="Times New Roman"/>
        </w:rPr>
      </w:pPr>
      <w:r w:rsidRPr="006A1CDD">
        <w:rPr>
          <w:rFonts w:ascii="Times New Roman" w:hAnsi="Times New Roman" w:cs="Times New Roman"/>
          <w:color w:val="2C74B5"/>
          <w:spacing w:val="-2"/>
        </w:rPr>
        <w:t>Project</w:t>
      </w:r>
      <w:r w:rsidRPr="006A1CDD">
        <w:rPr>
          <w:rFonts w:ascii="Times New Roman" w:hAnsi="Times New Roman" w:cs="Times New Roman"/>
          <w:color w:val="2C74B5"/>
          <w:spacing w:val="-7"/>
        </w:rPr>
        <w:t xml:space="preserve"> </w:t>
      </w:r>
      <w:r w:rsidRPr="006A1CDD">
        <w:rPr>
          <w:rFonts w:ascii="Times New Roman" w:hAnsi="Times New Roman" w:cs="Times New Roman"/>
          <w:color w:val="2C74B5"/>
          <w:spacing w:val="-2"/>
        </w:rPr>
        <w:t>Proposal</w:t>
      </w:r>
    </w:p>
    <w:p w14:paraId="5968BD9B"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Indicate the limits of the project.</w:t>
      </w:r>
      <w:r w:rsidRPr="006A1CDD">
        <w:rPr>
          <w:rFonts w:ascii="Times New Roman" w:hAnsi="Times New Roman" w:cs="Times New Roman"/>
          <w:spacing w:val="40"/>
        </w:rPr>
        <w:t xml:space="preserve"> </w:t>
      </w:r>
      <w:r w:rsidRPr="006A1CDD">
        <w:rPr>
          <w:rFonts w:ascii="Times New Roman" w:hAnsi="Times New Roman" w:cs="Times New Roman"/>
        </w:rPr>
        <w:t>The limits may indicate either mileposts or the streets or intersections that form the borders of the project, for instance “From: Main Street”, “To: Broad Street”.</w:t>
      </w:r>
      <w:r w:rsidRPr="006A1CDD">
        <w:rPr>
          <w:rFonts w:ascii="Times New Roman" w:hAnsi="Times New Roman" w:cs="Times New Roman"/>
          <w:spacing w:val="40"/>
        </w:rPr>
        <w:t xml:space="preserve"> </w:t>
      </w:r>
      <w:r w:rsidRPr="006A1CDD">
        <w:rPr>
          <w:rFonts w:ascii="Times New Roman" w:hAnsi="Times New Roman" w:cs="Times New Roman"/>
        </w:rPr>
        <w:t>If applicable, indicate the length of the proposed improvement.</w:t>
      </w:r>
    </w:p>
    <w:p w14:paraId="5968BD9C"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9D"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Describe</w:t>
      </w:r>
      <w:r w:rsidRPr="006A1CDD">
        <w:rPr>
          <w:rFonts w:ascii="Times New Roman" w:hAnsi="Times New Roman" w:cs="Times New Roman"/>
          <w:spacing w:val="-6"/>
        </w:rPr>
        <w:t xml:space="preserve"> </w:t>
      </w:r>
      <w:r w:rsidRPr="006A1CDD">
        <w:rPr>
          <w:rFonts w:ascii="Times New Roman" w:hAnsi="Times New Roman" w:cs="Times New Roman"/>
        </w:rPr>
        <w:t>the</w:t>
      </w:r>
      <w:r w:rsidRPr="006A1CDD">
        <w:rPr>
          <w:rFonts w:ascii="Times New Roman" w:hAnsi="Times New Roman" w:cs="Times New Roman"/>
          <w:spacing w:val="-6"/>
        </w:rPr>
        <w:t xml:space="preserve"> </w:t>
      </w:r>
      <w:r w:rsidRPr="006A1CDD">
        <w:rPr>
          <w:rFonts w:ascii="Times New Roman" w:hAnsi="Times New Roman" w:cs="Times New Roman"/>
        </w:rPr>
        <w:t>proposed</w:t>
      </w:r>
      <w:r w:rsidRPr="006A1CDD">
        <w:rPr>
          <w:rFonts w:ascii="Times New Roman" w:hAnsi="Times New Roman" w:cs="Times New Roman"/>
          <w:spacing w:val="-6"/>
        </w:rPr>
        <w:t xml:space="preserve"> </w:t>
      </w:r>
      <w:r w:rsidRPr="006A1CDD">
        <w:rPr>
          <w:rFonts w:ascii="Times New Roman" w:hAnsi="Times New Roman" w:cs="Times New Roman"/>
        </w:rPr>
        <w:t>project,</w:t>
      </w:r>
      <w:r w:rsidRPr="006A1CDD">
        <w:rPr>
          <w:rFonts w:ascii="Times New Roman" w:hAnsi="Times New Roman" w:cs="Times New Roman"/>
          <w:spacing w:val="-6"/>
        </w:rPr>
        <w:t xml:space="preserve"> </w:t>
      </w:r>
      <w:r w:rsidRPr="006A1CDD">
        <w:rPr>
          <w:rFonts w:ascii="Times New Roman" w:hAnsi="Times New Roman" w:cs="Times New Roman"/>
        </w:rPr>
        <w:t>stating</w:t>
      </w:r>
      <w:r w:rsidRPr="006A1CDD">
        <w:rPr>
          <w:rFonts w:ascii="Times New Roman" w:hAnsi="Times New Roman" w:cs="Times New Roman"/>
          <w:spacing w:val="-5"/>
        </w:rPr>
        <w:t xml:space="preserve"> </w:t>
      </w:r>
      <w:r w:rsidRPr="006A1CDD">
        <w:rPr>
          <w:rFonts w:ascii="Times New Roman" w:hAnsi="Times New Roman" w:cs="Times New Roman"/>
        </w:rPr>
        <w:t>what</w:t>
      </w:r>
      <w:r w:rsidRPr="006A1CDD">
        <w:rPr>
          <w:rFonts w:ascii="Times New Roman" w:hAnsi="Times New Roman" w:cs="Times New Roman"/>
          <w:spacing w:val="-5"/>
        </w:rPr>
        <w:t xml:space="preserve"> </w:t>
      </w:r>
      <w:r w:rsidRPr="006A1CDD">
        <w:rPr>
          <w:rFonts w:ascii="Times New Roman" w:hAnsi="Times New Roman" w:cs="Times New Roman"/>
        </w:rPr>
        <w:t>type</w:t>
      </w:r>
      <w:r w:rsidRPr="006A1CDD">
        <w:rPr>
          <w:rFonts w:ascii="Times New Roman" w:hAnsi="Times New Roman" w:cs="Times New Roman"/>
          <w:spacing w:val="-6"/>
        </w:rPr>
        <w:t xml:space="preserve"> </w:t>
      </w:r>
      <w:r w:rsidRPr="006A1CDD">
        <w:rPr>
          <w:rFonts w:ascii="Times New Roman" w:hAnsi="Times New Roman" w:cs="Times New Roman"/>
        </w:rPr>
        <w:t>of</w:t>
      </w:r>
      <w:r w:rsidRPr="006A1CDD">
        <w:rPr>
          <w:rFonts w:ascii="Times New Roman" w:hAnsi="Times New Roman" w:cs="Times New Roman"/>
          <w:spacing w:val="-6"/>
        </w:rPr>
        <w:t xml:space="preserve"> </w:t>
      </w:r>
      <w:r w:rsidRPr="006A1CDD">
        <w:rPr>
          <w:rFonts w:ascii="Times New Roman" w:hAnsi="Times New Roman" w:cs="Times New Roman"/>
        </w:rPr>
        <w:t>project</w:t>
      </w:r>
      <w:r w:rsidRPr="006A1CDD">
        <w:rPr>
          <w:rFonts w:ascii="Times New Roman" w:hAnsi="Times New Roman" w:cs="Times New Roman"/>
          <w:spacing w:val="-5"/>
        </w:rPr>
        <w:t xml:space="preserve"> </w:t>
      </w:r>
      <w:r w:rsidRPr="006A1CDD">
        <w:rPr>
          <w:rFonts w:ascii="Times New Roman" w:hAnsi="Times New Roman" w:cs="Times New Roman"/>
        </w:rPr>
        <w:t>it</w:t>
      </w:r>
      <w:r w:rsidRPr="006A1CDD">
        <w:rPr>
          <w:rFonts w:ascii="Times New Roman" w:hAnsi="Times New Roman" w:cs="Times New Roman"/>
          <w:spacing w:val="-5"/>
        </w:rPr>
        <w:t xml:space="preserve"> </w:t>
      </w:r>
      <w:r w:rsidRPr="006A1CDD">
        <w:rPr>
          <w:rFonts w:ascii="Times New Roman" w:hAnsi="Times New Roman" w:cs="Times New Roman"/>
        </w:rPr>
        <w:t>is</w:t>
      </w:r>
      <w:r w:rsidRPr="006A1CDD">
        <w:rPr>
          <w:rFonts w:ascii="Times New Roman" w:hAnsi="Times New Roman" w:cs="Times New Roman"/>
          <w:spacing w:val="-6"/>
        </w:rPr>
        <w:t xml:space="preserve"> </w:t>
      </w:r>
      <w:r w:rsidRPr="006A1CDD">
        <w:rPr>
          <w:rFonts w:ascii="Times New Roman" w:hAnsi="Times New Roman" w:cs="Times New Roman"/>
        </w:rPr>
        <w:t>and</w:t>
      </w:r>
      <w:r w:rsidRPr="006A1CDD">
        <w:rPr>
          <w:rFonts w:ascii="Times New Roman" w:hAnsi="Times New Roman" w:cs="Times New Roman"/>
          <w:spacing w:val="-8"/>
        </w:rPr>
        <w:t xml:space="preserve"> </w:t>
      </w:r>
      <w:r w:rsidRPr="006A1CDD">
        <w:rPr>
          <w:rFonts w:ascii="Times New Roman" w:hAnsi="Times New Roman" w:cs="Times New Roman"/>
        </w:rPr>
        <w:t>where</w:t>
      </w:r>
      <w:r w:rsidRPr="006A1CDD">
        <w:rPr>
          <w:rFonts w:ascii="Times New Roman" w:hAnsi="Times New Roman" w:cs="Times New Roman"/>
          <w:spacing w:val="-6"/>
        </w:rPr>
        <w:t xml:space="preserve"> </w:t>
      </w:r>
      <w:r w:rsidRPr="006A1CDD">
        <w:rPr>
          <w:rFonts w:ascii="Times New Roman" w:hAnsi="Times New Roman" w:cs="Times New Roman"/>
        </w:rPr>
        <w:t>it</w:t>
      </w:r>
      <w:r w:rsidRPr="006A1CDD">
        <w:rPr>
          <w:rFonts w:ascii="Times New Roman" w:hAnsi="Times New Roman" w:cs="Times New Roman"/>
          <w:spacing w:val="-5"/>
        </w:rPr>
        <w:t xml:space="preserve"> </w:t>
      </w:r>
      <w:r w:rsidRPr="006A1CDD">
        <w:rPr>
          <w:rFonts w:ascii="Times New Roman" w:hAnsi="Times New Roman" w:cs="Times New Roman"/>
        </w:rPr>
        <w:t>will the</w:t>
      </w:r>
      <w:r w:rsidRPr="006A1CDD">
        <w:rPr>
          <w:rFonts w:ascii="Times New Roman" w:hAnsi="Times New Roman" w:cs="Times New Roman"/>
          <w:spacing w:val="-6"/>
        </w:rPr>
        <w:t xml:space="preserve"> </w:t>
      </w:r>
      <w:r w:rsidRPr="006A1CDD">
        <w:rPr>
          <w:rFonts w:ascii="Times New Roman" w:hAnsi="Times New Roman" w:cs="Times New Roman"/>
        </w:rPr>
        <w:t>location</w:t>
      </w:r>
      <w:r w:rsidRPr="006A1CDD">
        <w:rPr>
          <w:rFonts w:ascii="Times New Roman" w:hAnsi="Times New Roman" w:cs="Times New Roman"/>
          <w:spacing w:val="-6"/>
        </w:rPr>
        <w:t xml:space="preserve"> </w:t>
      </w:r>
      <w:r w:rsidRPr="006A1CDD">
        <w:rPr>
          <w:rFonts w:ascii="Times New Roman" w:hAnsi="Times New Roman" w:cs="Times New Roman"/>
        </w:rPr>
        <w:t>will in</w:t>
      </w:r>
      <w:r w:rsidRPr="006A1CDD">
        <w:rPr>
          <w:rFonts w:ascii="Times New Roman" w:hAnsi="Times New Roman" w:cs="Times New Roman"/>
          <w:spacing w:val="-8"/>
        </w:rPr>
        <w:t xml:space="preserve"> </w:t>
      </w:r>
      <w:r w:rsidRPr="006A1CDD">
        <w:rPr>
          <w:rFonts w:ascii="Times New Roman" w:hAnsi="Times New Roman" w:cs="Times New Roman"/>
        </w:rPr>
        <w:t>relation</w:t>
      </w:r>
      <w:r w:rsidRPr="006A1CDD">
        <w:rPr>
          <w:rFonts w:ascii="Times New Roman" w:hAnsi="Times New Roman" w:cs="Times New Roman"/>
          <w:spacing w:val="-8"/>
        </w:rPr>
        <w:t xml:space="preserve"> </w:t>
      </w:r>
      <w:r w:rsidRPr="006A1CDD">
        <w:rPr>
          <w:rFonts w:ascii="Times New Roman" w:hAnsi="Times New Roman" w:cs="Times New Roman"/>
        </w:rPr>
        <w:t>to</w:t>
      </w:r>
      <w:r w:rsidRPr="006A1CDD">
        <w:rPr>
          <w:rFonts w:ascii="Times New Roman" w:hAnsi="Times New Roman" w:cs="Times New Roman"/>
          <w:spacing w:val="-7"/>
        </w:rPr>
        <w:t xml:space="preserve"> </w:t>
      </w:r>
      <w:r w:rsidRPr="006A1CDD">
        <w:rPr>
          <w:rFonts w:ascii="Times New Roman" w:hAnsi="Times New Roman" w:cs="Times New Roman"/>
        </w:rPr>
        <w:t>the</w:t>
      </w:r>
      <w:r w:rsidRPr="006A1CDD">
        <w:rPr>
          <w:rFonts w:ascii="Times New Roman" w:hAnsi="Times New Roman" w:cs="Times New Roman"/>
          <w:spacing w:val="-8"/>
        </w:rPr>
        <w:t xml:space="preserve"> </w:t>
      </w:r>
      <w:r w:rsidRPr="006A1CDD">
        <w:rPr>
          <w:rFonts w:ascii="Times New Roman" w:hAnsi="Times New Roman" w:cs="Times New Roman"/>
        </w:rPr>
        <w:t>school(s).</w:t>
      </w:r>
      <w:r w:rsidRPr="006A1CDD">
        <w:rPr>
          <w:rFonts w:ascii="Times New Roman" w:hAnsi="Times New Roman" w:cs="Times New Roman"/>
          <w:spacing w:val="-8"/>
        </w:rPr>
        <w:t xml:space="preserve"> </w:t>
      </w:r>
      <w:r w:rsidRPr="006A1CDD">
        <w:rPr>
          <w:rFonts w:ascii="Times New Roman" w:hAnsi="Times New Roman" w:cs="Times New Roman"/>
        </w:rPr>
        <w:t>Indicate</w:t>
      </w:r>
      <w:r w:rsidRPr="006A1CDD">
        <w:rPr>
          <w:rFonts w:ascii="Times New Roman" w:hAnsi="Times New Roman" w:cs="Times New Roman"/>
          <w:spacing w:val="-7"/>
        </w:rPr>
        <w:t xml:space="preserve"> </w:t>
      </w:r>
      <w:r w:rsidRPr="006A1CDD">
        <w:rPr>
          <w:rFonts w:ascii="Times New Roman" w:hAnsi="Times New Roman" w:cs="Times New Roman"/>
        </w:rPr>
        <w:t>the</w:t>
      </w:r>
      <w:r w:rsidRPr="006A1CDD">
        <w:rPr>
          <w:rFonts w:ascii="Times New Roman" w:hAnsi="Times New Roman" w:cs="Times New Roman"/>
          <w:spacing w:val="-8"/>
        </w:rPr>
        <w:t xml:space="preserve"> </w:t>
      </w:r>
      <w:r w:rsidRPr="006A1CDD">
        <w:rPr>
          <w:rFonts w:ascii="Times New Roman" w:hAnsi="Times New Roman" w:cs="Times New Roman"/>
        </w:rPr>
        <w:t>schools</w:t>
      </w:r>
      <w:r w:rsidRPr="006A1CDD">
        <w:rPr>
          <w:rFonts w:ascii="Times New Roman" w:hAnsi="Times New Roman" w:cs="Times New Roman"/>
          <w:spacing w:val="-8"/>
        </w:rPr>
        <w:t xml:space="preserve"> </w:t>
      </w:r>
      <w:r w:rsidRPr="006A1CDD">
        <w:rPr>
          <w:rFonts w:ascii="Times New Roman" w:hAnsi="Times New Roman" w:cs="Times New Roman"/>
        </w:rPr>
        <w:t>that</w:t>
      </w:r>
      <w:r w:rsidRPr="006A1CDD">
        <w:rPr>
          <w:rFonts w:ascii="Times New Roman" w:hAnsi="Times New Roman" w:cs="Times New Roman"/>
          <w:spacing w:val="-7"/>
        </w:rPr>
        <w:t xml:space="preserve"> </w:t>
      </w:r>
      <w:r w:rsidRPr="006A1CDD">
        <w:rPr>
          <w:rFonts w:ascii="Times New Roman" w:hAnsi="Times New Roman" w:cs="Times New Roman"/>
        </w:rPr>
        <w:t>will</w:t>
      </w:r>
      <w:r w:rsidRPr="006A1CDD">
        <w:rPr>
          <w:rFonts w:ascii="Times New Roman" w:hAnsi="Times New Roman" w:cs="Times New Roman"/>
          <w:spacing w:val="-6"/>
        </w:rPr>
        <w:t xml:space="preserve"> </w:t>
      </w:r>
      <w:r w:rsidRPr="006A1CDD">
        <w:rPr>
          <w:rFonts w:ascii="Times New Roman" w:hAnsi="Times New Roman" w:cs="Times New Roman"/>
        </w:rPr>
        <w:t>benefit</w:t>
      </w:r>
      <w:r w:rsidRPr="006A1CDD">
        <w:rPr>
          <w:rFonts w:ascii="Times New Roman" w:hAnsi="Times New Roman" w:cs="Times New Roman"/>
          <w:spacing w:val="-7"/>
        </w:rPr>
        <w:t xml:space="preserve"> </w:t>
      </w:r>
      <w:r w:rsidRPr="006A1CDD">
        <w:rPr>
          <w:rFonts w:ascii="Times New Roman" w:hAnsi="Times New Roman" w:cs="Times New Roman"/>
        </w:rPr>
        <w:t>from</w:t>
      </w:r>
      <w:r w:rsidRPr="006A1CDD">
        <w:rPr>
          <w:rFonts w:ascii="Times New Roman" w:hAnsi="Times New Roman" w:cs="Times New Roman"/>
          <w:spacing w:val="-6"/>
        </w:rPr>
        <w:t xml:space="preserve"> </w:t>
      </w:r>
      <w:r w:rsidRPr="006A1CDD">
        <w:rPr>
          <w:rFonts w:ascii="Times New Roman" w:hAnsi="Times New Roman" w:cs="Times New Roman"/>
        </w:rPr>
        <w:t>the</w:t>
      </w:r>
      <w:r w:rsidRPr="006A1CDD">
        <w:rPr>
          <w:rFonts w:ascii="Times New Roman" w:hAnsi="Times New Roman" w:cs="Times New Roman"/>
          <w:spacing w:val="-2"/>
        </w:rPr>
        <w:t xml:space="preserve"> </w:t>
      </w:r>
      <w:r w:rsidRPr="006A1CDD">
        <w:rPr>
          <w:rFonts w:ascii="Times New Roman" w:hAnsi="Times New Roman" w:cs="Times New Roman"/>
        </w:rPr>
        <w:t>project</w:t>
      </w:r>
      <w:r w:rsidRPr="006A1CDD">
        <w:rPr>
          <w:rFonts w:ascii="Times New Roman" w:hAnsi="Times New Roman" w:cs="Times New Roman"/>
          <w:spacing w:val="-7"/>
        </w:rPr>
        <w:t xml:space="preserve"> </w:t>
      </w:r>
      <w:r w:rsidRPr="006A1CDD">
        <w:rPr>
          <w:rFonts w:ascii="Times New Roman" w:hAnsi="Times New Roman" w:cs="Times New Roman"/>
        </w:rPr>
        <w:t>and</w:t>
      </w:r>
      <w:r w:rsidRPr="006A1CDD">
        <w:rPr>
          <w:rFonts w:ascii="Times New Roman" w:hAnsi="Times New Roman" w:cs="Times New Roman"/>
          <w:spacing w:val="-8"/>
        </w:rPr>
        <w:t xml:space="preserve"> </w:t>
      </w:r>
      <w:r w:rsidRPr="006A1CDD">
        <w:rPr>
          <w:rFonts w:ascii="Times New Roman" w:hAnsi="Times New Roman" w:cs="Times New Roman"/>
        </w:rPr>
        <w:t>explain</w:t>
      </w:r>
      <w:r w:rsidRPr="006A1CDD">
        <w:rPr>
          <w:rFonts w:ascii="Times New Roman" w:hAnsi="Times New Roman" w:cs="Times New Roman"/>
          <w:spacing w:val="-8"/>
        </w:rPr>
        <w:t xml:space="preserve"> </w:t>
      </w:r>
      <w:r w:rsidRPr="006A1CDD">
        <w:rPr>
          <w:rFonts w:ascii="Times New Roman" w:hAnsi="Times New Roman" w:cs="Times New Roman"/>
        </w:rPr>
        <w:t>how the</w:t>
      </w:r>
      <w:r w:rsidRPr="006A1CDD">
        <w:rPr>
          <w:rFonts w:ascii="Times New Roman" w:hAnsi="Times New Roman" w:cs="Times New Roman"/>
          <w:spacing w:val="-13"/>
        </w:rPr>
        <w:t xml:space="preserve"> </w:t>
      </w:r>
      <w:r w:rsidRPr="006A1CDD">
        <w:rPr>
          <w:rFonts w:ascii="Times New Roman" w:hAnsi="Times New Roman" w:cs="Times New Roman"/>
        </w:rPr>
        <w:t>project</w:t>
      </w:r>
      <w:r w:rsidRPr="006A1CDD">
        <w:rPr>
          <w:rFonts w:ascii="Times New Roman" w:hAnsi="Times New Roman" w:cs="Times New Roman"/>
          <w:spacing w:val="-12"/>
        </w:rPr>
        <w:t xml:space="preserve"> </w:t>
      </w:r>
      <w:r w:rsidRPr="006A1CDD">
        <w:rPr>
          <w:rFonts w:ascii="Times New Roman" w:hAnsi="Times New Roman" w:cs="Times New Roman"/>
        </w:rPr>
        <w:t>will</w:t>
      </w:r>
      <w:r w:rsidRPr="006A1CDD">
        <w:rPr>
          <w:rFonts w:ascii="Times New Roman" w:hAnsi="Times New Roman" w:cs="Times New Roman"/>
          <w:spacing w:val="-14"/>
        </w:rPr>
        <w:t xml:space="preserve"> </w:t>
      </w:r>
      <w:r w:rsidRPr="006A1CDD">
        <w:rPr>
          <w:rFonts w:ascii="Times New Roman" w:hAnsi="Times New Roman" w:cs="Times New Roman"/>
        </w:rPr>
        <w:t>create</w:t>
      </w:r>
      <w:r w:rsidRPr="006A1CDD">
        <w:rPr>
          <w:rFonts w:ascii="Times New Roman" w:hAnsi="Times New Roman" w:cs="Times New Roman"/>
          <w:spacing w:val="-13"/>
        </w:rPr>
        <w:t xml:space="preserve"> </w:t>
      </w:r>
      <w:r w:rsidRPr="006A1CDD">
        <w:rPr>
          <w:rFonts w:ascii="Times New Roman" w:hAnsi="Times New Roman" w:cs="Times New Roman"/>
        </w:rPr>
        <w:t>a</w:t>
      </w:r>
      <w:r w:rsidRPr="006A1CDD">
        <w:rPr>
          <w:rFonts w:ascii="Times New Roman" w:hAnsi="Times New Roman" w:cs="Times New Roman"/>
          <w:spacing w:val="-13"/>
        </w:rPr>
        <w:t xml:space="preserve"> </w:t>
      </w:r>
      <w:r w:rsidRPr="006A1CDD">
        <w:rPr>
          <w:rFonts w:ascii="Times New Roman" w:hAnsi="Times New Roman" w:cs="Times New Roman"/>
        </w:rPr>
        <w:t>safer</w:t>
      </w:r>
      <w:r w:rsidRPr="006A1CDD">
        <w:rPr>
          <w:rFonts w:ascii="Times New Roman" w:hAnsi="Times New Roman" w:cs="Times New Roman"/>
          <w:spacing w:val="25"/>
        </w:rPr>
        <w:t xml:space="preserve"> </w:t>
      </w:r>
      <w:r w:rsidRPr="006A1CDD">
        <w:rPr>
          <w:rFonts w:ascii="Times New Roman" w:hAnsi="Times New Roman" w:cs="Times New Roman"/>
        </w:rPr>
        <w:t>walking</w:t>
      </w:r>
      <w:r w:rsidRPr="006A1CDD">
        <w:rPr>
          <w:rFonts w:ascii="Times New Roman" w:hAnsi="Times New Roman" w:cs="Times New Roman"/>
          <w:spacing w:val="23"/>
        </w:rPr>
        <w:t xml:space="preserve"> </w:t>
      </w:r>
      <w:r w:rsidRPr="006A1CDD">
        <w:rPr>
          <w:rFonts w:ascii="Times New Roman" w:hAnsi="Times New Roman" w:cs="Times New Roman"/>
        </w:rPr>
        <w:t>and/or bicycling</w:t>
      </w:r>
      <w:r w:rsidRPr="006A1CDD">
        <w:rPr>
          <w:rFonts w:ascii="Times New Roman" w:hAnsi="Times New Roman" w:cs="Times New Roman"/>
          <w:spacing w:val="23"/>
        </w:rPr>
        <w:t xml:space="preserve"> </w:t>
      </w:r>
      <w:r w:rsidRPr="006A1CDD">
        <w:rPr>
          <w:rFonts w:ascii="Times New Roman" w:hAnsi="Times New Roman" w:cs="Times New Roman"/>
        </w:rPr>
        <w:t>environment</w:t>
      </w:r>
      <w:r w:rsidRPr="006A1CDD">
        <w:rPr>
          <w:rFonts w:ascii="Times New Roman" w:hAnsi="Times New Roman" w:cs="Times New Roman"/>
          <w:spacing w:val="-15"/>
        </w:rPr>
        <w:t xml:space="preserve"> </w:t>
      </w:r>
      <w:r w:rsidRPr="006A1CDD">
        <w:rPr>
          <w:rFonts w:ascii="Times New Roman" w:hAnsi="Times New Roman" w:cs="Times New Roman"/>
        </w:rPr>
        <w:t>or</w:t>
      </w:r>
      <w:r w:rsidRPr="006A1CDD">
        <w:rPr>
          <w:rFonts w:ascii="Times New Roman" w:hAnsi="Times New Roman" w:cs="Times New Roman"/>
          <w:spacing w:val="-11"/>
        </w:rPr>
        <w:t xml:space="preserve"> </w:t>
      </w:r>
      <w:r w:rsidRPr="006A1CDD">
        <w:rPr>
          <w:rFonts w:ascii="Times New Roman" w:hAnsi="Times New Roman" w:cs="Times New Roman"/>
        </w:rPr>
        <w:t>encourage more</w:t>
      </w:r>
      <w:r w:rsidRPr="006A1CDD">
        <w:rPr>
          <w:rFonts w:ascii="Times New Roman" w:hAnsi="Times New Roman" w:cs="Times New Roman"/>
          <w:spacing w:val="-13"/>
        </w:rPr>
        <w:t xml:space="preserve"> </w:t>
      </w:r>
      <w:r w:rsidRPr="006A1CDD">
        <w:rPr>
          <w:rFonts w:ascii="Times New Roman" w:hAnsi="Times New Roman" w:cs="Times New Roman"/>
        </w:rPr>
        <w:t>children to</w:t>
      </w:r>
      <w:r w:rsidRPr="006A1CDD">
        <w:rPr>
          <w:rFonts w:ascii="Times New Roman" w:hAnsi="Times New Roman" w:cs="Times New Roman"/>
          <w:spacing w:val="-15"/>
        </w:rPr>
        <w:t xml:space="preserve"> </w:t>
      </w:r>
      <w:r w:rsidRPr="006A1CDD">
        <w:rPr>
          <w:rFonts w:ascii="Times New Roman" w:hAnsi="Times New Roman" w:cs="Times New Roman"/>
        </w:rPr>
        <w:t>walk</w:t>
      </w:r>
      <w:r w:rsidRPr="006A1CDD">
        <w:rPr>
          <w:rFonts w:ascii="Times New Roman" w:hAnsi="Times New Roman" w:cs="Times New Roman"/>
          <w:spacing w:val="6"/>
        </w:rPr>
        <w:t xml:space="preserve"> </w:t>
      </w:r>
      <w:r w:rsidRPr="006A1CDD">
        <w:rPr>
          <w:rFonts w:ascii="Times New Roman" w:hAnsi="Times New Roman" w:cs="Times New Roman"/>
        </w:rPr>
        <w:t>or</w:t>
      </w:r>
      <w:r w:rsidRPr="006A1CDD">
        <w:rPr>
          <w:rFonts w:ascii="Times New Roman" w:hAnsi="Times New Roman" w:cs="Times New Roman"/>
          <w:spacing w:val="-15"/>
        </w:rPr>
        <w:t xml:space="preserve"> </w:t>
      </w:r>
      <w:r w:rsidRPr="006A1CDD">
        <w:rPr>
          <w:rFonts w:ascii="Times New Roman" w:hAnsi="Times New Roman" w:cs="Times New Roman"/>
        </w:rPr>
        <w:t>bicycle</w:t>
      </w:r>
      <w:r w:rsidRPr="006A1CDD">
        <w:rPr>
          <w:rFonts w:ascii="Times New Roman" w:hAnsi="Times New Roman" w:cs="Times New Roman"/>
          <w:spacing w:val="-15"/>
        </w:rPr>
        <w:t xml:space="preserve"> </w:t>
      </w:r>
      <w:r w:rsidRPr="006A1CDD">
        <w:rPr>
          <w:rFonts w:ascii="Times New Roman" w:hAnsi="Times New Roman" w:cs="Times New Roman"/>
        </w:rPr>
        <w:t>to</w:t>
      </w:r>
      <w:r w:rsidRPr="006A1CDD">
        <w:rPr>
          <w:rFonts w:ascii="Times New Roman" w:hAnsi="Times New Roman" w:cs="Times New Roman"/>
          <w:spacing w:val="-15"/>
        </w:rPr>
        <w:t xml:space="preserve"> </w:t>
      </w:r>
      <w:r w:rsidRPr="006A1CDD">
        <w:rPr>
          <w:rFonts w:ascii="Times New Roman" w:hAnsi="Times New Roman" w:cs="Times New Roman"/>
        </w:rPr>
        <w:t>school.</w:t>
      </w:r>
      <w:r w:rsidRPr="006A1CDD">
        <w:rPr>
          <w:rFonts w:ascii="Times New Roman" w:hAnsi="Times New Roman" w:cs="Times New Roman"/>
          <w:spacing w:val="18"/>
        </w:rPr>
        <w:t xml:space="preserve"> </w:t>
      </w:r>
      <w:r w:rsidRPr="006A1CDD">
        <w:rPr>
          <w:rFonts w:ascii="Times New Roman" w:hAnsi="Times New Roman" w:cs="Times New Roman"/>
        </w:rPr>
        <w:t>Discuss</w:t>
      </w:r>
      <w:r w:rsidRPr="006A1CDD">
        <w:rPr>
          <w:rFonts w:ascii="Times New Roman" w:hAnsi="Times New Roman" w:cs="Times New Roman"/>
          <w:spacing w:val="-15"/>
        </w:rPr>
        <w:t xml:space="preserve"> </w:t>
      </w:r>
      <w:r w:rsidRPr="006A1CDD">
        <w:rPr>
          <w:rFonts w:ascii="Times New Roman" w:hAnsi="Times New Roman" w:cs="Times New Roman"/>
        </w:rPr>
        <w:t>how</w:t>
      </w:r>
      <w:r w:rsidRPr="006A1CDD">
        <w:rPr>
          <w:rFonts w:ascii="Times New Roman" w:hAnsi="Times New Roman" w:cs="Times New Roman"/>
          <w:spacing w:val="-15"/>
        </w:rPr>
        <w:t xml:space="preserve"> </w:t>
      </w:r>
      <w:r w:rsidRPr="006A1CDD">
        <w:rPr>
          <w:rFonts w:ascii="Times New Roman" w:hAnsi="Times New Roman" w:cs="Times New Roman"/>
        </w:rPr>
        <w:t>many</w:t>
      </w:r>
      <w:r w:rsidRPr="006A1CDD">
        <w:rPr>
          <w:rFonts w:ascii="Times New Roman" w:hAnsi="Times New Roman" w:cs="Times New Roman"/>
          <w:spacing w:val="-15"/>
        </w:rPr>
        <w:t xml:space="preserve"> </w:t>
      </w:r>
      <w:r w:rsidRPr="006A1CDD">
        <w:rPr>
          <w:rFonts w:ascii="Times New Roman" w:hAnsi="Times New Roman" w:cs="Times New Roman"/>
        </w:rPr>
        <w:t>children</w:t>
      </w:r>
      <w:r w:rsidRPr="006A1CDD">
        <w:rPr>
          <w:rFonts w:ascii="Times New Roman" w:hAnsi="Times New Roman" w:cs="Times New Roman"/>
          <w:spacing w:val="-15"/>
        </w:rPr>
        <w:t xml:space="preserve"> </w:t>
      </w:r>
      <w:r w:rsidRPr="006A1CDD">
        <w:rPr>
          <w:rFonts w:ascii="Times New Roman" w:hAnsi="Times New Roman" w:cs="Times New Roman"/>
        </w:rPr>
        <w:t>will</w:t>
      </w:r>
      <w:r w:rsidRPr="006A1CDD">
        <w:rPr>
          <w:rFonts w:ascii="Times New Roman" w:hAnsi="Times New Roman" w:cs="Times New Roman"/>
          <w:spacing w:val="-15"/>
        </w:rPr>
        <w:t xml:space="preserve"> </w:t>
      </w:r>
      <w:r w:rsidRPr="006A1CDD">
        <w:rPr>
          <w:rFonts w:ascii="Times New Roman" w:hAnsi="Times New Roman" w:cs="Times New Roman"/>
        </w:rPr>
        <w:t>benefit</w:t>
      </w:r>
      <w:r w:rsidRPr="006A1CDD">
        <w:rPr>
          <w:rFonts w:ascii="Times New Roman" w:hAnsi="Times New Roman" w:cs="Times New Roman"/>
          <w:spacing w:val="-14"/>
        </w:rPr>
        <w:t xml:space="preserve"> </w:t>
      </w:r>
      <w:r w:rsidRPr="006A1CDD">
        <w:rPr>
          <w:rFonts w:ascii="Times New Roman" w:hAnsi="Times New Roman" w:cs="Times New Roman"/>
        </w:rPr>
        <w:t>from</w:t>
      </w:r>
      <w:r w:rsidRPr="006A1CDD">
        <w:rPr>
          <w:rFonts w:ascii="Times New Roman" w:hAnsi="Times New Roman" w:cs="Times New Roman"/>
          <w:spacing w:val="-15"/>
        </w:rPr>
        <w:t xml:space="preserve"> </w:t>
      </w:r>
      <w:r w:rsidRPr="006A1CDD">
        <w:rPr>
          <w:rFonts w:ascii="Times New Roman" w:hAnsi="Times New Roman" w:cs="Times New Roman"/>
        </w:rPr>
        <w:t>the</w:t>
      </w:r>
      <w:r w:rsidRPr="006A1CDD">
        <w:rPr>
          <w:rFonts w:ascii="Times New Roman" w:hAnsi="Times New Roman" w:cs="Times New Roman"/>
          <w:spacing w:val="-15"/>
        </w:rPr>
        <w:t xml:space="preserve"> </w:t>
      </w:r>
      <w:r w:rsidRPr="006A1CDD">
        <w:rPr>
          <w:rFonts w:ascii="Times New Roman" w:hAnsi="Times New Roman" w:cs="Times New Roman"/>
        </w:rPr>
        <w:t>project</w:t>
      </w:r>
      <w:r w:rsidRPr="006A1CDD">
        <w:rPr>
          <w:rFonts w:ascii="Times New Roman" w:hAnsi="Times New Roman" w:cs="Times New Roman"/>
          <w:spacing w:val="-15"/>
        </w:rPr>
        <w:t xml:space="preserve"> </w:t>
      </w:r>
      <w:r w:rsidRPr="006A1CDD">
        <w:rPr>
          <w:rFonts w:ascii="Times New Roman" w:hAnsi="Times New Roman" w:cs="Times New Roman"/>
        </w:rPr>
        <w:t>and</w:t>
      </w:r>
      <w:r w:rsidRPr="006A1CDD">
        <w:rPr>
          <w:rFonts w:ascii="Times New Roman" w:hAnsi="Times New Roman" w:cs="Times New Roman"/>
          <w:spacing w:val="-15"/>
        </w:rPr>
        <w:t xml:space="preserve"> </w:t>
      </w:r>
      <w:r w:rsidRPr="006A1CDD">
        <w:rPr>
          <w:rFonts w:ascii="Times New Roman" w:hAnsi="Times New Roman" w:cs="Times New Roman"/>
        </w:rPr>
        <w:t>whether it targets one neighborhood or the entire school community.</w:t>
      </w:r>
    </w:p>
    <w:p w14:paraId="5968BD9E"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Provide</w:t>
      </w:r>
      <w:r w:rsidRPr="006A1CDD">
        <w:rPr>
          <w:rFonts w:ascii="Times New Roman" w:hAnsi="Times New Roman" w:cs="Times New Roman"/>
          <w:spacing w:val="-8"/>
        </w:rPr>
        <w:t xml:space="preserve"> </w:t>
      </w:r>
      <w:r w:rsidRPr="006A1CDD">
        <w:rPr>
          <w:rFonts w:ascii="Times New Roman" w:hAnsi="Times New Roman" w:cs="Times New Roman"/>
        </w:rPr>
        <w:t>information</w:t>
      </w:r>
      <w:r w:rsidRPr="006A1CDD">
        <w:rPr>
          <w:rFonts w:ascii="Times New Roman" w:hAnsi="Times New Roman" w:cs="Times New Roman"/>
          <w:spacing w:val="-8"/>
        </w:rPr>
        <w:t xml:space="preserve"> </w:t>
      </w:r>
      <w:r w:rsidRPr="006A1CDD">
        <w:rPr>
          <w:rFonts w:ascii="Times New Roman" w:hAnsi="Times New Roman" w:cs="Times New Roman"/>
        </w:rPr>
        <w:t>about</w:t>
      </w:r>
      <w:r w:rsidRPr="006A1CDD">
        <w:rPr>
          <w:rFonts w:ascii="Times New Roman" w:hAnsi="Times New Roman" w:cs="Times New Roman"/>
          <w:spacing w:val="-7"/>
        </w:rPr>
        <w:t xml:space="preserve"> </w:t>
      </w:r>
      <w:r w:rsidRPr="006A1CDD">
        <w:rPr>
          <w:rFonts w:ascii="Times New Roman" w:hAnsi="Times New Roman" w:cs="Times New Roman"/>
        </w:rPr>
        <w:t>the</w:t>
      </w:r>
      <w:r w:rsidRPr="006A1CDD">
        <w:rPr>
          <w:rFonts w:ascii="Times New Roman" w:hAnsi="Times New Roman" w:cs="Times New Roman"/>
          <w:spacing w:val="-8"/>
        </w:rPr>
        <w:t xml:space="preserve"> </w:t>
      </w:r>
      <w:r w:rsidRPr="006A1CDD">
        <w:rPr>
          <w:rFonts w:ascii="Times New Roman" w:hAnsi="Times New Roman" w:cs="Times New Roman"/>
        </w:rPr>
        <w:t>location</w:t>
      </w:r>
      <w:r w:rsidRPr="006A1CDD">
        <w:rPr>
          <w:rFonts w:ascii="Times New Roman" w:hAnsi="Times New Roman" w:cs="Times New Roman"/>
          <w:spacing w:val="-8"/>
        </w:rPr>
        <w:t xml:space="preserve"> </w:t>
      </w:r>
      <w:r w:rsidRPr="006A1CDD">
        <w:rPr>
          <w:rFonts w:ascii="Times New Roman" w:hAnsi="Times New Roman" w:cs="Times New Roman"/>
        </w:rPr>
        <w:t>of</w:t>
      </w:r>
      <w:r w:rsidRPr="006A1CDD">
        <w:rPr>
          <w:rFonts w:ascii="Times New Roman" w:hAnsi="Times New Roman" w:cs="Times New Roman"/>
          <w:spacing w:val="-8"/>
        </w:rPr>
        <w:t xml:space="preserve"> </w:t>
      </w:r>
      <w:r w:rsidRPr="006A1CDD">
        <w:rPr>
          <w:rFonts w:ascii="Times New Roman" w:hAnsi="Times New Roman" w:cs="Times New Roman"/>
        </w:rPr>
        <w:t>the</w:t>
      </w:r>
      <w:r w:rsidRPr="006A1CDD">
        <w:rPr>
          <w:rFonts w:ascii="Times New Roman" w:hAnsi="Times New Roman" w:cs="Times New Roman"/>
          <w:spacing w:val="-10"/>
        </w:rPr>
        <w:t xml:space="preserve"> </w:t>
      </w:r>
      <w:r w:rsidRPr="006A1CDD">
        <w:rPr>
          <w:rFonts w:ascii="Times New Roman" w:hAnsi="Times New Roman" w:cs="Times New Roman"/>
        </w:rPr>
        <w:t>project(s)</w:t>
      </w:r>
      <w:r w:rsidRPr="006A1CDD">
        <w:rPr>
          <w:rFonts w:ascii="Times New Roman" w:hAnsi="Times New Roman" w:cs="Times New Roman"/>
          <w:spacing w:val="-8"/>
        </w:rPr>
        <w:t xml:space="preserve"> </w:t>
      </w:r>
      <w:r w:rsidRPr="006A1CDD">
        <w:rPr>
          <w:rFonts w:ascii="Times New Roman" w:hAnsi="Times New Roman" w:cs="Times New Roman"/>
        </w:rPr>
        <w:t>and</w:t>
      </w:r>
      <w:r w:rsidRPr="006A1CDD">
        <w:rPr>
          <w:rFonts w:ascii="Times New Roman" w:hAnsi="Times New Roman" w:cs="Times New Roman"/>
          <w:spacing w:val="-6"/>
        </w:rPr>
        <w:t xml:space="preserve"> </w:t>
      </w:r>
      <w:r w:rsidRPr="006A1CDD">
        <w:rPr>
          <w:rFonts w:ascii="Times New Roman" w:hAnsi="Times New Roman" w:cs="Times New Roman"/>
        </w:rPr>
        <w:t>show</w:t>
      </w:r>
      <w:r w:rsidRPr="006A1CDD">
        <w:rPr>
          <w:rFonts w:ascii="Times New Roman" w:hAnsi="Times New Roman" w:cs="Times New Roman"/>
          <w:spacing w:val="-8"/>
        </w:rPr>
        <w:t xml:space="preserve"> </w:t>
      </w:r>
      <w:r w:rsidRPr="006A1CDD">
        <w:rPr>
          <w:rFonts w:ascii="Times New Roman" w:hAnsi="Times New Roman" w:cs="Times New Roman"/>
        </w:rPr>
        <w:t>the</w:t>
      </w:r>
      <w:r w:rsidRPr="006A1CDD">
        <w:rPr>
          <w:rFonts w:ascii="Times New Roman" w:hAnsi="Times New Roman" w:cs="Times New Roman"/>
          <w:spacing w:val="-7"/>
        </w:rPr>
        <w:t xml:space="preserve"> </w:t>
      </w:r>
      <w:r w:rsidRPr="006A1CDD">
        <w:rPr>
          <w:rFonts w:ascii="Times New Roman" w:hAnsi="Times New Roman" w:cs="Times New Roman"/>
        </w:rPr>
        <w:t>location(s)</w:t>
      </w:r>
      <w:r w:rsidRPr="006A1CDD">
        <w:rPr>
          <w:rFonts w:ascii="Times New Roman" w:hAnsi="Times New Roman" w:cs="Times New Roman"/>
          <w:spacing w:val="-8"/>
        </w:rPr>
        <w:t xml:space="preserve"> </w:t>
      </w:r>
      <w:r w:rsidRPr="006A1CDD">
        <w:rPr>
          <w:rFonts w:ascii="Times New Roman" w:hAnsi="Times New Roman" w:cs="Times New Roman"/>
        </w:rPr>
        <w:t>on</w:t>
      </w:r>
      <w:r w:rsidRPr="006A1CDD">
        <w:rPr>
          <w:rFonts w:ascii="Times New Roman" w:hAnsi="Times New Roman" w:cs="Times New Roman"/>
          <w:spacing w:val="-8"/>
        </w:rPr>
        <w:t xml:space="preserve"> </w:t>
      </w:r>
      <w:r w:rsidRPr="006A1CDD">
        <w:rPr>
          <w:rFonts w:ascii="Times New Roman" w:hAnsi="Times New Roman" w:cs="Times New Roman"/>
        </w:rPr>
        <w:t>a</w:t>
      </w:r>
      <w:r w:rsidRPr="006A1CDD">
        <w:rPr>
          <w:rFonts w:ascii="Times New Roman" w:hAnsi="Times New Roman" w:cs="Times New Roman"/>
          <w:spacing w:val="-7"/>
        </w:rPr>
        <w:t xml:space="preserve"> </w:t>
      </w:r>
      <w:r w:rsidRPr="006A1CDD">
        <w:rPr>
          <w:rFonts w:ascii="Times New Roman" w:hAnsi="Times New Roman" w:cs="Times New Roman"/>
        </w:rPr>
        <w:t>map</w:t>
      </w:r>
      <w:r w:rsidRPr="006A1CDD">
        <w:rPr>
          <w:rFonts w:ascii="Times New Roman" w:hAnsi="Times New Roman" w:cs="Times New Roman"/>
          <w:spacing w:val="73"/>
        </w:rPr>
        <w:t xml:space="preserve"> </w:t>
      </w:r>
      <w:r w:rsidRPr="006A1CDD">
        <w:rPr>
          <w:rFonts w:ascii="Times New Roman" w:hAnsi="Times New Roman" w:cs="Times New Roman"/>
        </w:rPr>
        <w:t>(must be</w:t>
      </w:r>
      <w:r w:rsidRPr="006A1CDD">
        <w:rPr>
          <w:rFonts w:ascii="Times New Roman" w:hAnsi="Times New Roman" w:cs="Times New Roman"/>
          <w:spacing w:val="-6"/>
        </w:rPr>
        <w:t xml:space="preserve"> </w:t>
      </w:r>
      <w:r w:rsidRPr="006A1CDD">
        <w:rPr>
          <w:rFonts w:ascii="Times New Roman" w:hAnsi="Times New Roman" w:cs="Times New Roman"/>
        </w:rPr>
        <w:t>within</w:t>
      </w:r>
      <w:r w:rsidRPr="006A1CDD">
        <w:rPr>
          <w:rFonts w:ascii="Times New Roman" w:hAnsi="Times New Roman" w:cs="Times New Roman"/>
          <w:spacing w:val="-6"/>
        </w:rPr>
        <w:t xml:space="preserve"> </w:t>
      </w:r>
      <w:r w:rsidRPr="006A1CDD">
        <w:rPr>
          <w:rFonts w:ascii="Times New Roman" w:hAnsi="Times New Roman" w:cs="Times New Roman"/>
        </w:rPr>
        <w:t>two</w:t>
      </w:r>
      <w:r w:rsidRPr="006A1CDD">
        <w:rPr>
          <w:rFonts w:ascii="Times New Roman" w:hAnsi="Times New Roman" w:cs="Times New Roman"/>
          <w:spacing w:val="-5"/>
        </w:rPr>
        <w:t xml:space="preserve"> </w:t>
      </w:r>
      <w:r w:rsidRPr="006A1CDD">
        <w:rPr>
          <w:rFonts w:ascii="Times New Roman" w:hAnsi="Times New Roman" w:cs="Times New Roman"/>
        </w:rPr>
        <w:t>miles</w:t>
      </w:r>
      <w:r w:rsidRPr="006A1CDD">
        <w:rPr>
          <w:rFonts w:ascii="Times New Roman" w:hAnsi="Times New Roman" w:cs="Times New Roman"/>
          <w:spacing w:val="-7"/>
        </w:rPr>
        <w:t xml:space="preserve"> </w:t>
      </w:r>
      <w:r w:rsidRPr="006A1CDD">
        <w:rPr>
          <w:rFonts w:ascii="Times New Roman" w:hAnsi="Times New Roman" w:cs="Times New Roman"/>
        </w:rPr>
        <w:t>of</w:t>
      </w:r>
      <w:r w:rsidRPr="006A1CDD">
        <w:rPr>
          <w:rFonts w:ascii="Times New Roman" w:hAnsi="Times New Roman" w:cs="Times New Roman"/>
          <w:spacing w:val="-7"/>
        </w:rPr>
        <w:t xml:space="preserve"> </w:t>
      </w:r>
      <w:r w:rsidRPr="006A1CDD">
        <w:rPr>
          <w:rFonts w:ascii="Times New Roman" w:hAnsi="Times New Roman" w:cs="Times New Roman"/>
        </w:rPr>
        <w:t>the</w:t>
      </w:r>
      <w:r w:rsidRPr="006A1CDD">
        <w:rPr>
          <w:rFonts w:ascii="Times New Roman" w:hAnsi="Times New Roman" w:cs="Times New Roman"/>
          <w:spacing w:val="-6"/>
        </w:rPr>
        <w:t xml:space="preserve"> </w:t>
      </w:r>
      <w:r w:rsidRPr="006A1CDD">
        <w:rPr>
          <w:rFonts w:ascii="Times New Roman" w:hAnsi="Times New Roman" w:cs="Times New Roman"/>
        </w:rPr>
        <w:t>school).</w:t>
      </w:r>
      <w:r w:rsidRPr="006A1CDD">
        <w:rPr>
          <w:rFonts w:ascii="Times New Roman" w:hAnsi="Times New Roman" w:cs="Times New Roman"/>
          <w:spacing w:val="-6"/>
        </w:rPr>
        <w:t xml:space="preserve"> </w:t>
      </w:r>
      <w:r w:rsidRPr="006A1CDD">
        <w:rPr>
          <w:rFonts w:ascii="Times New Roman" w:hAnsi="Times New Roman" w:cs="Times New Roman"/>
        </w:rPr>
        <w:t>Indicate</w:t>
      </w:r>
      <w:r w:rsidRPr="006A1CDD">
        <w:rPr>
          <w:rFonts w:ascii="Times New Roman" w:hAnsi="Times New Roman" w:cs="Times New Roman"/>
          <w:spacing w:val="-6"/>
        </w:rPr>
        <w:t xml:space="preserve"> </w:t>
      </w:r>
      <w:r w:rsidRPr="006A1CDD">
        <w:rPr>
          <w:rFonts w:ascii="Times New Roman" w:hAnsi="Times New Roman" w:cs="Times New Roman"/>
        </w:rPr>
        <w:t>whether</w:t>
      </w:r>
      <w:r w:rsidRPr="006A1CDD">
        <w:rPr>
          <w:rFonts w:ascii="Times New Roman" w:hAnsi="Times New Roman" w:cs="Times New Roman"/>
          <w:spacing w:val="-5"/>
        </w:rPr>
        <w:t xml:space="preserve"> </w:t>
      </w:r>
      <w:r w:rsidRPr="006A1CDD">
        <w:rPr>
          <w:rFonts w:ascii="Times New Roman" w:hAnsi="Times New Roman" w:cs="Times New Roman"/>
        </w:rPr>
        <w:t>the</w:t>
      </w:r>
      <w:r w:rsidRPr="006A1CDD">
        <w:rPr>
          <w:rFonts w:ascii="Times New Roman" w:hAnsi="Times New Roman" w:cs="Times New Roman"/>
          <w:spacing w:val="-9"/>
        </w:rPr>
        <w:t xml:space="preserve"> </w:t>
      </w:r>
      <w:r w:rsidRPr="006A1CDD">
        <w:rPr>
          <w:rFonts w:ascii="Times New Roman" w:hAnsi="Times New Roman" w:cs="Times New Roman"/>
        </w:rPr>
        <w:t>project</w:t>
      </w:r>
      <w:r w:rsidRPr="006A1CDD">
        <w:rPr>
          <w:rFonts w:ascii="Times New Roman" w:hAnsi="Times New Roman" w:cs="Times New Roman"/>
          <w:spacing w:val="-5"/>
        </w:rPr>
        <w:t xml:space="preserve"> </w:t>
      </w:r>
      <w:r w:rsidRPr="006A1CDD">
        <w:rPr>
          <w:rFonts w:ascii="Times New Roman" w:hAnsi="Times New Roman" w:cs="Times New Roman"/>
        </w:rPr>
        <w:t>is</w:t>
      </w:r>
      <w:r w:rsidRPr="006A1CDD">
        <w:rPr>
          <w:rFonts w:ascii="Times New Roman" w:hAnsi="Times New Roman" w:cs="Times New Roman"/>
          <w:spacing w:val="-9"/>
        </w:rPr>
        <w:t xml:space="preserve"> </w:t>
      </w:r>
      <w:r w:rsidRPr="006A1CDD">
        <w:rPr>
          <w:rFonts w:ascii="Times New Roman" w:hAnsi="Times New Roman" w:cs="Times New Roman"/>
        </w:rPr>
        <w:t>on</w:t>
      </w:r>
      <w:r w:rsidRPr="006A1CDD">
        <w:rPr>
          <w:rFonts w:ascii="Times New Roman" w:hAnsi="Times New Roman" w:cs="Times New Roman"/>
          <w:spacing w:val="-6"/>
        </w:rPr>
        <w:t xml:space="preserve"> </w:t>
      </w:r>
      <w:r w:rsidRPr="006A1CDD">
        <w:rPr>
          <w:rFonts w:ascii="Times New Roman" w:hAnsi="Times New Roman" w:cs="Times New Roman"/>
        </w:rPr>
        <w:t>a</w:t>
      </w:r>
      <w:r w:rsidRPr="006A1CDD">
        <w:rPr>
          <w:rFonts w:ascii="Times New Roman" w:hAnsi="Times New Roman" w:cs="Times New Roman"/>
          <w:spacing w:val="-6"/>
        </w:rPr>
        <w:t xml:space="preserve"> </w:t>
      </w:r>
      <w:r w:rsidRPr="006A1CDD">
        <w:rPr>
          <w:rFonts w:ascii="Times New Roman" w:hAnsi="Times New Roman" w:cs="Times New Roman"/>
        </w:rPr>
        <w:t>walking</w:t>
      </w:r>
      <w:r w:rsidRPr="006A1CDD">
        <w:rPr>
          <w:rFonts w:ascii="Times New Roman" w:hAnsi="Times New Roman" w:cs="Times New Roman"/>
          <w:spacing w:val="-5"/>
        </w:rPr>
        <w:t xml:space="preserve"> </w:t>
      </w:r>
      <w:r w:rsidRPr="006A1CDD">
        <w:rPr>
          <w:rFonts w:ascii="Times New Roman" w:hAnsi="Times New Roman" w:cs="Times New Roman"/>
        </w:rPr>
        <w:t>or</w:t>
      </w:r>
      <w:r w:rsidRPr="006A1CDD">
        <w:rPr>
          <w:rFonts w:ascii="Times New Roman" w:hAnsi="Times New Roman" w:cs="Times New Roman"/>
          <w:spacing w:val="-5"/>
        </w:rPr>
        <w:t xml:space="preserve"> </w:t>
      </w:r>
      <w:r w:rsidRPr="006A1CDD">
        <w:rPr>
          <w:rFonts w:ascii="Times New Roman" w:hAnsi="Times New Roman" w:cs="Times New Roman"/>
        </w:rPr>
        <w:t>bicycling</w:t>
      </w:r>
      <w:r w:rsidRPr="006A1CDD">
        <w:rPr>
          <w:rFonts w:ascii="Times New Roman" w:hAnsi="Times New Roman" w:cs="Times New Roman"/>
          <w:spacing w:val="-5"/>
        </w:rPr>
        <w:t xml:space="preserve"> </w:t>
      </w:r>
      <w:r w:rsidRPr="006A1CDD">
        <w:rPr>
          <w:rFonts w:ascii="Times New Roman" w:hAnsi="Times New Roman" w:cs="Times New Roman"/>
        </w:rPr>
        <w:t>route to</w:t>
      </w:r>
      <w:r w:rsidRPr="006A1CDD">
        <w:rPr>
          <w:rFonts w:ascii="Times New Roman" w:hAnsi="Times New Roman" w:cs="Times New Roman"/>
          <w:spacing w:val="40"/>
        </w:rPr>
        <w:t xml:space="preserve"> </w:t>
      </w:r>
      <w:r w:rsidRPr="006A1CDD">
        <w:rPr>
          <w:rFonts w:ascii="Times New Roman" w:hAnsi="Times New Roman" w:cs="Times New Roman"/>
        </w:rPr>
        <w:t>school and</w:t>
      </w:r>
      <w:r w:rsidRPr="006A1CDD">
        <w:rPr>
          <w:rFonts w:ascii="Times New Roman" w:hAnsi="Times New Roman" w:cs="Times New Roman"/>
          <w:spacing w:val="40"/>
        </w:rPr>
        <w:t xml:space="preserve"> </w:t>
      </w:r>
      <w:r w:rsidRPr="006A1CDD">
        <w:rPr>
          <w:rFonts w:ascii="Times New Roman" w:hAnsi="Times New Roman" w:cs="Times New Roman"/>
        </w:rPr>
        <w:t>illustrate the</w:t>
      </w:r>
      <w:r w:rsidRPr="006A1CDD">
        <w:rPr>
          <w:rFonts w:ascii="Times New Roman" w:hAnsi="Times New Roman" w:cs="Times New Roman"/>
          <w:spacing w:val="40"/>
        </w:rPr>
        <w:t xml:space="preserve"> </w:t>
      </w:r>
      <w:r w:rsidRPr="006A1CDD">
        <w:rPr>
          <w:rFonts w:ascii="Times New Roman" w:hAnsi="Times New Roman" w:cs="Times New Roman"/>
        </w:rPr>
        <w:t>relationship between the</w:t>
      </w:r>
      <w:r w:rsidRPr="006A1CDD">
        <w:rPr>
          <w:rFonts w:ascii="Times New Roman" w:hAnsi="Times New Roman" w:cs="Times New Roman"/>
          <w:spacing w:val="40"/>
        </w:rPr>
        <w:t xml:space="preserve"> </w:t>
      </w:r>
      <w:r w:rsidRPr="006A1CDD">
        <w:rPr>
          <w:rFonts w:ascii="Times New Roman" w:hAnsi="Times New Roman" w:cs="Times New Roman"/>
        </w:rPr>
        <w:t>school and the project on the map. The project proposed should address the issues identified in the Problem Statement.</w:t>
      </w:r>
    </w:p>
    <w:p w14:paraId="5968BDA0" w14:textId="77777777" w:rsidR="00FF2F15" w:rsidRPr="006A1CDD" w:rsidRDefault="00854BBF" w:rsidP="003B6825">
      <w:pPr>
        <w:pStyle w:val="Heading2"/>
        <w:numPr>
          <w:ilvl w:val="0"/>
          <w:numId w:val="8"/>
        </w:numPr>
        <w:tabs>
          <w:tab w:val="left" w:pos="646"/>
        </w:tabs>
        <w:spacing w:before="120" w:line="240" w:lineRule="auto"/>
        <w:ind w:left="360" w:right="360" w:hanging="361"/>
        <w:contextualSpacing/>
        <w:rPr>
          <w:rFonts w:ascii="Times New Roman" w:hAnsi="Times New Roman" w:cs="Times New Roman"/>
        </w:rPr>
      </w:pPr>
      <w:bookmarkStart w:id="19" w:name="_bookmark16"/>
      <w:bookmarkEnd w:id="19"/>
      <w:r w:rsidRPr="006A1CDD">
        <w:rPr>
          <w:rFonts w:ascii="Times New Roman" w:hAnsi="Times New Roman" w:cs="Times New Roman"/>
          <w:color w:val="2C74B5"/>
          <w:spacing w:val="-2"/>
        </w:rPr>
        <w:lastRenderedPageBreak/>
        <w:t>Schedule</w:t>
      </w:r>
    </w:p>
    <w:p w14:paraId="5968BDA1"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Describe the anticipated</w:t>
      </w:r>
      <w:r w:rsidRPr="006A1CDD">
        <w:rPr>
          <w:rFonts w:ascii="Times New Roman" w:hAnsi="Times New Roman" w:cs="Times New Roman"/>
          <w:spacing w:val="-3"/>
        </w:rPr>
        <w:t xml:space="preserve"> </w:t>
      </w:r>
      <w:r w:rsidRPr="006A1CDD">
        <w:rPr>
          <w:rFonts w:ascii="Times New Roman" w:hAnsi="Times New Roman" w:cs="Times New Roman"/>
        </w:rPr>
        <w:t>project schedule (in a table or list format) from start to finish,</w:t>
      </w:r>
      <w:r w:rsidRPr="006A1CDD">
        <w:rPr>
          <w:rFonts w:ascii="Times New Roman" w:hAnsi="Times New Roman" w:cs="Times New Roman"/>
          <w:spacing w:val="-5"/>
        </w:rPr>
        <w:t xml:space="preserve"> </w:t>
      </w:r>
      <w:r w:rsidRPr="006A1CDD">
        <w:rPr>
          <w:rFonts w:ascii="Times New Roman" w:hAnsi="Times New Roman" w:cs="Times New Roman"/>
        </w:rPr>
        <w:t>including completion and evaluation of results, for each project or activity for which funding is being sought.</w:t>
      </w:r>
      <w:r w:rsidRPr="006A1CDD">
        <w:rPr>
          <w:rFonts w:ascii="Times New Roman" w:hAnsi="Times New Roman" w:cs="Times New Roman"/>
          <w:spacing w:val="40"/>
        </w:rPr>
        <w:t xml:space="preserve"> </w:t>
      </w:r>
      <w:r w:rsidRPr="006A1CDD">
        <w:rPr>
          <w:rFonts w:ascii="Times New Roman" w:hAnsi="Times New Roman" w:cs="Times New Roman"/>
        </w:rPr>
        <w:t>Indicate</w:t>
      </w:r>
      <w:r w:rsidRPr="006A1CDD">
        <w:rPr>
          <w:rFonts w:ascii="Times New Roman" w:hAnsi="Times New Roman" w:cs="Times New Roman"/>
          <w:spacing w:val="-2"/>
        </w:rPr>
        <w:t xml:space="preserve"> </w:t>
      </w:r>
      <w:r w:rsidRPr="006A1CDD">
        <w:rPr>
          <w:rFonts w:ascii="Times New Roman" w:hAnsi="Times New Roman" w:cs="Times New Roman"/>
        </w:rPr>
        <w:t>milestone</w:t>
      </w:r>
      <w:r w:rsidRPr="006A1CDD">
        <w:rPr>
          <w:rFonts w:ascii="Times New Roman" w:hAnsi="Times New Roman" w:cs="Times New Roman"/>
          <w:spacing w:val="-1"/>
        </w:rPr>
        <w:t xml:space="preserve"> </w:t>
      </w:r>
      <w:r w:rsidRPr="006A1CDD">
        <w:rPr>
          <w:rFonts w:ascii="Times New Roman" w:hAnsi="Times New Roman" w:cs="Times New Roman"/>
        </w:rPr>
        <w:t>dates (such as easement</w:t>
      </w:r>
      <w:r w:rsidRPr="006A1CDD">
        <w:rPr>
          <w:rFonts w:ascii="Times New Roman" w:hAnsi="Times New Roman" w:cs="Times New Roman"/>
          <w:spacing w:val="-1"/>
        </w:rPr>
        <w:t xml:space="preserve"> </w:t>
      </w:r>
      <w:r w:rsidRPr="006A1CDD">
        <w:rPr>
          <w:rFonts w:ascii="Times New Roman" w:hAnsi="Times New Roman" w:cs="Times New Roman"/>
        </w:rPr>
        <w:t>acquisitions,</w:t>
      </w:r>
      <w:r w:rsidRPr="006A1CDD">
        <w:rPr>
          <w:rFonts w:ascii="Times New Roman" w:hAnsi="Times New Roman" w:cs="Times New Roman"/>
          <w:spacing w:val="-4"/>
        </w:rPr>
        <w:t xml:space="preserve"> </w:t>
      </w:r>
      <w:r w:rsidRPr="006A1CDD">
        <w:rPr>
          <w:rFonts w:ascii="Times New Roman" w:hAnsi="Times New Roman" w:cs="Times New Roman"/>
        </w:rPr>
        <w:t>Right-</w:t>
      </w:r>
      <w:r w:rsidRPr="006A1CDD">
        <w:rPr>
          <w:rFonts w:ascii="Times New Roman" w:hAnsi="Times New Roman" w:cs="Times New Roman"/>
          <w:spacing w:val="-6"/>
        </w:rPr>
        <w:t xml:space="preserve"> </w:t>
      </w:r>
      <w:r w:rsidRPr="006A1CDD">
        <w:rPr>
          <w:rFonts w:ascii="Times New Roman" w:hAnsi="Times New Roman" w:cs="Times New Roman"/>
        </w:rPr>
        <w:t>of-Way (ROW), permits, utility</w:t>
      </w:r>
      <w:r w:rsidRPr="006A1CDD">
        <w:rPr>
          <w:rFonts w:ascii="Times New Roman" w:hAnsi="Times New Roman" w:cs="Times New Roman"/>
          <w:spacing w:val="-12"/>
        </w:rPr>
        <w:t xml:space="preserve"> </w:t>
      </w:r>
      <w:r w:rsidRPr="006A1CDD">
        <w:rPr>
          <w:rFonts w:ascii="Times New Roman" w:hAnsi="Times New Roman" w:cs="Times New Roman"/>
        </w:rPr>
        <w:t>relocations,</w:t>
      </w:r>
      <w:r w:rsidRPr="006A1CDD">
        <w:rPr>
          <w:rFonts w:ascii="Times New Roman" w:hAnsi="Times New Roman" w:cs="Times New Roman"/>
          <w:spacing w:val="-13"/>
        </w:rPr>
        <w:t xml:space="preserve"> </w:t>
      </w:r>
      <w:r w:rsidRPr="006A1CDD">
        <w:rPr>
          <w:rFonts w:ascii="Times New Roman" w:hAnsi="Times New Roman" w:cs="Times New Roman"/>
        </w:rPr>
        <w:t>environmental</w:t>
      </w:r>
      <w:r w:rsidRPr="006A1CDD">
        <w:rPr>
          <w:rFonts w:ascii="Times New Roman" w:hAnsi="Times New Roman" w:cs="Times New Roman"/>
          <w:spacing w:val="-13"/>
        </w:rPr>
        <w:t xml:space="preserve"> </w:t>
      </w:r>
      <w:r w:rsidRPr="006A1CDD">
        <w:rPr>
          <w:rFonts w:ascii="Times New Roman" w:hAnsi="Times New Roman" w:cs="Times New Roman"/>
        </w:rPr>
        <w:t>or</w:t>
      </w:r>
      <w:r w:rsidRPr="006A1CDD">
        <w:rPr>
          <w:rFonts w:ascii="Times New Roman" w:hAnsi="Times New Roman" w:cs="Times New Roman"/>
          <w:spacing w:val="-12"/>
        </w:rPr>
        <w:t xml:space="preserve"> </w:t>
      </w:r>
      <w:r w:rsidRPr="006A1CDD">
        <w:rPr>
          <w:rFonts w:ascii="Times New Roman" w:hAnsi="Times New Roman" w:cs="Times New Roman"/>
        </w:rPr>
        <w:t>historical</w:t>
      </w:r>
      <w:r w:rsidRPr="006A1CDD">
        <w:rPr>
          <w:rFonts w:ascii="Times New Roman" w:hAnsi="Times New Roman" w:cs="Times New Roman"/>
          <w:spacing w:val="-15"/>
        </w:rPr>
        <w:t xml:space="preserve"> </w:t>
      </w:r>
      <w:r w:rsidRPr="006A1CDD">
        <w:rPr>
          <w:rFonts w:ascii="Times New Roman" w:hAnsi="Times New Roman" w:cs="Times New Roman"/>
        </w:rPr>
        <w:t>preservation</w:t>
      </w:r>
      <w:r w:rsidRPr="006A1CDD">
        <w:rPr>
          <w:rFonts w:ascii="Times New Roman" w:hAnsi="Times New Roman" w:cs="Times New Roman"/>
          <w:spacing w:val="-14"/>
        </w:rPr>
        <w:t xml:space="preserve"> </w:t>
      </w:r>
      <w:r w:rsidRPr="006A1CDD">
        <w:rPr>
          <w:rFonts w:ascii="Times New Roman" w:hAnsi="Times New Roman" w:cs="Times New Roman"/>
        </w:rPr>
        <w:t>approvals,</w:t>
      </w:r>
      <w:r w:rsidRPr="006A1CDD">
        <w:rPr>
          <w:rFonts w:ascii="Times New Roman" w:hAnsi="Times New Roman" w:cs="Times New Roman"/>
          <w:spacing w:val="-13"/>
        </w:rPr>
        <w:t xml:space="preserve"> </w:t>
      </w:r>
      <w:r w:rsidRPr="006A1CDD">
        <w:rPr>
          <w:rFonts w:ascii="Times New Roman" w:hAnsi="Times New Roman" w:cs="Times New Roman"/>
        </w:rPr>
        <w:t>bid,</w:t>
      </w:r>
      <w:r w:rsidRPr="006A1CDD">
        <w:rPr>
          <w:rFonts w:ascii="Times New Roman" w:hAnsi="Times New Roman" w:cs="Times New Roman"/>
          <w:spacing w:val="22"/>
        </w:rPr>
        <w:t xml:space="preserve"> </w:t>
      </w:r>
      <w:r w:rsidRPr="006A1CDD">
        <w:rPr>
          <w:rFonts w:ascii="Times New Roman" w:hAnsi="Times New Roman" w:cs="Times New Roman"/>
        </w:rPr>
        <w:t>advertise,</w:t>
      </w:r>
      <w:r w:rsidRPr="006A1CDD">
        <w:rPr>
          <w:rFonts w:ascii="Times New Roman" w:hAnsi="Times New Roman" w:cs="Times New Roman"/>
          <w:spacing w:val="-13"/>
        </w:rPr>
        <w:t xml:space="preserve"> </w:t>
      </w:r>
      <w:r w:rsidRPr="006A1CDD">
        <w:rPr>
          <w:rFonts w:ascii="Times New Roman" w:hAnsi="Times New Roman" w:cs="Times New Roman"/>
        </w:rPr>
        <w:t>award,</w:t>
      </w:r>
      <w:r w:rsidRPr="006A1CDD">
        <w:rPr>
          <w:rFonts w:ascii="Times New Roman" w:hAnsi="Times New Roman" w:cs="Times New Roman"/>
          <w:spacing w:val="-13"/>
        </w:rPr>
        <w:t xml:space="preserve"> </w:t>
      </w:r>
      <w:r w:rsidRPr="006A1CDD">
        <w:rPr>
          <w:rFonts w:ascii="Times New Roman" w:hAnsi="Times New Roman" w:cs="Times New Roman"/>
        </w:rPr>
        <w:t>and start of construction) by the number of months from written authorization</w:t>
      </w:r>
      <w:r w:rsidRPr="006A1CDD">
        <w:rPr>
          <w:rFonts w:ascii="Times New Roman" w:hAnsi="Times New Roman" w:cs="Times New Roman"/>
          <w:spacing w:val="-2"/>
        </w:rPr>
        <w:t xml:space="preserve"> </w:t>
      </w:r>
      <w:r w:rsidRPr="006A1CDD">
        <w:rPr>
          <w:rFonts w:ascii="Times New Roman" w:hAnsi="Times New Roman" w:cs="Times New Roman"/>
        </w:rPr>
        <w:t>to proceed to project completion and evaluation of results. Upload the schedule to SAGE.</w:t>
      </w:r>
    </w:p>
    <w:p w14:paraId="5968BDA2"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 xml:space="preserve">Provide other information as requested on the other potential project impacts (including utility </w:t>
      </w:r>
      <w:r w:rsidRPr="006A1CDD">
        <w:rPr>
          <w:rFonts w:ascii="Times New Roman" w:hAnsi="Times New Roman" w:cs="Times New Roman"/>
          <w:position w:val="1"/>
        </w:rPr>
        <w:t>relocation,</w:t>
      </w:r>
      <w:r w:rsidRPr="006A1CDD">
        <w:rPr>
          <w:rFonts w:ascii="Times New Roman" w:hAnsi="Times New Roman" w:cs="Times New Roman"/>
          <w:spacing w:val="40"/>
          <w:position w:val="1"/>
        </w:rPr>
        <w:t xml:space="preserve"> </w:t>
      </w:r>
      <w:r w:rsidRPr="006A1CDD">
        <w:rPr>
          <w:rFonts w:ascii="Times New Roman" w:hAnsi="Times New Roman" w:cs="Times New Roman"/>
          <w:position w:val="1"/>
        </w:rPr>
        <w:t xml:space="preserve">permit requirements, Right-of-Way requirements and involvement </w:t>
      </w:r>
      <w:r w:rsidRPr="006A1CDD">
        <w:rPr>
          <w:rFonts w:ascii="Times New Roman" w:hAnsi="Times New Roman" w:cs="Times New Roman"/>
        </w:rPr>
        <w:t xml:space="preserve">with other facilities, such as traffic signals, railroads, or </w:t>
      </w:r>
      <w:r w:rsidRPr="006A1CDD">
        <w:rPr>
          <w:rFonts w:ascii="Times New Roman" w:hAnsi="Times New Roman" w:cs="Times New Roman"/>
          <w:spacing w:val="19"/>
        </w:rPr>
        <w:t xml:space="preserve">highway </w:t>
      </w:r>
      <w:r w:rsidRPr="006A1CDD">
        <w:rPr>
          <w:rFonts w:ascii="Times New Roman" w:hAnsi="Times New Roman" w:cs="Times New Roman"/>
        </w:rPr>
        <w:t xml:space="preserve">r </w:t>
      </w:r>
      <w:r w:rsidRPr="006A1CDD">
        <w:rPr>
          <w:rFonts w:ascii="Times New Roman" w:hAnsi="Times New Roman" w:cs="Times New Roman"/>
          <w:spacing w:val="12"/>
        </w:rPr>
        <w:t xml:space="preserve">amps). </w:t>
      </w:r>
      <w:r w:rsidRPr="006A1CDD">
        <w:rPr>
          <w:rFonts w:ascii="Times New Roman" w:hAnsi="Times New Roman" w:cs="Times New Roman"/>
        </w:rPr>
        <w:t>If needed, provide an explanation in the application.</w:t>
      </w:r>
    </w:p>
    <w:p w14:paraId="5968BDA3"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A4" w14:textId="77777777" w:rsidR="00FF2F15" w:rsidRPr="00EA197F" w:rsidRDefault="00854BBF" w:rsidP="003B6825">
      <w:pPr>
        <w:spacing w:before="120"/>
        <w:ind w:left="360" w:right="360"/>
        <w:contextualSpacing/>
        <w:jc w:val="both"/>
        <w:rPr>
          <w:rFonts w:ascii="Times New Roman" w:hAnsi="Times New Roman" w:cs="Times New Roman"/>
          <w:b/>
          <w:i/>
          <w:color w:val="EE0000"/>
          <w:sz w:val="24"/>
        </w:rPr>
      </w:pPr>
      <w:r w:rsidRPr="006A1CDD">
        <w:rPr>
          <w:rFonts w:ascii="Times New Roman" w:hAnsi="Times New Roman" w:cs="Times New Roman"/>
          <w:sz w:val="24"/>
        </w:rPr>
        <w:t>The project must receive federal authorization for construction or implementation within two years</w:t>
      </w:r>
      <w:r w:rsidRPr="006A1CDD">
        <w:rPr>
          <w:rFonts w:ascii="Times New Roman" w:hAnsi="Times New Roman" w:cs="Times New Roman"/>
          <w:spacing w:val="-2"/>
          <w:sz w:val="24"/>
        </w:rPr>
        <w:t xml:space="preserve"> </w:t>
      </w:r>
      <w:r w:rsidRPr="006A1CDD">
        <w:rPr>
          <w:rFonts w:ascii="Times New Roman" w:hAnsi="Times New Roman" w:cs="Times New Roman"/>
          <w:sz w:val="24"/>
        </w:rPr>
        <w:t>of</w:t>
      </w:r>
      <w:r w:rsidRPr="006A1CDD">
        <w:rPr>
          <w:rFonts w:ascii="Times New Roman" w:hAnsi="Times New Roman" w:cs="Times New Roman"/>
          <w:spacing w:val="-1"/>
          <w:sz w:val="24"/>
        </w:rPr>
        <w:t xml:space="preserve"> </w:t>
      </w:r>
      <w:r w:rsidRPr="006A1CDD">
        <w:rPr>
          <w:rFonts w:ascii="Times New Roman" w:hAnsi="Times New Roman" w:cs="Times New Roman"/>
          <w:sz w:val="24"/>
        </w:rPr>
        <w:t>the date</w:t>
      </w:r>
      <w:r w:rsidRPr="006A1CDD">
        <w:rPr>
          <w:rFonts w:ascii="Times New Roman" w:hAnsi="Times New Roman" w:cs="Times New Roman"/>
          <w:spacing w:val="-4"/>
          <w:sz w:val="24"/>
        </w:rPr>
        <w:t xml:space="preserve"> </w:t>
      </w:r>
      <w:r w:rsidRPr="006A1CDD">
        <w:rPr>
          <w:rFonts w:ascii="Times New Roman" w:hAnsi="Times New Roman" w:cs="Times New Roman"/>
          <w:sz w:val="24"/>
        </w:rPr>
        <w:t>that the applicant</w:t>
      </w:r>
      <w:r w:rsidRPr="006A1CDD">
        <w:rPr>
          <w:rFonts w:ascii="Times New Roman" w:hAnsi="Times New Roman" w:cs="Times New Roman"/>
          <w:spacing w:val="-6"/>
          <w:sz w:val="24"/>
        </w:rPr>
        <w:t xml:space="preserve"> </w:t>
      </w:r>
      <w:r w:rsidRPr="006A1CDD">
        <w:rPr>
          <w:rFonts w:ascii="Times New Roman" w:hAnsi="Times New Roman" w:cs="Times New Roman"/>
          <w:sz w:val="24"/>
        </w:rPr>
        <w:t>is notified</w:t>
      </w:r>
      <w:r w:rsidRPr="006A1CDD">
        <w:rPr>
          <w:rFonts w:ascii="Times New Roman" w:hAnsi="Times New Roman" w:cs="Times New Roman"/>
          <w:spacing w:val="-2"/>
          <w:sz w:val="24"/>
        </w:rPr>
        <w:t xml:space="preserve"> </w:t>
      </w:r>
      <w:r w:rsidRPr="006A1CDD">
        <w:rPr>
          <w:rFonts w:ascii="Times New Roman" w:hAnsi="Times New Roman" w:cs="Times New Roman"/>
          <w:sz w:val="24"/>
        </w:rPr>
        <w:t>of project</w:t>
      </w:r>
      <w:r w:rsidRPr="006A1CDD">
        <w:rPr>
          <w:rFonts w:ascii="Times New Roman" w:hAnsi="Times New Roman" w:cs="Times New Roman"/>
          <w:spacing w:val="-3"/>
          <w:sz w:val="24"/>
        </w:rPr>
        <w:t xml:space="preserve"> </w:t>
      </w:r>
      <w:r w:rsidRPr="006A1CDD">
        <w:rPr>
          <w:rFonts w:ascii="Times New Roman" w:hAnsi="Times New Roman" w:cs="Times New Roman"/>
          <w:sz w:val="24"/>
        </w:rPr>
        <w:t>selection.</w:t>
      </w:r>
      <w:r w:rsidRPr="006A1CDD">
        <w:rPr>
          <w:rFonts w:ascii="Times New Roman" w:hAnsi="Times New Roman" w:cs="Times New Roman"/>
          <w:spacing w:val="40"/>
          <w:sz w:val="24"/>
        </w:rPr>
        <w:t xml:space="preserve"> </w:t>
      </w:r>
      <w:r w:rsidRPr="006A1CDD">
        <w:rPr>
          <w:rFonts w:ascii="Times New Roman" w:hAnsi="Times New Roman" w:cs="Times New Roman"/>
          <w:sz w:val="24"/>
        </w:rPr>
        <w:t>If</w:t>
      </w:r>
      <w:r w:rsidRPr="006A1CDD">
        <w:rPr>
          <w:rFonts w:ascii="Times New Roman" w:hAnsi="Times New Roman" w:cs="Times New Roman"/>
          <w:spacing w:val="-1"/>
          <w:sz w:val="24"/>
        </w:rPr>
        <w:t xml:space="preserve"> </w:t>
      </w:r>
      <w:r w:rsidRPr="006A1CDD">
        <w:rPr>
          <w:rFonts w:ascii="Times New Roman" w:hAnsi="Times New Roman" w:cs="Times New Roman"/>
          <w:sz w:val="24"/>
        </w:rPr>
        <w:t>the project</w:t>
      </w:r>
      <w:r w:rsidRPr="006A1CDD">
        <w:rPr>
          <w:rFonts w:ascii="Times New Roman" w:hAnsi="Times New Roman" w:cs="Times New Roman"/>
          <w:spacing w:val="-2"/>
          <w:sz w:val="24"/>
        </w:rPr>
        <w:t xml:space="preserve"> </w:t>
      </w:r>
      <w:r w:rsidRPr="006A1CDD">
        <w:rPr>
          <w:rFonts w:ascii="Times New Roman" w:hAnsi="Times New Roman" w:cs="Times New Roman"/>
          <w:sz w:val="24"/>
        </w:rPr>
        <w:t>is not authorized within two years of selection, the grant is in</w:t>
      </w:r>
      <w:r w:rsidRPr="006A1CDD">
        <w:rPr>
          <w:rFonts w:ascii="Times New Roman" w:hAnsi="Times New Roman" w:cs="Times New Roman"/>
          <w:spacing w:val="-1"/>
          <w:sz w:val="24"/>
        </w:rPr>
        <w:t xml:space="preserve"> </w:t>
      </w:r>
      <w:r w:rsidRPr="006A1CDD">
        <w:rPr>
          <w:rFonts w:ascii="Times New Roman" w:hAnsi="Times New Roman" w:cs="Times New Roman"/>
          <w:sz w:val="24"/>
        </w:rPr>
        <w:t>jeopardy</w:t>
      </w:r>
      <w:r w:rsidRPr="006A1CDD">
        <w:rPr>
          <w:rFonts w:ascii="Times New Roman" w:hAnsi="Times New Roman" w:cs="Times New Roman"/>
          <w:spacing w:val="-1"/>
          <w:sz w:val="24"/>
        </w:rPr>
        <w:t xml:space="preserve"> </w:t>
      </w:r>
      <w:r w:rsidRPr="006A1CDD">
        <w:rPr>
          <w:rFonts w:ascii="Times New Roman" w:hAnsi="Times New Roman" w:cs="Times New Roman"/>
          <w:sz w:val="24"/>
        </w:rPr>
        <w:t>of</w:t>
      </w:r>
      <w:r w:rsidRPr="006A1CDD">
        <w:rPr>
          <w:rFonts w:ascii="Times New Roman" w:hAnsi="Times New Roman" w:cs="Times New Roman"/>
          <w:spacing w:val="-1"/>
          <w:sz w:val="24"/>
        </w:rPr>
        <w:t xml:space="preserve"> </w:t>
      </w:r>
      <w:r w:rsidRPr="006A1CDD">
        <w:rPr>
          <w:rFonts w:ascii="Times New Roman" w:hAnsi="Times New Roman" w:cs="Times New Roman"/>
          <w:sz w:val="24"/>
        </w:rPr>
        <w:t>being rescinded and the applicant may have to reapply.</w:t>
      </w:r>
      <w:r w:rsidRPr="006A1CDD">
        <w:rPr>
          <w:rFonts w:ascii="Times New Roman" w:hAnsi="Times New Roman" w:cs="Times New Roman"/>
          <w:spacing w:val="40"/>
          <w:sz w:val="24"/>
        </w:rPr>
        <w:t xml:space="preserve"> </w:t>
      </w:r>
      <w:r w:rsidRPr="00EA197F">
        <w:rPr>
          <w:rFonts w:ascii="Times New Roman" w:hAnsi="Times New Roman" w:cs="Times New Roman"/>
          <w:b/>
          <w:i/>
          <w:color w:val="EE0000"/>
          <w:sz w:val="24"/>
        </w:rPr>
        <w:t>The Safe Routes to School program will not reimburse applicants for any expenses incurred prior to federal authorization and execution of the agreement by NJDOT.</w:t>
      </w:r>
    </w:p>
    <w:p w14:paraId="5968BDA6" w14:textId="77777777" w:rsidR="00FF2F15" w:rsidRPr="006A1CDD" w:rsidRDefault="00854BBF" w:rsidP="003B6825">
      <w:pPr>
        <w:pStyle w:val="Heading2"/>
        <w:numPr>
          <w:ilvl w:val="0"/>
          <w:numId w:val="8"/>
        </w:numPr>
        <w:tabs>
          <w:tab w:val="left" w:pos="646"/>
        </w:tabs>
        <w:spacing w:before="120" w:line="240" w:lineRule="auto"/>
        <w:ind w:left="360" w:right="360" w:hanging="361"/>
        <w:contextualSpacing/>
        <w:rPr>
          <w:rFonts w:ascii="Times New Roman" w:hAnsi="Times New Roman" w:cs="Times New Roman"/>
        </w:rPr>
      </w:pPr>
      <w:bookmarkStart w:id="20" w:name="_bookmark17"/>
      <w:bookmarkEnd w:id="20"/>
      <w:r w:rsidRPr="006A1CDD">
        <w:rPr>
          <w:rFonts w:ascii="Times New Roman" w:hAnsi="Times New Roman" w:cs="Times New Roman"/>
          <w:color w:val="2C74B5"/>
        </w:rPr>
        <w:t>Cost</w:t>
      </w:r>
      <w:r w:rsidRPr="006A1CDD">
        <w:rPr>
          <w:rFonts w:ascii="Times New Roman" w:hAnsi="Times New Roman" w:cs="Times New Roman"/>
          <w:color w:val="2C74B5"/>
          <w:spacing w:val="-16"/>
        </w:rPr>
        <w:t xml:space="preserve"> </w:t>
      </w:r>
      <w:r w:rsidRPr="006A1CDD">
        <w:rPr>
          <w:rFonts w:ascii="Times New Roman" w:hAnsi="Times New Roman" w:cs="Times New Roman"/>
          <w:color w:val="2C74B5"/>
          <w:spacing w:val="-2"/>
        </w:rPr>
        <w:t>Estimate</w:t>
      </w:r>
    </w:p>
    <w:p w14:paraId="5968BDA7"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Project</w:t>
      </w:r>
      <w:r w:rsidRPr="006A1CDD">
        <w:rPr>
          <w:rFonts w:ascii="Times New Roman" w:hAnsi="Times New Roman" w:cs="Times New Roman"/>
          <w:spacing w:val="40"/>
        </w:rPr>
        <w:t xml:space="preserve"> </w:t>
      </w:r>
      <w:r w:rsidRPr="006A1CDD">
        <w:rPr>
          <w:rFonts w:ascii="Times New Roman" w:hAnsi="Times New Roman" w:cs="Times New Roman"/>
        </w:rPr>
        <w:t>costs</w:t>
      </w:r>
      <w:r w:rsidRPr="006A1CDD">
        <w:rPr>
          <w:rFonts w:ascii="Times New Roman" w:hAnsi="Times New Roman" w:cs="Times New Roman"/>
          <w:spacing w:val="40"/>
        </w:rPr>
        <w:t xml:space="preserve"> </w:t>
      </w:r>
      <w:r w:rsidRPr="006A1CDD">
        <w:rPr>
          <w:rFonts w:ascii="Times New Roman" w:hAnsi="Times New Roman" w:cs="Times New Roman"/>
        </w:rPr>
        <w:t>eligible</w:t>
      </w:r>
      <w:r w:rsidRPr="006A1CDD">
        <w:rPr>
          <w:rFonts w:ascii="Times New Roman" w:hAnsi="Times New Roman" w:cs="Times New Roman"/>
          <w:spacing w:val="40"/>
        </w:rPr>
        <w:t xml:space="preserve"> </w:t>
      </w:r>
      <w:r w:rsidRPr="006A1CDD">
        <w:rPr>
          <w:rFonts w:ascii="Times New Roman" w:hAnsi="Times New Roman" w:cs="Times New Roman"/>
        </w:rPr>
        <w:t>for</w:t>
      </w:r>
      <w:r w:rsidRPr="006A1CDD">
        <w:rPr>
          <w:rFonts w:ascii="Times New Roman" w:hAnsi="Times New Roman" w:cs="Times New Roman"/>
          <w:spacing w:val="40"/>
        </w:rPr>
        <w:t xml:space="preserve"> </w:t>
      </w:r>
      <w:r w:rsidRPr="006A1CDD">
        <w:rPr>
          <w:rFonts w:ascii="Times New Roman" w:hAnsi="Times New Roman" w:cs="Times New Roman"/>
        </w:rPr>
        <w:t>funding</w:t>
      </w:r>
      <w:r w:rsidRPr="006A1CDD">
        <w:rPr>
          <w:rFonts w:ascii="Times New Roman" w:hAnsi="Times New Roman" w:cs="Times New Roman"/>
          <w:spacing w:val="40"/>
        </w:rPr>
        <w:t xml:space="preserve"> </w:t>
      </w:r>
      <w:r w:rsidRPr="006A1CDD">
        <w:rPr>
          <w:rFonts w:ascii="Times New Roman" w:hAnsi="Times New Roman" w:cs="Times New Roman"/>
        </w:rPr>
        <w:t>include</w:t>
      </w:r>
      <w:r w:rsidRPr="006A1CDD">
        <w:rPr>
          <w:rFonts w:ascii="Times New Roman" w:hAnsi="Times New Roman" w:cs="Times New Roman"/>
          <w:spacing w:val="40"/>
        </w:rPr>
        <w:t xml:space="preserve"> </w:t>
      </w:r>
      <w:r w:rsidRPr="006A1CDD">
        <w:rPr>
          <w:rFonts w:ascii="Times New Roman" w:hAnsi="Times New Roman" w:cs="Times New Roman"/>
        </w:rPr>
        <w:t>construction.</w:t>
      </w:r>
      <w:r w:rsidRPr="006A1CDD">
        <w:rPr>
          <w:rFonts w:ascii="Times New Roman" w:hAnsi="Times New Roman" w:cs="Times New Roman"/>
          <w:spacing w:val="40"/>
        </w:rPr>
        <w:t xml:space="preserve"> </w:t>
      </w:r>
      <w:r w:rsidRPr="006A1CDD">
        <w:rPr>
          <w:rFonts w:ascii="Times New Roman" w:hAnsi="Times New Roman" w:cs="Times New Roman"/>
        </w:rPr>
        <w:t>The</w:t>
      </w:r>
      <w:r w:rsidRPr="006A1CDD">
        <w:rPr>
          <w:rFonts w:ascii="Times New Roman" w:hAnsi="Times New Roman" w:cs="Times New Roman"/>
          <w:spacing w:val="40"/>
        </w:rPr>
        <w:t xml:space="preserve"> </w:t>
      </w:r>
      <w:r w:rsidRPr="006A1CDD">
        <w:rPr>
          <w:rFonts w:ascii="Times New Roman" w:hAnsi="Times New Roman" w:cs="Times New Roman"/>
        </w:rPr>
        <w:t>budget</w:t>
      </w:r>
      <w:r w:rsidRPr="006A1CDD">
        <w:rPr>
          <w:rFonts w:ascii="Times New Roman" w:hAnsi="Times New Roman" w:cs="Times New Roman"/>
          <w:spacing w:val="40"/>
        </w:rPr>
        <w:t xml:space="preserve"> </w:t>
      </w:r>
      <w:r w:rsidRPr="006A1CDD">
        <w:rPr>
          <w:rFonts w:ascii="Times New Roman" w:hAnsi="Times New Roman" w:cs="Times New Roman"/>
        </w:rPr>
        <w:t>should</w:t>
      </w:r>
      <w:r w:rsidRPr="006A1CDD">
        <w:rPr>
          <w:rFonts w:ascii="Times New Roman" w:hAnsi="Times New Roman" w:cs="Times New Roman"/>
          <w:spacing w:val="40"/>
        </w:rPr>
        <w:t xml:space="preserve"> </w:t>
      </w:r>
      <w:r w:rsidRPr="006A1CDD">
        <w:rPr>
          <w:rFonts w:ascii="Times New Roman" w:hAnsi="Times New Roman" w:cs="Times New Roman"/>
        </w:rPr>
        <w:t>include</w:t>
      </w:r>
      <w:r w:rsidRPr="006A1CDD">
        <w:rPr>
          <w:rFonts w:ascii="Times New Roman" w:hAnsi="Times New Roman" w:cs="Times New Roman"/>
          <w:spacing w:val="40"/>
        </w:rPr>
        <w:t xml:space="preserve"> </w:t>
      </w:r>
      <w:r w:rsidRPr="006A1CDD">
        <w:rPr>
          <w:rFonts w:ascii="Times New Roman" w:hAnsi="Times New Roman" w:cs="Times New Roman"/>
        </w:rPr>
        <w:t>the</w:t>
      </w:r>
      <w:r w:rsidRPr="006A1CDD">
        <w:rPr>
          <w:rFonts w:ascii="Times New Roman" w:hAnsi="Times New Roman" w:cs="Times New Roman"/>
          <w:spacing w:val="40"/>
        </w:rPr>
        <w:t xml:space="preserve"> </w:t>
      </w:r>
      <w:r w:rsidRPr="006A1CDD">
        <w:rPr>
          <w:rFonts w:ascii="Times New Roman" w:hAnsi="Times New Roman" w:cs="Times New Roman"/>
        </w:rPr>
        <w:t>costs (if</w:t>
      </w:r>
      <w:r w:rsidRPr="006A1CDD">
        <w:rPr>
          <w:rFonts w:ascii="Times New Roman" w:hAnsi="Times New Roman" w:cs="Times New Roman"/>
          <w:spacing w:val="-1"/>
        </w:rPr>
        <w:t xml:space="preserve"> </w:t>
      </w:r>
      <w:r w:rsidRPr="006A1CDD">
        <w:rPr>
          <w:rFonts w:ascii="Times New Roman" w:hAnsi="Times New Roman" w:cs="Times New Roman"/>
        </w:rPr>
        <w:t>any)</w:t>
      </w:r>
      <w:r w:rsidRPr="006A1CDD">
        <w:rPr>
          <w:rFonts w:ascii="Times New Roman" w:hAnsi="Times New Roman" w:cs="Times New Roman"/>
          <w:spacing w:val="-1"/>
        </w:rPr>
        <w:t xml:space="preserve"> </w:t>
      </w:r>
      <w:r w:rsidRPr="006A1CDD">
        <w:rPr>
          <w:rFonts w:ascii="Times New Roman" w:hAnsi="Times New Roman" w:cs="Times New Roman"/>
        </w:rPr>
        <w:t>associated</w:t>
      </w:r>
      <w:r w:rsidRPr="006A1CDD">
        <w:rPr>
          <w:rFonts w:ascii="Times New Roman" w:hAnsi="Times New Roman" w:cs="Times New Roman"/>
          <w:spacing w:val="-2"/>
        </w:rPr>
        <w:t xml:space="preserve"> </w:t>
      </w:r>
      <w:r w:rsidRPr="006A1CDD">
        <w:rPr>
          <w:rFonts w:ascii="Times New Roman" w:hAnsi="Times New Roman" w:cs="Times New Roman"/>
        </w:rPr>
        <w:t>with</w:t>
      </w:r>
      <w:r w:rsidRPr="006A1CDD">
        <w:rPr>
          <w:rFonts w:ascii="Times New Roman" w:hAnsi="Times New Roman" w:cs="Times New Roman"/>
          <w:spacing w:val="-4"/>
        </w:rPr>
        <w:t xml:space="preserve"> </w:t>
      </w:r>
      <w:r w:rsidRPr="006A1CDD">
        <w:rPr>
          <w:rFonts w:ascii="Times New Roman" w:hAnsi="Times New Roman" w:cs="Times New Roman"/>
        </w:rPr>
        <w:t>evaluating</w:t>
      </w:r>
      <w:r w:rsidRPr="006A1CDD">
        <w:rPr>
          <w:rFonts w:ascii="Times New Roman" w:hAnsi="Times New Roman" w:cs="Times New Roman"/>
          <w:spacing w:val="-9"/>
        </w:rPr>
        <w:t xml:space="preserve"> </w:t>
      </w:r>
      <w:r w:rsidRPr="006A1CDD">
        <w:rPr>
          <w:rFonts w:ascii="Times New Roman" w:hAnsi="Times New Roman" w:cs="Times New Roman"/>
        </w:rPr>
        <w:t>the</w:t>
      </w:r>
      <w:r w:rsidRPr="006A1CDD">
        <w:rPr>
          <w:rFonts w:ascii="Times New Roman" w:hAnsi="Times New Roman" w:cs="Times New Roman"/>
          <w:spacing w:val="-4"/>
        </w:rPr>
        <w:t xml:space="preserve"> </w:t>
      </w:r>
      <w:r w:rsidRPr="006A1CDD">
        <w:rPr>
          <w:rFonts w:ascii="Times New Roman" w:hAnsi="Times New Roman" w:cs="Times New Roman"/>
        </w:rPr>
        <w:t>results</w:t>
      </w:r>
      <w:r w:rsidRPr="006A1CDD">
        <w:rPr>
          <w:rFonts w:ascii="Times New Roman" w:hAnsi="Times New Roman" w:cs="Times New Roman"/>
          <w:spacing w:val="-12"/>
        </w:rPr>
        <w:t xml:space="preserve"> </w:t>
      </w:r>
      <w:r w:rsidRPr="006A1CDD">
        <w:rPr>
          <w:rFonts w:ascii="Times New Roman" w:hAnsi="Times New Roman" w:cs="Times New Roman"/>
        </w:rPr>
        <w:t>of</w:t>
      </w:r>
      <w:r w:rsidRPr="006A1CDD">
        <w:rPr>
          <w:rFonts w:ascii="Times New Roman" w:hAnsi="Times New Roman" w:cs="Times New Roman"/>
          <w:spacing w:val="-5"/>
        </w:rPr>
        <w:t xml:space="preserve"> </w:t>
      </w:r>
      <w:r w:rsidRPr="006A1CDD">
        <w:rPr>
          <w:rFonts w:ascii="Times New Roman" w:hAnsi="Times New Roman" w:cs="Times New Roman"/>
        </w:rPr>
        <w:t>the</w:t>
      </w:r>
      <w:r w:rsidRPr="006A1CDD">
        <w:rPr>
          <w:rFonts w:ascii="Times New Roman" w:hAnsi="Times New Roman" w:cs="Times New Roman"/>
          <w:spacing w:val="-6"/>
        </w:rPr>
        <w:t xml:space="preserve"> </w:t>
      </w:r>
      <w:r w:rsidRPr="006A1CDD">
        <w:rPr>
          <w:rFonts w:ascii="Times New Roman" w:hAnsi="Times New Roman" w:cs="Times New Roman"/>
        </w:rPr>
        <w:t>project.</w:t>
      </w:r>
      <w:r w:rsidRPr="006A1CDD">
        <w:rPr>
          <w:rFonts w:ascii="Times New Roman" w:hAnsi="Times New Roman" w:cs="Times New Roman"/>
          <w:spacing w:val="40"/>
        </w:rPr>
        <w:t xml:space="preserve"> </w:t>
      </w:r>
      <w:r w:rsidRPr="006A1CDD">
        <w:rPr>
          <w:rFonts w:ascii="Times New Roman" w:hAnsi="Times New Roman" w:cs="Times New Roman"/>
        </w:rPr>
        <w:t>LPAs</w:t>
      </w:r>
      <w:r w:rsidRPr="006A1CDD">
        <w:rPr>
          <w:rFonts w:ascii="Times New Roman" w:hAnsi="Times New Roman" w:cs="Times New Roman"/>
          <w:spacing w:val="-4"/>
        </w:rPr>
        <w:t xml:space="preserve"> </w:t>
      </w:r>
      <w:r w:rsidRPr="006A1CDD">
        <w:rPr>
          <w:rFonts w:ascii="Times New Roman" w:hAnsi="Times New Roman" w:cs="Times New Roman"/>
        </w:rPr>
        <w:t>are</w:t>
      </w:r>
      <w:r w:rsidRPr="006A1CDD">
        <w:rPr>
          <w:rFonts w:ascii="Times New Roman" w:hAnsi="Times New Roman" w:cs="Times New Roman"/>
          <w:spacing w:val="-1"/>
        </w:rPr>
        <w:t xml:space="preserve"> </w:t>
      </w:r>
      <w:r w:rsidRPr="006A1CDD">
        <w:rPr>
          <w:rFonts w:ascii="Times New Roman" w:hAnsi="Times New Roman" w:cs="Times New Roman"/>
        </w:rPr>
        <w:t>encouraged</w:t>
      </w:r>
      <w:r w:rsidRPr="006A1CDD">
        <w:rPr>
          <w:rFonts w:ascii="Times New Roman" w:hAnsi="Times New Roman" w:cs="Times New Roman"/>
          <w:spacing w:val="-3"/>
        </w:rPr>
        <w:t xml:space="preserve"> </w:t>
      </w:r>
      <w:r w:rsidRPr="006A1CDD">
        <w:rPr>
          <w:rFonts w:ascii="Times New Roman" w:hAnsi="Times New Roman" w:cs="Times New Roman"/>
        </w:rPr>
        <w:t>to</w:t>
      </w:r>
      <w:r w:rsidRPr="006A1CDD">
        <w:rPr>
          <w:rFonts w:ascii="Times New Roman" w:hAnsi="Times New Roman" w:cs="Times New Roman"/>
          <w:spacing w:val="-1"/>
        </w:rPr>
        <w:t xml:space="preserve"> </w:t>
      </w:r>
      <w:r w:rsidRPr="006A1CDD">
        <w:rPr>
          <w:rFonts w:ascii="Times New Roman" w:hAnsi="Times New Roman" w:cs="Times New Roman"/>
        </w:rPr>
        <w:t>utilize</w:t>
      </w:r>
      <w:r w:rsidRPr="006A1CDD">
        <w:rPr>
          <w:rFonts w:ascii="Times New Roman" w:hAnsi="Times New Roman" w:cs="Times New Roman"/>
          <w:spacing w:val="-1"/>
        </w:rPr>
        <w:t xml:space="preserve"> </w:t>
      </w:r>
      <w:r w:rsidRPr="006A1CDD">
        <w:rPr>
          <w:rFonts w:ascii="Times New Roman" w:hAnsi="Times New Roman" w:cs="Times New Roman"/>
        </w:rPr>
        <w:t>their own funds to pay for the costs of preliminary engineering, environmental documentation, final design,</w:t>
      </w:r>
      <w:r w:rsidRPr="006A1CDD">
        <w:rPr>
          <w:rFonts w:ascii="Times New Roman" w:hAnsi="Times New Roman" w:cs="Times New Roman"/>
          <w:spacing w:val="-5"/>
        </w:rPr>
        <w:t xml:space="preserve"> </w:t>
      </w:r>
      <w:r w:rsidRPr="006A1CDD">
        <w:rPr>
          <w:rFonts w:ascii="Times New Roman" w:hAnsi="Times New Roman" w:cs="Times New Roman"/>
        </w:rPr>
        <w:t>right</w:t>
      </w:r>
      <w:r w:rsidRPr="006A1CDD">
        <w:rPr>
          <w:rFonts w:ascii="Times New Roman" w:hAnsi="Times New Roman" w:cs="Times New Roman"/>
          <w:spacing w:val="-4"/>
        </w:rPr>
        <w:t xml:space="preserve"> </w:t>
      </w:r>
      <w:r w:rsidRPr="006A1CDD">
        <w:rPr>
          <w:rFonts w:ascii="Times New Roman" w:hAnsi="Times New Roman" w:cs="Times New Roman"/>
        </w:rPr>
        <w:t>of</w:t>
      </w:r>
      <w:r w:rsidRPr="006A1CDD">
        <w:rPr>
          <w:rFonts w:ascii="Times New Roman" w:hAnsi="Times New Roman" w:cs="Times New Roman"/>
          <w:spacing w:val="-6"/>
        </w:rPr>
        <w:t xml:space="preserve"> </w:t>
      </w:r>
      <w:r w:rsidRPr="006A1CDD">
        <w:rPr>
          <w:rFonts w:ascii="Times New Roman" w:hAnsi="Times New Roman" w:cs="Times New Roman"/>
        </w:rPr>
        <w:t>way</w:t>
      </w:r>
      <w:r w:rsidRPr="006A1CDD">
        <w:rPr>
          <w:rFonts w:ascii="Times New Roman" w:hAnsi="Times New Roman" w:cs="Times New Roman"/>
          <w:spacing w:val="-4"/>
        </w:rPr>
        <w:t xml:space="preserve"> </w:t>
      </w:r>
      <w:r w:rsidRPr="006A1CDD">
        <w:rPr>
          <w:rFonts w:ascii="Times New Roman" w:hAnsi="Times New Roman" w:cs="Times New Roman"/>
        </w:rPr>
        <w:t>and</w:t>
      </w:r>
      <w:r w:rsidRPr="006A1CDD">
        <w:rPr>
          <w:rFonts w:ascii="Times New Roman" w:hAnsi="Times New Roman" w:cs="Times New Roman"/>
          <w:spacing w:val="-6"/>
        </w:rPr>
        <w:t xml:space="preserve"> </w:t>
      </w:r>
      <w:r w:rsidRPr="006A1CDD">
        <w:rPr>
          <w:rFonts w:ascii="Times New Roman" w:hAnsi="Times New Roman" w:cs="Times New Roman"/>
        </w:rPr>
        <w:t>all</w:t>
      </w:r>
      <w:r w:rsidRPr="006A1CDD">
        <w:rPr>
          <w:rFonts w:ascii="Times New Roman" w:hAnsi="Times New Roman" w:cs="Times New Roman"/>
          <w:spacing w:val="-5"/>
        </w:rPr>
        <w:t xml:space="preserve"> </w:t>
      </w:r>
      <w:r w:rsidRPr="006A1CDD">
        <w:rPr>
          <w:rFonts w:ascii="Times New Roman" w:hAnsi="Times New Roman" w:cs="Times New Roman"/>
        </w:rPr>
        <w:t>other</w:t>
      </w:r>
      <w:r w:rsidRPr="006A1CDD">
        <w:rPr>
          <w:rFonts w:ascii="Times New Roman" w:hAnsi="Times New Roman" w:cs="Times New Roman"/>
          <w:spacing w:val="-6"/>
        </w:rPr>
        <w:t xml:space="preserve"> </w:t>
      </w:r>
      <w:r w:rsidRPr="006A1CDD">
        <w:rPr>
          <w:rFonts w:ascii="Times New Roman" w:hAnsi="Times New Roman" w:cs="Times New Roman"/>
        </w:rPr>
        <w:t>“soft”</w:t>
      </w:r>
      <w:r w:rsidRPr="006A1CDD">
        <w:rPr>
          <w:rFonts w:ascii="Times New Roman" w:hAnsi="Times New Roman" w:cs="Times New Roman"/>
          <w:spacing w:val="-4"/>
        </w:rPr>
        <w:t xml:space="preserve"> </w:t>
      </w:r>
      <w:r w:rsidRPr="006A1CDD">
        <w:rPr>
          <w:rFonts w:ascii="Times New Roman" w:hAnsi="Times New Roman" w:cs="Times New Roman"/>
        </w:rPr>
        <w:t>costs.</w:t>
      </w:r>
      <w:r w:rsidRPr="006A1CDD">
        <w:rPr>
          <w:rFonts w:ascii="Times New Roman" w:hAnsi="Times New Roman" w:cs="Times New Roman"/>
          <w:spacing w:val="-7"/>
        </w:rPr>
        <w:t xml:space="preserve"> </w:t>
      </w:r>
      <w:r w:rsidRPr="006A1CDD">
        <w:rPr>
          <w:rFonts w:ascii="Times New Roman" w:hAnsi="Times New Roman" w:cs="Times New Roman"/>
        </w:rPr>
        <w:t>A</w:t>
      </w:r>
      <w:r w:rsidRPr="006A1CDD">
        <w:rPr>
          <w:rFonts w:ascii="Times New Roman" w:hAnsi="Times New Roman" w:cs="Times New Roman"/>
          <w:spacing w:val="-4"/>
        </w:rPr>
        <w:t xml:space="preserve"> </w:t>
      </w:r>
      <w:r w:rsidRPr="006A1CDD">
        <w:rPr>
          <w:rFonts w:ascii="Times New Roman" w:hAnsi="Times New Roman" w:cs="Times New Roman"/>
        </w:rPr>
        <w:t>detailed</w:t>
      </w:r>
      <w:r w:rsidRPr="006A1CDD">
        <w:rPr>
          <w:rFonts w:ascii="Times New Roman" w:hAnsi="Times New Roman" w:cs="Times New Roman"/>
          <w:spacing w:val="-5"/>
        </w:rPr>
        <w:t xml:space="preserve"> </w:t>
      </w:r>
      <w:r w:rsidRPr="006A1CDD">
        <w:rPr>
          <w:rFonts w:ascii="Times New Roman" w:hAnsi="Times New Roman" w:cs="Times New Roman"/>
        </w:rPr>
        <w:t>cost</w:t>
      </w:r>
      <w:r w:rsidRPr="006A1CDD">
        <w:rPr>
          <w:rFonts w:ascii="Times New Roman" w:hAnsi="Times New Roman" w:cs="Times New Roman"/>
          <w:spacing w:val="-1"/>
        </w:rPr>
        <w:t xml:space="preserve"> </w:t>
      </w:r>
      <w:r w:rsidRPr="006A1CDD">
        <w:rPr>
          <w:rFonts w:ascii="Times New Roman" w:hAnsi="Times New Roman" w:cs="Times New Roman"/>
        </w:rPr>
        <w:t>estimate</w:t>
      </w:r>
      <w:r w:rsidRPr="006A1CDD">
        <w:rPr>
          <w:rFonts w:ascii="Times New Roman" w:hAnsi="Times New Roman" w:cs="Times New Roman"/>
          <w:spacing w:val="-4"/>
        </w:rPr>
        <w:t xml:space="preserve"> </w:t>
      </w:r>
      <w:r w:rsidRPr="006A1CDD">
        <w:rPr>
          <w:rFonts w:ascii="Times New Roman" w:hAnsi="Times New Roman" w:cs="Times New Roman"/>
        </w:rPr>
        <w:t>of</w:t>
      </w:r>
      <w:r w:rsidRPr="006A1CDD">
        <w:rPr>
          <w:rFonts w:ascii="Times New Roman" w:hAnsi="Times New Roman" w:cs="Times New Roman"/>
          <w:spacing w:val="-6"/>
        </w:rPr>
        <w:t xml:space="preserve"> </w:t>
      </w:r>
      <w:r w:rsidRPr="006A1CDD">
        <w:rPr>
          <w:rFonts w:ascii="Times New Roman" w:hAnsi="Times New Roman" w:cs="Times New Roman"/>
        </w:rPr>
        <w:t>the</w:t>
      </w:r>
      <w:r w:rsidRPr="006A1CDD">
        <w:rPr>
          <w:rFonts w:ascii="Times New Roman" w:hAnsi="Times New Roman" w:cs="Times New Roman"/>
          <w:spacing w:val="-5"/>
        </w:rPr>
        <w:t xml:space="preserve"> </w:t>
      </w:r>
      <w:r w:rsidRPr="006A1CDD">
        <w:rPr>
          <w:rFonts w:ascii="Times New Roman" w:hAnsi="Times New Roman" w:cs="Times New Roman"/>
        </w:rPr>
        <w:t>phase</w:t>
      </w:r>
      <w:r w:rsidRPr="006A1CDD">
        <w:rPr>
          <w:rFonts w:ascii="Times New Roman" w:hAnsi="Times New Roman" w:cs="Times New Roman"/>
          <w:spacing w:val="-4"/>
        </w:rPr>
        <w:t xml:space="preserve"> </w:t>
      </w:r>
      <w:r w:rsidRPr="006A1CDD">
        <w:rPr>
          <w:rFonts w:ascii="Times New Roman" w:hAnsi="Times New Roman" w:cs="Times New Roman"/>
        </w:rPr>
        <w:t>for</w:t>
      </w:r>
      <w:r w:rsidRPr="006A1CDD">
        <w:rPr>
          <w:rFonts w:ascii="Times New Roman" w:hAnsi="Times New Roman" w:cs="Times New Roman"/>
          <w:spacing w:val="-1"/>
        </w:rPr>
        <w:t xml:space="preserve"> </w:t>
      </w:r>
      <w:r w:rsidRPr="006A1CDD">
        <w:rPr>
          <w:rFonts w:ascii="Times New Roman" w:hAnsi="Times New Roman" w:cs="Times New Roman"/>
        </w:rPr>
        <w:t>which</w:t>
      </w:r>
      <w:r w:rsidRPr="006A1CDD">
        <w:rPr>
          <w:rFonts w:ascii="Times New Roman" w:hAnsi="Times New Roman" w:cs="Times New Roman"/>
          <w:spacing w:val="-5"/>
        </w:rPr>
        <w:t xml:space="preserve"> </w:t>
      </w:r>
      <w:r w:rsidRPr="006A1CDD">
        <w:rPr>
          <w:rFonts w:ascii="Times New Roman" w:hAnsi="Times New Roman" w:cs="Times New Roman"/>
        </w:rPr>
        <w:t>the SRTS funds are being sought, must be presented as an attachment to the application.</w:t>
      </w:r>
    </w:p>
    <w:p w14:paraId="5968BDA8"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Most</w:t>
      </w:r>
      <w:r w:rsidRPr="006A1CDD">
        <w:rPr>
          <w:rFonts w:ascii="Times New Roman" w:hAnsi="Times New Roman" w:cs="Times New Roman"/>
          <w:spacing w:val="80"/>
        </w:rPr>
        <w:t xml:space="preserve"> </w:t>
      </w:r>
      <w:r w:rsidRPr="006A1CDD">
        <w:rPr>
          <w:rFonts w:ascii="Times New Roman" w:hAnsi="Times New Roman" w:cs="Times New Roman"/>
        </w:rPr>
        <w:t>LPAs</w:t>
      </w:r>
      <w:r w:rsidRPr="006A1CDD">
        <w:rPr>
          <w:rFonts w:ascii="Times New Roman" w:hAnsi="Times New Roman" w:cs="Times New Roman"/>
          <w:spacing w:val="80"/>
        </w:rPr>
        <w:t xml:space="preserve"> </w:t>
      </w:r>
      <w:r w:rsidRPr="006A1CDD">
        <w:rPr>
          <w:rFonts w:ascii="Times New Roman" w:hAnsi="Times New Roman" w:cs="Times New Roman"/>
        </w:rPr>
        <w:t>may</w:t>
      </w:r>
      <w:r w:rsidRPr="006A1CDD">
        <w:rPr>
          <w:rFonts w:ascii="Times New Roman" w:hAnsi="Times New Roman" w:cs="Times New Roman"/>
          <w:spacing w:val="80"/>
        </w:rPr>
        <w:t xml:space="preserve"> </w:t>
      </w:r>
      <w:r w:rsidRPr="006A1CDD">
        <w:rPr>
          <w:rFonts w:ascii="Times New Roman" w:hAnsi="Times New Roman" w:cs="Times New Roman"/>
        </w:rPr>
        <w:t>only</w:t>
      </w:r>
      <w:r w:rsidRPr="006A1CDD">
        <w:rPr>
          <w:rFonts w:ascii="Times New Roman" w:hAnsi="Times New Roman" w:cs="Times New Roman"/>
          <w:spacing w:val="80"/>
          <w:w w:val="150"/>
        </w:rPr>
        <w:t xml:space="preserve"> </w:t>
      </w:r>
      <w:r w:rsidRPr="006A1CDD">
        <w:rPr>
          <w:rFonts w:ascii="Times New Roman" w:hAnsi="Times New Roman" w:cs="Times New Roman"/>
        </w:rPr>
        <w:t>apply</w:t>
      </w:r>
      <w:r w:rsidRPr="006A1CDD">
        <w:rPr>
          <w:rFonts w:ascii="Times New Roman" w:hAnsi="Times New Roman" w:cs="Times New Roman"/>
          <w:spacing w:val="80"/>
        </w:rPr>
        <w:t xml:space="preserve"> </w:t>
      </w:r>
      <w:r w:rsidRPr="006A1CDD">
        <w:rPr>
          <w:rFonts w:ascii="Times New Roman" w:hAnsi="Times New Roman" w:cs="Times New Roman"/>
        </w:rPr>
        <w:t>for</w:t>
      </w:r>
      <w:r w:rsidRPr="006A1CDD">
        <w:rPr>
          <w:rFonts w:ascii="Times New Roman" w:hAnsi="Times New Roman" w:cs="Times New Roman"/>
          <w:spacing w:val="80"/>
        </w:rPr>
        <w:t xml:space="preserve"> </w:t>
      </w:r>
      <w:r w:rsidRPr="006A1CDD">
        <w:rPr>
          <w:rFonts w:ascii="Times New Roman" w:hAnsi="Times New Roman" w:cs="Times New Roman"/>
        </w:rPr>
        <w:t>funding</w:t>
      </w:r>
      <w:r w:rsidRPr="006A1CDD">
        <w:rPr>
          <w:rFonts w:ascii="Times New Roman" w:hAnsi="Times New Roman" w:cs="Times New Roman"/>
          <w:spacing w:val="80"/>
          <w:w w:val="150"/>
        </w:rPr>
        <w:t xml:space="preserve"> </w:t>
      </w:r>
      <w:r w:rsidRPr="006A1CDD">
        <w:rPr>
          <w:rFonts w:ascii="Times New Roman" w:hAnsi="Times New Roman" w:cs="Times New Roman"/>
        </w:rPr>
        <w:t>for</w:t>
      </w:r>
      <w:r w:rsidRPr="006A1CDD">
        <w:rPr>
          <w:rFonts w:ascii="Times New Roman" w:hAnsi="Times New Roman" w:cs="Times New Roman"/>
          <w:spacing w:val="80"/>
          <w:w w:val="150"/>
        </w:rPr>
        <w:t xml:space="preserve"> </w:t>
      </w:r>
      <w:r w:rsidRPr="006A1CDD">
        <w:rPr>
          <w:rFonts w:ascii="Times New Roman" w:hAnsi="Times New Roman" w:cs="Times New Roman"/>
        </w:rPr>
        <w:t>the</w:t>
      </w:r>
      <w:r w:rsidRPr="006A1CDD">
        <w:rPr>
          <w:rFonts w:ascii="Times New Roman" w:hAnsi="Times New Roman" w:cs="Times New Roman"/>
          <w:spacing w:val="80"/>
          <w:w w:val="150"/>
        </w:rPr>
        <w:t xml:space="preserve"> </w:t>
      </w:r>
      <w:r w:rsidRPr="006A1CDD">
        <w:rPr>
          <w:rFonts w:ascii="Times New Roman" w:hAnsi="Times New Roman" w:cs="Times New Roman"/>
        </w:rPr>
        <w:t>Construction/Installation</w:t>
      </w:r>
      <w:r w:rsidRPr="006A1CDD">
        <w:rPr>
          <w:rFonts w:ascii="Times New Roman" w:hAnsi="Times New Roman" w:cs="Times New Roman"/>
          <w:spacing w:val="80"/>
        </w:rPr>
        <w:t xml:space="preserve"> </w:t>
      </w:r>
      <w:r w:rsidRPr="006A1CDD">
        <w:rPr>
          <w:rFonts w:ascii="Times New Roman" w:hAnsi="Times New Roman" w:cs="Times New Roman"/>
        </w:rPr>
        <w:t>phase</w:t>
      </w:r>
      <w:r w:rsidRPr="006A1CDD">
        <w:rPr>
          <w:rFonts w:ascii="Times New Roman" w:hAnsi="Times New Roman" w:cs="Times New Roman"/>
          <w:spacing w:val="80"/>
        </w:rPr>
        <w:t xml:space="preserve"> </w:t>
      </w:r>
      <w:r w:rsidRPr="006A1CDD">
        <w:rPr>
          <w:rFonts w:ascii="Times New Roman" w:hAnsi="Times New Roman" w:cs="Times New Roman"/>
        </w:rPr>
        <w:t>of</w:t>
      </w:r>
      <w:r w:rsidRPr="006A1CDD">
        <w:rPr>
          <w:rFonts w:ascii="Times New Roman" w:hAnsi="Times New Roman" w:cs="Times New Roman"/>
          <w:spacing w:val="80"/>
        </w:rPr>
        <w:t xml:space="preserve"> </w:t>
      </w:r>
      <w:r w:rsidRPr="006A1CDD">
        <w:rPr>
          <w:rFonts w:ascii="Times New Roman" w:hAnsi="Times New Roman" w:cs="Times New Roman"/>
        </w:rPr>
        <w:t>an infrastructure project.</w:t>
      </w:r>
    </w:p>
    <w:p w14:paraId="5968BDAA" w14:textId="77777777" w:rsidR="00FF2F15" w:rsidRPr="006A1CDD" w:rsidRDefault="00854BBF" w:rsidP="003B6825">
      <w:pPr>
        <w:pStyle w:val="Heading2"/>
        <w:numPr>
          <w:ilvl w:val="0"/>
          <w:numId w:val="8"/>
        </w:numPr>
        <w:tabs>
          <w:tab w:val="left" w:pos="646"/>
        </w:tabs>
        <w:spacing w:before="120" w:line="240" w:lineRule="auto"/>
        <w:ind w:left="360" w:right="360" w:hanging="361"/>
        <w:contextualSpacing/>
        <w:rPr>
          <w:rFonts w:ascii="Times New Roman" w:hAnsi="Times New Roman" w:cs="Times New Roman"/>
        </w:rPr>
      </w:pPr>
      <w:bookmarkStart w:id="21" w:name="_bookmark18"/>
      <w:bookmarkEnd w:id="21"/>
      <w:r w:rsidRPr="006A1CDD">
        <w:rPr>
          <w:rFonts w:ascii="Times New Roman" w:hAnsi="Times New Roman" w:cs="Times New Roman"/>
          <w:color w:val="2C74B5"/>
        </w:rPr>
        <w:t>Partnerships</w:t>
      </w:r>
      <w:r w:rsidRPr="006A1CDD">
        <w:rPr>
          <w:rFonts w:ascii="Times New Roman" w:hAnsi="Times New Roman" w:cs="Times New Roman"/>
          <w:color w:val="2C74B5"/>
          <w:spacing w:val="-17"/>
        </w:rPr>
        <w:t xml:space="preserve"> </w:t>
      </w:r>
      <w:r w:rsidRPr="006A1CDD">
        <w:rPr>
          <w:rFonts w:ascii="Times New Roman" w:hAnsi="Times New Roman" w:cs="Times New Roman"/>
          <w:color w:val="2C74B5"/>
        </w:rPr>
        <w:t>and</w:t>
      </w:r>
      <w:r w:rsidRPr="006A1CDD">
        <w:rPr>
          <w:rFonts w:ascii="Times New Roman" w:hAnsi="Times New Roman" w:cs="Times New Roman"/>
          <w:color w:val="2C74B5"/>
          <w:spacing w:val="-15"/>
        </w:rPr>
        <w:t xml:space="preserve"> </w:t>
      </w:r>
      <w:r w:rsidRPr="006A1CDD">
        <w:rPr>
          <w:rFonts w:ascii="Times New Roman" w:hAnsi="Times New Roman" w:cs="Times New Roman"/>
          <w:color w:val="2C74B5"/>
        </w:rPr>
        <w:t>Public</w:t>
      </w:r>
      <w:r w:rsidRPr="006A1CDD">
        <w:rPr>
          <w:rFonts w:ascii="Times New Roman" w:hAnsi="Times New Roman" w:cs="Times New Roman"/>
          <w:color w:val="2C74B5"/>
          <w:spacing w:val="-15"/>
        </w:rPr>
        <w:t xml:space="preserve"> </w:t>
      </w:r>
      <w:r w:rsidRPr="006A1CDD">
        <w:rPr>
          <w:rFonts w:ascii="Times New Roman" w:hAnsi="Times New Roman" w:cs="Times New Roman"/>
          <w:color w:val="2C74B5"/>
          <w:spacing w:val="-2"/>
        </w:rPr>
        <w:t>Outreach</w:t>
      </w:r>
    </w:p>
    <w:p w14:paraId="5968BDAB"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 LPA may attach up to five (5) letters of support from community organizations, citizens, business</w:t>
      </w:r>
      <w:r w:rsidRPr="006A1CDD">
        <w:rPr>
          <w:rFonts w:ascii="Times New Roman" w:hAnsi="Times New Roman" w:cs="Times New Roman"/>
          <w:spacing w:val="-15"/>
        </w:rPr>
        <w:t xml:space="preserve"> </w:t>
      </w:r>
      <w:r w:rsidRPr="006A1CDD">
        <w:rPr>
          <w:rFonts w:ascii="Times New Roman" w:hAnsi="Times New Roman" w:cs="Times New Roman"/>
        </w:rPr>
        <w:t>and</w:t>
      </w:r>
      <w:r w:rsidRPr="006A1CDD">
        <w:rPr>
          <w:rFonts w:ascii="Times New Roman" w:hAnsi="Times New Roman" w:cs="Times New Roman"/>
          <w:spacing w:val="-15"/>
        </w:rPr>
        <w:t xml:space="preserve"> </w:t>
      </w:r>
      <w:r w:rsidRPr="006A1CDD">
        <w:rPr>
          <w:rFonts w:ascii="Times New Roman" w:hAnsi="Times New Roman" w:cs="Times New Roman"/>
        </w:rPr>
        <w:t>any</w:t>
      </w:r>
      <w:r w:rsidRPr="006A1CDD">
        <w:rPr>
          <w:rFonts w:ascii="Times New Roman" w:hAnsi="Times New Roman" w:cs="Times New Roman"/>
          <w:spacing w:val="-12"/>
        </w:rPr>
        <w:t xml:space="preserve"> </w:t>
      </w:r>
      <w:r w:rsidRPr="006A1CDD">
        <w:rPr>
          <w:rFonts w:ascii="Times New Roman" w:hAnsi="Times New Roman" w:cs="Times New Roman"/>
        </w:rPr>
        <w:t>and</w:t>
      </w:r>
      <w:r w:rsidRPr="006A1CDD">
        <w:rPr>
          <w:rFonts w:ascii="Times New Roman" w:hAnsi="Times New Roman" w:cs="Times New Roman"/>
          <w:spacing w:val="-15"/>
        </w:rPr>
        <w:t xml:space="preserve"> </w:t>
      </w:r>
      <w:r w:rsidRPr="006A1CDD">
        <w:rPr>
          <w:rFonts w:ascii="Times New Roman" w:hAnsi="Times New Roman" w:cs="Times New Roman"/>
        </w:rPr>
        <w:t>all</w:t>
      </w:r>
      <w:r w:rsidRPr="006A1CDD">
        <w:rPr>
          <w:rFonts w:ascii="Times New Roman" w:hAnsi="Times New Roman" w:cs="Times New Roman"/>
          <w:spacing w:val="-15"/>
        </w:rPr>
        <w:t xml:space="preserve"> </w:t>
      </w:r>
      <w:r w:rsidRPr="006A1CDD">
        <w:rPr>
          <w:rFonts w:ascii="Times New Roman" w:hAnsi="Times New Roman" w:cs="Times New Roman"/>
        </w:rPr>
        <w:t>interested</w:t>
      </w:r>
      <w:r w:rsidRPr="006A1CDD">
        <w:rPr>
          <w:rFonts w:ascii="Times New Roman" w:hAnsi="Times New Roman" w:cs="Times New Roman"/>
          <w:spacing w:val="-14"/>
        </w:rPr>
        <w:t xml:space="preserve"> </w:t>
      </w:r>
      <w:r w:rsidRPr="006A1CDD">
        <w:rPr>
          <w:rFonts w:ascii="Times New Roman" w:hAnsi="Times New Roman" w:cs="Times New Roman"/>
        </w:rPr>
        <w:t>parties</w:t>
      </w:r>
      <w:r w:rsidRPr="006A1CDD">
        <w:rPr>
          <w:rFonts w:ascii="Times New Roman" w:hAnsi="Times New Roman" w:cs="Times New Roman"/>
          <w:spacing w:val="-15"/>
        </w:rPr>
        <w:t xml:space="preserve"> </w:t>
      </w:r>
      <w:r w:rsidRPr="006A1CDD">
        <w:rPr>
          <w:rFonts w:ascii="Times New Roman" w:hAnsi="Times New Roman" w:cs="Times New Roman"/>
        </w:rPr>
        <w:t>will</w:t>
      </w:r>
      <w:r w:rsidRPr="006A1CDD">
        <w:rPr>
          <w:rFonts w:ascii="Times New Roman" w:hAnsi="Times New Roman" w:cs="Times New Roman"/>
          <w:spacing w:val="-15"/>
        </w:rPr>
        <w:t xml:space="preserve"> </w:t>
      </w:r>
      <w:r w:rsidRPr="006A1CDD">
        <w:rPr>
          <w:rFonts w:ascii="Times New Roman" w:hAnsi="Times New Roman" w:cs="Times New Roman"/>
        </w:rPr>
        <w:t>be</w:t>
      </w:r>
      <w:r w:rsidRPr="006A1CDD">
        <w:rPr>
          <w:rFonts w:ascii="Times New Roman" w:hAnsi="Times New Roman" w:cs="Times New Roman"/>
          <w:spacing w:val="-13"/>
        </w:rPr>
        <w:t xml:space="preserve"> </w:t>
      </w:r>
      <w:r w:rsidRPr="006A1CDD">
        <w:rPr>
          <w:rFonts w:ascii="Times New Roman" w:hAnsi="Times New Roman" w:cs="Times New Roman"/>
        </w:rPr>
        <w:t>considered.</w:t>
      </w:r>
      <w:r w:rsidRPr="006A1CDD">
        <w:rPr>
          <w:rFonts w:ascii="Times New Roman" w:hAnsi="Times New Roman" w:cs="Times New Roman"/>
          <w:spacing w:val="54"/>
        </w:rPr>
        <w:t xml:space="preserve"> </w:t>
      </w:r>
      <w:r w:rsidRPr="006A1CDD">
        <w:rPr>
          <w:rFonts w:ascii="Times New Roman" w:hAnsi="Times New Roman" w:cs="Times New Roman"/>
        </w:rPr>
        <w:t>This</w:t>
      </w:r>
      <w:r w:rsidRPr="006A1CDD">
        <w:rPr>
          <w:rFonts w:ascii="Times New Roman" w:hAnsi="Times New Roman" w:cs="Times New Roman"/>
          <w:spacing w:val="-13"/>
        </w:rPr>
        <w:t xml:space="preserve"> </w:t>
      </w:r>
      <w:r w:rsidRPr="006A1CDD">
        <w:rPr>
          <w:rFonts w:ascii="Times New Roman" w:hAnsi="Times New Roman" w:cs="Times New Roman"/>
        </w:rPr>
        <w:t>should</w:t>
      </w:r>
      <w:r w:rsidRPr="006A1CDD">
        <w:rPr>
          <w:rFonts w:ascii="Times New Roman" w:hAnsi="Times New Roman" w:cs="Times New Roman"/>
          <w:spacing w:val="-15"/>
        </w:rPr>
        <w:t xml:space="preserve"> </w:t>
      </w:r>
      <w:r w:rsidRPr="006A1CDD">
        <w:rPr>
          <w:rFonts w:ascii="Times New Roman" w:hAnsi="Times New Roman" w:cs="Times New Roman"/>
        </w:rPr>
        <w:t>include</w:t>
      </w:r>
      <w:r w:rsidRPr="006A1CDD">
        <w:rPr>
          <w:rFonts w:ascii="Times New Roman" w:hAnsi="Times New Roman" w:cs="Times New Roman"/>
          <w:spacing w:val="-12"/>
        </w:rPr>
        <w:t xml:space="preserve"> </w:t>
      </w:r>
      <w:r w:rsidRPr="006A1CDD">
        <w:rPr>
          <w:rFonts w:ascii="Times New Roman" w:hAnsi="Times New Roman" w:cs="Times New Roman"/>
        </w:rPr>
        <w:t>neighborhood or</w:t>
      </w:r>
      <w:r w:rsidRPr="006A1CDD">
        <w:rPr>
          <w:rFonts w:ascii="Times New Roman" w:hAnsi="Times New Roman" w:cs="Times New Roman"/>
          <w:spacing w:val="-7"/>
        </w:rPr>
        <w:t xml:space="preserve"> </w:t>
      </w:r>
      <w:r w:rsidRPr="006A1CDD">
        <w:rPr>
          <w:rFonts w:ascii="Times New Roman" w:hAnsi="Times New Roman" w:cs="Times New Roman"/>
        </w:rPr>
        <w:t>business</w:t>
      </w:r>
      <w:r w:rsidRPr="006A1CDD">
        <w:rPr>
          <w:rFonts w:ascii="Times New Roman" w:hAnsi="Times New Roman" w:cs="Times New Roman"/>
          <w:spacing w:val="-9"/>
        </w:rPr>
        <w:t xml:space="preserve"> </w:t>
      </w:r>
      <w:r w:rsidRPr="006A1CDD">
        <w:rPr>
          <w:rFonts w:ascii="Times New Roman" w:hAnsi="Times New Roman" w:cs="Times New Roman"/>
        </w:rPr>
        <w:t>associations,</w:t>
      </w:r>
      <w:r w:rsidRPr="006A1CDD">
        <w:rPr>
          <w:rFonts w:ascii="Times New Roman" w:hAnsi="Times New Roman" w:cs="Times New Roman"/>
          <w:spacing w:val="-8"/>
        </w:rPr>
        <w:t xml:space="preserve"> </w:t>
      </w:r>
      <w:r w:rsidRPr="006A1CDD">
        <w:rPr>
          <w:rFonts w:ascii="Times New Roman" w:hAnsi="Times New Roman" w:cs="Times New Roman"/>
        </w:rPr>
        <w:t>and</w:t>
      </w:r>
      <w:r w:rsidRPr="006A1CDD">
        <w:rPr>
          <w:rFonts w:ascii="Times New Roman" w:hAnsi="Times New Roman" w:cs="Times New Roman"/>
          <w:spacing w:val="-9"/>
        </w:rPr>
        <w:t xml:space="preserve"> </w:t>
      </w:r>
      <w:r w:rsidRPr="006A1CDD">
        <w:rPr>
          <w:rFonts w:ascii="Times New Roman" w:hAnsi="Times New Roman" w:cs="Times New Roman"/>
        </w:rPr>
        <w:t>local</w:t>
      </w:r>
      <w:r w:rsidRPr="006A1CDD">
        <w:rPr>
          <w:rFonts w:ascii="Times New Roman" w:hAnsi="Times New Roman" w:cs="Times New Roman"/>
          <w:spacing w:val="-9"/>
        </w:rPr>
        <w:t xml:space="preserve"> </w:t>
      </w:r>
      <w:r w:rsidRPr="006A1CDD">
        <w:rPr>
          <w:rFonts w:ascii="Times New Roman" w:hAnsi="Times New Roman" w:cs="Times New Roman"/>
        </w:rPr>
        <w:t>residents.</w:t>
      </w:r>
      <w:r w:rsidRPr="006A1CDD">
        <w:rPr>
          <w:rFonts w:ascii="Times New Roman" w:hAnsi="Times New Roman" w:cs="Times New Roman"/>
          <w:spacing w:val="40"/>
        </w:rPr>
        <w:t xml:space="preserve"> </w:t>
      </w:r>
      <w:r w:rsidRPr="006A1CDD">
        <w:rPr>
          <w:rFonts w:ascii="Times New Roman" w:hAnsi="Times New Roman" w:cs="Times New Roman"/>
        </w:rPr>
        <w:t>To</w:t>
      </w:r>
      <w:r w:rsidRPr="006A1CDD">
        <w:rPr>
          <w:rFonts w:ascii="Times New Roman" w:hAnsi="Times New Roman" w:cs="Times New Roman"/>
          <w:spacing w:val="-7"/>
        </w:rPr>
        <w:t xml:space="preserve"> </w:t>
      </w:r>
      <w:r w:rsidRPr="006A1CDD">
        <w:rPr>
          <w:rFonts w:ascii="Times New Roman" w:hAnsi="Times New Roman" w:cs="Times New Roman"/>
        </w:rPr>
        <w:t>be</w:t>
      </w:r>
      <w:r w:rsidRPr="006A1CDD">
        <w:rPr>
          <w:rFonts w:ascii="Times New Roman" w:hAnsi="Times New Roman" w:cs="Times New Roman"/>
          <w:spacing w:val="-9"/>
        </w:rPr>
        <w:t xml:space="preserve"> </w:t>
      </w:r>
      <w:r w:rsidRPr="006A1CDD">
        <w:rPr>
          <w:rFonts w:ascii="Times New Roman" w:hAnsi="Times New Roman" w:cs="Times New Roman"/>
        </w:rPr>
        <w:t>eligible,</w:t>
      </w:r>
      <w:r w:rsidRPr="006A1CDD">
        <w:rPr>
          <w:rFonts w:ascii="Times New Roman" w:hAnsi="Times New Roman" w:cs="Times New Roman"/>
          <w:spacing w:val="-9"/>
        </w:rPr>
        <w:t xml:space="preserve"> </w:t>
      </w:r>
      <w:r w:rsidRPr="006A1CDD">
        <w:rPr>
          <w:rFonts w:ascii="Times New Roman" w:hAnsi="Times New Roman" w:cs="Times New Roman"/>
        </w:rPr>
        <w:t>letters</w:t>
      </w:r>
      <w:r w:rsidRPr="006A1CDD">
        <w:rPr>
          <w:rFonts w:ascii="Times New Roman" w:hAnsi="Times New Roman" w:cs="Times New Roman"/>
          <w:spacing w:val="-9"/>
        </w:rPr>
        <w:t xml:space="preserve"> </w:t>
      </w:r>
      <w:r w:rsidRPr="006A1CDD">
        <w:rPr>
          <w:rFonts w:ascii="Times New Roman" w:hAnsi="Times New Roman" w:cs="Times New Roman"/>
        </w:rPr>
        <w:t>must</w:t>
      </w:r>
      <w:r w:rsidRPr="006A1CDD">
        <w:rPr>
          <w:rFonts w:ascii="Times New Roman" w:hAnsi="Times New Roman" w:cs="Times New Roman"/>
          <w:spacing w:val="-8"/>
        </w:rPr>
        <w:t xml:space="preserve"> </w:t>
      </w:r>
      <w:r w:rsidRPr="006A1CDD">
        <w:rPr>
          <w:rFonts w:ascii="Times New Roman" w:hAnsi="Times New Roman" w:cs="Times New Roman"/>
        </w:rPr>
        <w:t>be</w:t>
      </w:r>
      <w:r w:rsidRPr="006A1CDD">
        <w:rPr>
          <w:rFonts w:ascii="Times New Roman" w:hAnsi="Times New Roman" w:cs="Times New Roman"/>
          <w:spacing w:val="-9"/>
        </w:rPr>
        <w:t xml:space="preserve"> </w:t>
      </w:r>
      <w:r w:rsidRPr="006A1CDD">
        <w:rPr>
          <w:rFonts w:ascii="Times New Roman" w:hAnsi="Times New Roman" w:cs="Times New Roman"/>
        </w:rPr>
        <w:t>dated</w:t>
      </w:r>
      <w:r w:rsidRPr="006A1CDD">
        <w:rPr>
          <w:rFonts w:ascii="Times New Roman" w:hAnsi="Times New Roman" w:cs="Times New Roman"/>
          <w:spacing w:val="-8"/>
        </w:rPr>
        <w:t xml:space="preserve"> </w:t>
      </w:r>
      <w:r w:rsidRPr="006A1CDD">
        <w:rPr>
          <w:rFonts w:ascii="Times New Roman" w:hAnsi="Times New Roman" w:cs="Times New Roman"/>
        </w:rPr>
        <w:t>within</w:t>
      </w:r>
      <w:r w:rsidRPr="006A1CDD">
        <w:rPr>
          <w:rFonts w:ascii="Times New Roman" w:hAnsi="Times New Roman" w:cs="Times New Roman"/>
          <w:spacing w:val="-9"/>
        </w:rPr>
        <w:t xml:space="preserve"> </w:t>
      </w:r>
      <w:r w:rsidRPr="006A1CDD">
        <w:rPr>
          <w:rFonts w:ascii="Times New Roman" w:hAnsi="Times New Roman" w:cs="Times New Roman"/>
        </w:rPr>
        <w:t>one</w:t>
      </w:r>
      <w:r w:rsidRPr="006A1CDD">
        <w:rPr>
          <w:rFonts w:ascii="Times New Roman" w:hAnsi="Times New Roman" w:cs="Times New Roman"/>
          <w:spacing w:val="-8"/>
        </w:rPr>
        <w:t xml:space="preserve"> </w:t>
      </w:r>
      <w:r w:rsidRPr="006A1CDD">
        <w:rPr>
          <w:rFonts w:ascii="Times New Roman" w:hAnsi="Times New Roman" w:cs="Times New Roman"/>
        </w:rPr>
        <w:t>year of the date of the NJDOT application solicitation letter.</w:t>
      </w:r>
      <w:r w:rsidRPr="006A1CDD">
        <w:rPr>
          <w:rFonts w:ascii="Times New Roman" w:hAnsi="Times New Roman" w:cs="Times New Roman"/>
          <w:spacing w:val="40"/>
        </w:rPr>
        <w:t xml:space="preserve"> </w:t>
      </w:r>
      <w:r w:rsidRPr="006A1CDD">
        <w:rPr>
          <w:rFonts w:ascii="Times New Roman" w:hAnsi="Times New Roman" w:cs="Times New Roman"/>
        </w:rPr>
        <w:t>Any letters of support should be addressed to the LPA,</w:t>
      </w:r>
      <w:r w:rsidRPr="006A1CDD">
        <w:rPr>
          <w:rFonts w:ascii="Times New Roman" w:hAnsi="Times New Roman" w:cs="Times New Roman"/>
          <w:spacing w:val="-1"/>
        </w:rPr>
        <w:t xml:space="preserve"> </w:t>
      </w:r>
      <w:r w:rsidRPr="006A1CDD">
        <w:rPr>
          <w:rFonts w:ascii="Times New Roman" w:hAnsi="Times New Roman" w:cs="Times New Roman"/>
        </w:rPr>
        <w:t>NOT to the New Jersey Department of Transportation.</w:t>
      </w:r>
    </w:p>
    <w:p w14:paraId="5968BDAD" w14:textId="77777777" w:rsidR="00FF2F15" w:rsidRPr="006A1CDD" w:rsidRDefault="00854BBF" w:rsidP="003B6825">
      <w:pPr>
        <w:pStyle w:val="Heading2"/>
        <w:numPr>
          <w:ilvl w:val="0"/>
          <w:numId w:val="8"/>
        </w:numPr>
        <w:tabs>
          <w:tab w:val="left" w:pos="646"/>
        </w:tabs>
        <w:spacing w:before="120" w:line="240" w:lineRule="auto"/>
        <w:ind w:left="360" w:right="360" w:hanging="361"/>
        <w:contextualSpacing/>
        <w:rPr>
          <w:rFonts w:ascii="Times New Roman" w:hAnsi="Times New Roman" w:cs="Times New Roman"/>
        </w:rPr>
      </w:pPr>
      <w:bookmarkStart w:id="22" w:name="_bookmark19"/>
      <w:bookmarkEnd w:id="22"/>
      <w:r w:rsidRPr="006A1CDD">
        <w:rPr>
          <w:rFonts w:ascii="Times New Roman" w:hAnsi="Times New Roman" w:cs="Times New Roman"/>
          <w:color w:val="2C74B5"/>
          <w:spacing w:val="-2"/>
        </w:rPr>
        <w:t>Evaluation</w:t>
      </w:r>
    </w:p>
    <w:p w14:paraId="5968BDAE"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 Safe Routes to School program is intended to yield measurable results.</w:t>
      </w:r>
      <w:r w:rsidRPr="006A1CDD">
        <w:rPr>
          <w:rFonts w:ascii="Times New Roman" w:hAnsi="Times New Roman" w:cs="Times New Roman"/>
          <w:spacing w:val="80"/>
        </w:rPr>
        <w:t xml:space="preserve"> </w:t>
      </w:r>
      <w:r w:rsidRPr="006A1CDD">
        <w:rPr>
          <w:rFonts w:ascii="Times New Roman" w:hAnsi="Times New Roman" w:cs="Times New Roman"/>
        </w:rPr>
        <w:t>Describe how you will be measuring the results of the projects and activities that are part of this funding request. Include</w:t>
      </w:r>
      <w:r w:rsidRPr="006A1CDD">
        <w:rPr>
          <w:rFonts w:ascii="Times New Roman" w:hAnsi="Times New Roman" w:cs="Times New Roman"/>
          <w:spacing w:val="40"/>
        </w:rPr>
        <w:t xml:space="preserve"> </w:t>
      </w:r>
      <w:r w:rsidRPr="006A1CDD">
        <w:rPr>
          <w:rFonts w:ascii="Times New Roman" w:hAnsi="Times New Roman" w:cs="Times New Roman"/>
        </w:rPr>
        <w:t>evaluation</w:t>
      </w:r>
      <w:r w:rsidRPr="006A1CDD">
        <w:rPr>
          <w:rFonts w:ascii="Times New Roman" w:hAnsi="Times New Roman" w:cs="Times New Roman"/>
          <w:spacing w:val="40"/>
        </w:rPr>
        <w:t xml:space="preserve"> </w:t>
      </w:r>
      <w:r w:rsidRPr="006A1CDD">
        <w:rPr>
          <w:rFonts w:ascii="Times New Roman" w:hAnsi="Times New Roman" w:cs="Times New Roman"/>
        </w:rPr>
        <w:t>in</w:t>
      </w:r>
      <w:r w:rsidRPr="006A1CDD">
        <w:rPr>
          <w:rFonts w:ascii="Times New Roman" w:hAnsi="Times New Roman" w:cs="Times New Roman"/>
          <w:spacing w:val="40"/>
        </w:rPr>
        <w:t xml:space="preserve"> </w:t>
      </w:r>
      <w:r w:rsidRPr="006A1CDD">
        <w:rPr>
          <w:rFonts w:ascii="Times New Roman" w:hAnsi="Times New Roman" w:cs="Times New Roman"/>
        </w:rPr>
        <w:t>the</w:t>
      </w:r>
      <w:r w:rsidRPr="006A1CDD">
        <w:rPr>
          <w:rFonts w:ascii="Times New Roman" w:hAnsi="Times New Roman" w:cs="Times New Roman"/>
          <w:spacing w:val="40"/>
        </w:rPr>
        <w:t xml:space="preserve"> </w:t>
      </w:r>
      <w:r w:rsidRPr="006A1CDD">
        <w:rPr>
          <w:rFonts w:ascii="Times New Roman" w:hAnsi="Times New Roman" w:cs="Times New Roman"/>
        </w:rPr>
        <w:t>project schedule.</w:t>
      </w:r>
      <w:r w:rsidRPr="006A1CDD">
        <w:rPr>
          <w:rFonts w:ascii="Times New Roman" w:hAnsi="Times New Roman" w:cs="Times New Roman"/>
          <w:spacing w:val="40"/>
        </w:rPr>
        <w:t xml:space="preserve"> </w:t>
      </w:r>
      <w:r w:rsidRPr="006A1CDD">
        <w:rPr>
          <w:rFonts w:ascii="Times New Roman" w:hAnsi="Times New Roman" w:cs="Times New Roman"/>
        </w:rPr>
        <w:t>At</w:t>
      </w:r>
      <w:r w:rsidRPr="006A1CDD">
        <w:rPr>
          <w:rFonts w:ascii="Times New Roman" w:hAnsi="Times New Roman" w:cs="Times New Roman"/>
          <w:spacing w:val="40"/>
        </w:rPr>
        <w:t xml:space="preserve"> </w:t>
      </w:r>
      <w:r w:rsidRPr="006A1CDD">
        <w:rPr>
          <w:rFonts w:ascii="Times New Roman" w:hAnsi="Times New Roman" w:cs="Times New Roman"/>
        </w:rPr>
        <w:t>a</w:t>
      </w:r>
      <w:r w:rsidRPr="006A1CDD">
        <w:rPr>
          <w:rFonts w:ascii="Times New Roman" w:hAnsi="Times New Roman" w:cs="Times New Roman"/>
          <w:spacing w:val="40"/>
        </w:rPr>
        <w:t xml:space="preserve"> </w:t>
      </w:r>
      <w:r w:rsidRPr="006A1CDD">
        <w:rPr>
          <w:rFonts w:ascii="Times New Roman" w:hAnsi="Times New Roman" w:cs="Times New Roman"/>
        </w:rPr>
        <w:t>minimum,</w:t>
      </w:r>
      <w:r w:rsidRPr="006A1CDD">
        <w:rPr>
          <w:rFonts w:ascii="Times New Roman" w:hAnsi="Times New Roman" w:cs="Times New Roman"/>
          <w:spacing w:val="40"/>
        </w:rPr>
        <w:t xml:space="preserve"> </w:t>
      </w:r>
      <w:r w:rsidRPr="006A1CDD">
        <w:rPr>
          <w:rFonts w:ascii="Times New Roman" w:hAnsi="Times New Roman" w:cs="Times New Roman"/>
        </w:rPr>
        <w:t>grant</w:t>
      </w:r>
      <w:r w:rsidRPr="006A1CDD">
        <w:rPr>
          <w:rFonts w:ascii="Times New Roman" w:hAnsi="Times New Roman" w:cs="Times New Roman"/>
          <w:spacing w:val="40"/>
        </w:rPr>
        <w:t xml:space="preserve"> </w:t>
      </w:r>
      <w:r w:rsidRPr="006A1CDD">
        <w:rPr>
          <w:rFonts w:ascii="Times New Roman" w:hAnsi="Times New Roman" w:cs="Times New Roman"/>
        </w:rPr>
        <w:t>recipients</w:t>
      </w:r>
      <w:r w:rsidRPr="006A1CDD">
        <w:rPr>
          <w:rFonts w:ascii="Times New Roman" w:hAnsi="Times New Roman" w:cs="Times New Roman"/>
          <w:spacing w:val="40"/>
        </w:rPr>
        <w:t xml:space="preserve"> </w:t>
      </w:r>
      <w:r w:rsidRPr="006A1CDD">
        <w:rPr>
          <w:rFonts w:ascii="Times New Roman" w:hAnsi="Times New Roman" w:cs="Times New Roman"/>
        </w:rPr>
        <w:t>will</w:t>
      </w:r>
      <w:r w:rsidRPr="006A1CDD">
        <w:rPr>
          <w:rFonts w:ascii="Times New Roman" w:hAnsi="Times New Roman" w:cs="Times New Roman"/>
          <w:spacing w:val="40"/>
        </w:rPr>
        <w:t xml:space="preserve"> </w:t>
      </w:r>
      <w:r w:rsidRPr="006A1CDD">
        <w:rPr>
          <w:rFonts w:ascii="Times New Roman" w:hAnsi="Times New Roman" w:cs="Times New Roman"/>
        </w:rPr>
        <w:t xml:space="preserve">be </w:t>
      </w:r>
      <w:r w:rsidRPr="006A1CDD">
        <w:rPr>
          <w:rFonts w:ascii="Times New Roman" w:hAnsi="Times New Roman" w:cs="Times New Roman"/>
          <w:position w:val="1"/>
        </w:rPr>
        <w:t xml:space="preserve">required </w:t>
      </w:r>
      <w:r w:rsidRPr="006A1CDD">
        <w:rPr>
          <w:rFonts w:ascii="Times New Roman" w:hAnsi="Times New Roman" w:cs="Times New Roman"/>
        </w:rPr>
        <w:t>to record the number</w:t>
      </w:r>
      <w:r w:rsidRPr="006A1CDD">
        <w:rPr>
          <w:rFonts w:ascii="Times New Roman" w:hAnsi="Times New Roman" w:cs="Times New Roman"/>
          <w:spacing w:val="40"/>
        </w:rPr>
        <w:t xml:space="preserve"> </w:t>
      </w:r>
      <w:r w:rsidRPr="006A1CDD">
        <w:rPr>
          <w:rFonts w:ascii="Times New Roman" w:hAnsi="Times New Roman" w:cs="Times New Roman"/>
        </w:rPr>
        <w:t>and type of improvements</w:t>
      </w:r>
      <w:r w:rsidRPr="006A1CDD">
        <w:rPr>
          <w:rFonts w:ascii="Times New Roman" w:hAnsi="Times New Roman" w:cs="Times New Roman"/>
          <w:spacing w:val="40"/>
        </w:rPr>
        <w:t xml:space="preserve"> </w:t>
      </w:r>
      <w:r w:rsidRPr="006A1CDD">
        <w:rPr>
          <w:rFonts w:ascii="Times New Roman" w:hAnsi="Times New Roman" w:cs="Times New Roman"/>
        </w:rPr>
        <w:t>and the results</w:t>
      </w:r>
      <w:r w:rsidRPr="006A1CDD">
        <w:rPr>
          <w:rFonts w:ascii="Times New Roman" w:hAnsi="Times New Roman" w:cs="Times New Roman"/>
          <w:spacing w:val="40"/>
        </w:rPr>
        <w:t xml:space="preserve"> </w:t>
      </w:r>
      <w:r w:rsidRPr="006A1CDD">
        <w:rPr>
          <w:rFonts w:ascii="Times New Roman" w:hAnsi="Times New Roman" w:cs="Times New Roman"/>
        </w:rPr>
        <w:t>of a follow-up</w:t>
      </w:r>
      <w:r w:rsidRPr="006A1CDD">
        <w:rPr>
          <w:rFonts w:ascii="Times New Roman" w:hAnsi="Times New Roman" w:cs="Times New Roman"/>
          <w:spacing w:val="40"/>
        </w:rPr>
        <w:t xml:space="preserve"> </w:t>
      </w:r>
      <w:r w:rsidRPr="006A1CDD">
        <w:rPr>
          <w:rFonts w:ascii="Times New Roman" w:hAnsi="Times New Roman" w:cs="Times New Roman"/>
        </w:rPr>
        <w:t>survey</w:t>
      </w:r>
      <w:r w:rsidRPr="006A1CDD">
        <w:rPr>
          <w:rFonts w:ascii="Times New Roman" w:hAnsi="Times New Roman" w:cs="Times New Roman"/>
          <w:spacing w:val="40"/>
        </w:rPr>
        <w:t xml:space="preserve"> </w:t>
      </w:r>
      <w:r w:rsidRPr="006A1CDD">
        <w:rPr>
          <w:rFonts w:ascii="Times New Roman" w:hAnsi="Times New Roman" w:cs="Times New Roman"/>
        </w:rPr>
        <w:t>of how students get to and</w:t>
      </w:r>
      <w:r w:rsidRPr="006A1CDD">
        <w:rPr>
          <w:rFonts w:ascii="Times New Roman" w:hAnsi="Times New Roman" w:cs="Times New Roman"/>
          <w:spacing w:val="-1"/>
        </w:rPr>
        <w:t xml:space="preserve"> </w:t>
      </w:r>
      <w:r w:rsidRPr="006A1CDD">
        <w:rPr>
          <w:rFonts w:ascii="Times New Roman" w:hAnsi="Times New Roman" w:cs="Times New Roman"/>
        </w:rPr>
        <w:t>from</w:t>
      </w:r>
      <w:r w:rsidRPr="006A1CDD">
        <w:rPr>
          <w:rFonts w:ascii="Times New Roman" w:hAnsi="Times New Roman" w:cs="Times New Roman"/>
          <w:spacing w:val="-1"/>
        </w:rPr>
        <w:t xml:space="preserve"> </w:t>
      </w:r>
      <w:r w:rsidRPr="006A1CDD">
        <w:rPr>
          <w:rFonts w:ascii="Times New Roman" w:hAnsi="Times New Roman" w:cs="Times New Roman"/>
        </w:rPr>
        <w:t>school.</w:t>
      </w:r>
      <w:r w:rsidRPr="006A1CDD">
        <w:rPr>
          <w:rFonts w:ascii="Times New Roman" w:hAnsi="Times New Roman" w:cs="Times New Roman"/>
          <w:spacing w:val="40"/>
        </w:rPr>
        <w:t xml:space="preserve"> </w:t>
      </w:r>
      <w:r w:rsidRPr="006A1CDD">
        <w:rPr>
          <w:rFonts w:ascii="Times New Roman" w:hAnsi="Times New Roman" w:cs="Times New Roman"/>
        </w:rPr>
        <w:t xml:space="preserve">Other outcomes can also be a part of your evaluation process </w:t>
      </w:r>
      <w:r w:rsidRPr="006A1CDD">
        <w:rPr>
          <w:rFonts w:ascii="Times New Roman" w:hAnsi="Times New Roman" w:cs="Times New Roman"/>
          <w:spacing w:val="-2"/>
        </w:rPr>
        <w:t>including:</w:t>
      </w:r>
    </w:p>
    <w:p w14:paraId="5968BDAF" w14:textId="77777777" w:rsidR="00FF2F15" w:rsidRPr="006A1CDD" w:rsidRDefault="00854BBF" w:rsidP="003B6825">
      <w:pPr>
        <w:pStyle w:val="ListParagraph"/>
        <w:numPr>
          <w:ilvl w:val="0"/>
          <w:numId w:val="2"/>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Increase</w:t>
      </w:r>
      <w:r w:rsidRPr="006A1CDD">
        <w:rPr>
          <w:rFonts w:ascii="Times New Roman" w:hAnsi="Times New Roman" w:cs="Times New Roman"/>
          <w:spacing w:val="-9"/>
          <w:sz w:val="24"/>
        </w:rPr>
        <w:t xml:space="preserve"> </w:t>
      </w:r>
      <w:r w:rsidRPr="006A1CDD">
        <w:rPr>
          <w:rFonts w:ascii="Times New Roman" w:hAnsi="Times New Roman" w:cs="Times New Roman"/>
          <w:sz w:val="24"/>
        </w:rPr>
        <w:t>in</w:t>
      </w:r>
      <w:r w:rsidRPr="006A1CDD">
        <w:rPr>
          <w:rFonts w:ascii="Times New Roman" w:hAnsi="Times New Roman" w:cs="Times New Roman"/>
          <w:spacing w:val="-5"/>
          <w:sz w:val="24"/>
        </w:rPr>
        <w:t xml:space="preserve"> </w:t>
      </w:r>
      <w:r w:rsidRPr="006A1CDD">
        <w:rPr>
          <w:rFonts w:ascii="Times New Roman" w:hAnsi="Times New Roman" w:cs="Times New Roman"/>
          <w:sz w:val="24"/>
        </w:rPr>
        <w:t>the</w:t>
      </w:r>
      <w:r w:rsidRPr="006A1CDD">
        <w:rPr>
          <w:rFonts w:ascii="Times New Roman" w:hAnsi="Times New Roman" w:cs="Times New Roman"/>
          <w:spacing w:val="-5"/>
          <w:sz w:val="24"/>
        </w:rPr>
        <w:t xml:space="preserve"> </w:t>
      </w:r>
      <w:r w:rsidRPr="006A1CDD">
        <w:rPr>
          <w:rFonts w:ascii="Times New Roman" w:hAnsi="Times New Roman" w:cs="Times New Roman"/>
          <w:sz w:val="24"/>
        </w:rPr>
        <w:t>number</w:t>
      </w:r>
      <w:r w:rsidRPr="006A1CDD">
        <w:rPr>
          <w:rFonts w:ascii="Times New Roman" w:hAnsi="Times New Roman" w:cs="Times New Roman"/>
          <w:spacing w:val="-1"/>
          <w:sz w:val="24"/>
        </w:rPr>
        <w:t xml:space="preserve"> </w:t>
      </w:r>
      <w:r w:rsidRPr="006A1CDD">
        <w:rPr>
          <w:rFonts w:ascii="Times New Roman" w:hAnsi="Times New Roman" w:cs="Times New Roman"/>
          <w:sz w:val="24"/>
        </w:rPr>
        <w:t>of</w:t>
      </w:r>
      <w:r w:rsidRPr="006A1CDD">
        <w:rPr>
          <w:rFonts w:ascii="Times New Roman" w:hAnsi="Times New Roman" w:cs="Times New Roman"/>
          <w:spacing w:val="-7"/>
          <w:sz w:val="24"/>
        </w:rPr>
        <w:t xml:space="preserve"> </w:t>
      </w:r>
      <w:r w:rsidRPr="006A1CDD">
        <w:rPr>
          <w:rFonts w:ascii="Times New Roman" w:hAnsi="Times New Roman" w:cs="Times New Roman"/>
          <w:sz w:val="24"/>
        </w:rPr>
        <w:t>children</w:t>
      </w:r>
      <w:r w:rsidRPr="006A1CDD">
        <w:rPr>
          <w:rFonts w:ascii="Times New Roman" w:hAnsi="Times New Roman" w:cs="Times New Roman"/>
          <w:spacing w:val="-5"/>
          <w:sz w:val="24"/>
        </w:rPr>
        <w:t xml:space="preserve"> </w:t>
      </w:r>
      <w:r w:rsidRPr="006A1CDD">
        <w:rPr>
          <w:rFonts w:ascii="Times New Roman" w:hAnsi="Times New Roman" w:cs="Times New Roman"/>
          <w:sz w:val="24"/>
        </w:rPr>
        <w:t>walking</w:t>
      </w:r>
      <w:r w:rsidRPr="006A1CDD">
        <w:rPr>
          <w:rFonts w:ascii="Times New Roman" w:hAnsi="Times New Roman" w:cs="Times New Roman"/>
          <w:spacing w:val="-4"/>
          <w:sz w:val="24"/>
        </w:rPr>
        <w:t xml:space="preserve"> </w:t>
      </w:r>
      <w:r w:rsidRPr="006A1CDD">
        <w:rPr>
          <w:rFonts w:ascii="Times New Roman" w:hAnsi="Times New Roman" w:cs="Times New Roman"/>
          <w:sz w:val="24"/>
        </w:rPr>
        <w:t>and/or</w:t>
      </w:r>
      <w:r w:rsidRPr="006A1CDD">
        <w:rPr>
          <w:rFonts w:ascii="Times New Roman" w:hAnsi="Times New Roman" w:cs="Times New Roman"/>
          <w:spacing w:val="-3"/>
          <w:sz w:val="24"/>
        </w:rPr>
        <w:t xml:space="preserve"> </w:t>
      </w:r>
      <w:r w:rsidRPr="006A1CDD">
        <w:rPr>
          <w:rFonts w:ascii="Times New Roman" w:hAnsi="Times New Roman" w:cs="Times New Roman"/>
          <w:sz w:val="24"/>
        </w:rPr>
        <w:t>bicycling</w:t>
      </w:r>
      <w:r w:rsidRPr="006A1CDD">
        <w:rPr>
          <w:rFonts w:ascii="Times New Roman" w:hAnsi="Times New Roman" w:cs="Times New Roman"/>
          <w:spacing w:val="-4"/>
          <w:sz w:val="24"/>
        </w:rPr>
        <w:t xml:space="preserve"> </w:t>
      </w:r>
      <w:r w:rsidRPr="006A1CDD">
        <w:rPr>
          <w:rFonts w:ascii="Times New Roman" w:hAnsi="Times New Roman" w:cs="Times New Roman"/>
          <w:sz w:val="24"/>
        </w:rPr>
        <w:t>to</w:t>
      </w:r>
      <w:r w:rsidRPr="006A1CDD">
        <w:rPr>
          <w:rFonts w:ascii="Times New Roman" w:hAnsi="Times New Roman" w:cs="Times New Roman"/>
          <w:spacing w:val="-3"/>
          <w:sz w:val="24"/>
        </w:rPr>
        <w:t xml:space="preserve"> </w:t>
      </w:r>
      <w:r w:rsidRPr="006A1CDD">
        <w:rPr>
          <w:rFonts w:ascii="Times New Roman" w:hAnsi="Times New Roman" w:cs="Times New Roman"/>
          <w:spacing w:val="-2"/>
          <w:sz w:val="24"/>
        </w:rPr>
        <w:t>school</w:t>
      </w:r>
    </w:p>
    <w:p w14:paraId="5968BDB0" w14:textId="77777777" w:rsidR="00FF2F15" w:rsidRPr="006A1CDD" w:rsidRDefault="00854BBF" w:rsidP="003B6825">
      <w:pPr>
        <w:pStyle w:val="ListParagraph"/>
        <w:numPr>
          <w:ilvl w:val="0"/>
          <w:numId w:val="2"/>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Increased</w:t>
      </w:r>
      <w:r w:rsidRPr="006A1CDD">
        <w:rPr>
          <w:rFonts w:ascii="Times New Roman" w:hAnsi="Times New Roman" w:cs="Times New Roman"/>
          <w:spacing w:val="-9"/>
          <w:sz w:val="24"/>
        </w:rPr>
        <w:t xml:space="preserve"> </w:t>
      </w:r>
      <w:r w:rsidRPr="006A1CDD">
        <w:rPr>
          <w:rFonts w:ascii="Times New Roman" w:hAnsi="Times New Roman" w:cs="Times New Roman"/>
          <w:sz w:val="24"/>
        </w:rPr>
        <w:t>awareness</w:t>
      </w:r>
      <w:r w:rsidRPr="006A1CDD">
        <w:rPr>
          <w:rFonts w:ascii="Times New Roman" w:hAnsi="Times New Roman" w:cs="Times New Roman"/>
          <w:spacing w:val="-5"/>
          <w:sz w:val="24"/>
        </w:rPr>
        <w:t xml:space="preserve"> </w:t>
      </w:r>
      <w:r w:rsidRPr="006A1CDD">
        <w:rPr>
          <w:rFonts w:ascii="Times New Roman" w:hAnsi="Times New Roman" w:cs="Times New Roman"/>
          <w:sz w:val="24"/>
        </w:rPr>
        <w:t>of</w:t>
      </w:r>
      <w:r w:rsidRPr="006A1CDD">
        <w:rPr>
          <w:rFonts w:ascii="Times New Roman" w:hAnsi="Times New Roman" w:cs="Times New Roman"/>
          <w:spacing w:val="-6"/>
          <w:sz w:val="24"/>
        </w:rPr>
        <w:t xml:space="preserve"> </w:t>
      </w:r>
      <w:r w:rsidRPr="006A1CDD">
        <w:rPr>
          <w:rFonts w:ascii="Times New Roman" w:hAnsi="Times New Roman" w:cs="Times New Roman"/>
          <w:sz w:val="24"/>
        </w:rPr>
        <w:t>safe</w:t>
      </w:r>
      <w:r w:rsidRPr="006A1CDD">
        <w:rPr>
          <w:rFonts w:ascii="Times New Roman" w:hAnsi="Times New Roman" w:cs="Times New Roman"/>
          <w:spacing w:val="-5"/>
          <w:sz w:val="24"/>
        </w:rPr>
        <w:t xml:space="preserve"> </w:t>
      </w:r>
      <w:r w:rsidRPr="006A1CDD">
        <w:rPr>
          <w:rFonts w:ascii="Times New Roman" w:hAnsi="Times New Roman" w:cs="Times New Roman"/>
          <w:sz w:val="24"/>
        </w:rPr>
        <w:t>walking</w:t>
      </w:r>
      <w:r w:rsidRPr="006A1CDD">
        <w:rPr>
          <w:rFonts w:ascii="Times New Roman" w:hAnsi="Times New Roman" w:cs="Times New Roman"/>
          <w:spacing w:val="-4"/>
          <w:sz w:val="24"/>
        </w:rPr>
        <w:t xml:space="preserve"> </w:t>
      </w:r>
      <w:r w:rsidRPr="006A1CDD">
        <w:rPr>
          <w:rFonts w:ascii="Times New Roman" w:hAnsi="Times New Roman" w:cs="Times New Roman"/>
          <w:sz w:val="24"/>
        </w:rPr>
        <w:t>and</w:t>
      </w:r>
      <w:r w:rsidRPr="006A1CDD">
        <w:rPr>
          <w:rFonts w:ascii="Times New Roman" w:hAnsi="Times New Roman" w:cs="Times New Roman"/>
          <w:spacing w:val="-3"/>
          <w:sz w:val="24"/>
        </w:rPr>
        <w:t xml:space="preserve"> </w:t>
      </w:r>
      <w:r w:rsidRPr="006A1CDD">
        <w:rPr>
          <w:rFonts w:ascii="Times New Roman" w:hAnsi="Times New Roman" w:cs="Times New Roman"/>
          <w:sz w:val="24"/>
        </w:rPr>
        <w:t>bicycling</w:t>
      </w:r>
      <w:r w:rsidRPr="006A1CDD">
        <w:rPr>
          <w:rFonts w:ascii="Times New Roman" w:hAnsi="Times New Roman" w:cs="Times New Roman"/>
          <w:spacing w:val="-2"/>
          <w:sz w:val="24"/>
        </w:rPr>
        <w:t xml:space="preserve"> behaviors</w:t>
      </w:r>
    </w:p>
    <w:p w14:paraId="5968BDB1" w14:textId="77777777" w:rsidR="00FF2F15" w:rsidRPr="006A1CDD" w:rsidRDefault="00854BBF" w:rsidP="003B6825">
      <w:pPr>
        <w:pStyle w:val="ListParagraph"/>
        <w:numPr>
          <w:ilvl w:val="0"/>
          <w:numId w:val="2"/>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Increased</w:t>
      </w:r>
      <w:r w:rsidRPr="006A1CDD">
        <w:rPr>
          <w:rFonts w:ascii="Times New Roman" w:hAnsi="Times New Roman" w:cs="Times New Roman"/>
          <w:spacing w:val="-5"/>
          <w:sz w:val="24"/>
        </w:rPr>
        <w:t xml:space="preserve"> </w:t>
      </w:r>
      <w:r w:rsidRPr="006A1CDD">
        <w:rPr>
          <w:rFonts w:ascii="Times New Roman" w:hAnsi="Times New Roman" w:cs="Times New Roman"/>
          <w:sz w:val="24"/>
        </w:rPr>
        <w:t>awareness</w:t>
      </w:r>
      <w:r w:rsidRPr="006A1CDD">
        <w:rPr>
          <w:rFonts w:ascii="Times New Roman" w:hAnsi="Times New Roman" w:cs="Times New Roman"/>
          <w:spacing w:val="-4"/>
          <w:sz w:val="24"/>
        </w:rPr>
        <w:t xml:space="preserve"> </w:t>
      </w:r>
      <w:r w:rsidRPr="006A1CDD">
        <w:rPr>
          <w:rFonts w:ascii="Times New Roman" w:hAnsi="Times New Roman" w:cs="Times New Roman"/>
          <w:sz w:val="24"/>
        </w:rPr>
        <w:t>of</w:t>
      </w:r>
      <w:r w:rsidRPr="006A1CDD">
        <w:rPr>
          <w:rFonts w:ascii="Times New Roman" w:hAnsi="Times New Roman" w:cs="Times New Roman"/>
          <w:spacing w:val="-5"/>
          <w:sz w:val="24"/>
        </w:rPr>
        <w:t xml:space="preserve"> </w:t>
      </w:r>
      <w:r w:rsidRPr="006A1CDD">
        <w:rPr>
          <w:rFonts w:ascii="Times New Roman" w:hAnsi="Times New Roman" w:cs="Times New Roman"/>
          <w:sz w:val="24"/>
        </w:rPr>
        <w:t>safe</w:t>
      </w:r>
      <w:r w:rsidRPr="006A1CDD">
        <w:rPr>
          <w:rFonts w:ascii="Times New Roman" w:hAnsi="Times New Roman" w:cs="Times New Roman"/>
          <w:spacing w:val="-4"/>
          <w:sz w:val="24"/>
        </w:rPr>
        <w:t xml:space="preserve"> </w:t>
      </w:r>
      <w:r w:rsidRPr="006A1CDD">
        <w:rPr>
          <w:rFonts w:ascii="Times New Roman" w:hAnsi="Times New Roman" w:cs="Times New Roman"/>
          <w:sz w:val="24"/>
        </w:rPr>
        <w:t>driving</w:t>
      </w:r>
      <w:r w:rsidRPr="006A1CDD">
        <w:rPr>
          <w:rFonts w:ascii="Times New Roman" w:hAnsi="Times New Roman" w:cs="Times New Roman"/>
          <w:spacing w:val="-2"/>
          <w:sz w:val="24"/>
        </w:rPr>
        <w:t xml:space="preserve"> behaviors</w:t>
      </w:r>
    </w:p>
    <w:p w14:paraId="5968BDB2" w14:textId="77777777" w:rsidR="00FF2F15" w:rsidRPr="006A1CDD" w:rsidRDefault="00854BBF" w:rsidP="003B6825">
      <w:pPr>
        <w:pStyle w:val="ListParagraph"/>
        <w:numPr>
          <w:ilvl w:val="0"/>
          <w:numId w:val="2"/>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Reduction</w:t>
      </w:r>
      <w:r w:rsidRPr="006A1CDD">
        <w:rPr>
          <w:rFonts w:ascii="Times New Roman" w:hAnsi="Times New Roman" w:cs="Times New Roman"/>
          <w:spacing w:val="-4"/>
          <w:sz w:val="24"/>
        </w:rPr>
        <w:t xml:space="preserve"> </w:t>
      </w:r>
      <w:r w:rsidRPr="006A1CDD">
        <w:rPr>
          <w:rFonts w:ascii="Times New Roman" w:hAnsi="Times New Roman" w:cs="Times New Roman"/>
          <w:sz w:val="24"/>
        </w:rPr>
        <w:t>in</w:t>
      </w:r>
      <w:r w:rsidRPr="006A1CDD">
        <w:rPr>
          <w:rFonts w:ascii="Times New Roman" w:hAnsi="Times New Roman" w:cs="Times New Roman"/>
          <w:spacing w:val="-4"/>
          <w:sz w:val="24"/>
        </w:rPr>
        <w:t xml:space="preserve"> </w:t>
      </w:r>
      <w:r w:rsidRPr="006A1CDD">
        <w:rPr>
          <w:rFonts w:ascii="Times New Roman" w:hAnsi="Times New Roman" w:cs="Times New Roman"/>
          <w:sz w:val="24"/>
        </w:rPr>
        <w:t>speed</w:t>
      </w:r>
      <w:r w:rsidRPr="006A1CDD">
        <w:rPr>
          <w:rFonts w:ascii="Times New Roman" w:hAnsi="Times New Roman" w:cs="Times New Roman"/>
          <w:spacing w:val="-6"/>
          <w:sz w:val="24"/>
        </w:rPr>
        <w:t xml:space="preserve"> </w:t>
      </w:r>
      <w:r w:rsidRPr="006A1CDD">
        <w:rPr>
          <w:rFonts w:ascii="Times New Roman" w:hAnsi="Times New Roman" w:cs="Times New Roman"/>
          <w:sz w:val="24"/>
        </w:rPr>
        <w:t>limit</w:t>
      </w:r>
      <w:r w:rsidRPr="006A1CDD">
        <w:rPr>
          <w:rFonts w:ascii="Times New Roman" w:hAnsi="Times New Roman" w:cs="Times New Roman"/>
          <w:spacing w:val="-2"/>
          <w:sz w:val="24"/>
        </w:rPr>
        <w:t xml:space="preserve"> violations</w:t>
      </w:r>
    </w:p>
    <w:p w14:paraId="5968BDB3" w14:textId="77777777" w:rsidR="00FF2F15" w:rsidRPr="006A1CDD" w:rsidRDefault="00854BBF" w:rsidP="003B6825">
      <w:pPr>
        <w:pStyle w:val="ListParagraph"/>
        <w:numPr>
          <w:ilvl w:val="0"/>
          <w:numId w:val="2"/>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Reductions</w:t>
      </w:r>
      <w:r w:rsidRPr="006A1CDD">
        <w:rPr>
          <w:rFonts w:ascii="Times New Roman" w:hAnsi="Times New Roman" w:cs="Times New Roman"/>
          <w:spacing w:val="-3"/>
          <w:sz w:val="24"/>
        </w:rPr>
        <w:t xml:space="preserve"> </w:t>
      </w:r>
      <w:r w:rsidRPr="006A1CDD">
        <w:rPr>
          <w:rFonts w:ascii="Times New Roman" w:hAnsi="Times New Roman" w:cs="Times New Roman"/>
          <w:sz w:val="24"/>
        </w:rPr>
        <w:t>in</w:t>
      </w:r>
      <w:r w:rsidRPr="006A1CDD">
        <w:rPr>
          <w:rFonts w:ascii="Times New Roman" w:hAnsi="Times New Roman" w:cs="Times New Roman"/>
          <w:spacing w:val="-4"/>
          <w:sz w:val="24"/>
        </w:rPr>
        <w:t xml:space="preserve"> </w:t>
      </w:r>
      <w:r w:rsidRPr="006A1CDD">
        <w:rPr>
          <w:rFonts w:ascii="Times New Roman" w:hAnsi="Times New Roman" w:cs="Times New Roman"/>
          <w:sz w:val="24"/>
        </w:rPr>
        <w:t>failure</w:t>
      </w:r>
      <w:r w:rsidRPr="006A1CDD">
        <w:rPr>
          <w:rFonts w:ascii="Times New Roman" w:hAnsi="Times New Roman" w:cs="Times New Roman"/>
          <w:spacing w:val="-1"/>
          <w:sz w:val="24"/>
        </w:rPr>
        <w:t xml:space="preserve"> </w:t>
      </w:r>
      <w:r w:rsidRPr="006A1CDD">
        <w:rPr>
          <w:rFonts w:ascii="Times New Roman" w:hAnsi="Times New Roman" w:cs="Times New Roman"/>
          <w:sz w:val="24"/>
        </w:rPr>
        <w:t>to</w:t>
      </w:r>
      <w:r w:rsidRPr="006A1CDD">
        <w:rPr>
          <w:rFonts w:ascii="Times New Roman" w:hAnsi="Times New Roman" w:cs="Times New Roman"/>
          <w:spacing w:val="-3"/>
          <w:sz w:val="24"/>
        </w:rPr>
        <w:t xml:space="preserve"> </w:t>
      </w:r>
      <w:r w:rsidRPr="006A1CDD">
        <w:rPr>
          <w:rFonts w:ascii="Times New Roman" w:hAnsi="Times New Roman" w:cs="Times New Roman"/>
          <w:sz w:val="24"/>
        </w:rPr>
        <w:t>stop</w:t>
      </w:r>
      <w:r w:rsidRPr="006A1CDD">
        <w:rPr>
          <w:rFonts w:ascii="Times New Roman" w:hAnsi="Times New Roman" w:cs="Times New Roman"/>
          <w:spacing w:val="-4"/>
          <w:sz w:val="24"/>
        </w:rPr>
        <w:t xml:space="preserve"> </w:t>
      </w:r>
      <w:r w:rsidRPr="006A1CDD">
        <w:rPr>
          <w:rFonts w:ascii="Times New Roman" w:hAnsi="Times New Roman" w:cs="Times New Roman"/>
          <w:sz w:val="24"/>
        </w:rPr>
        <w:t xml:space="preserve">for </w:t>
      </w:r>
      <w:r w:rsidRPr="006A1CDD">
        <w:rPr>
          <w:rFonts w:ascii="Times New Roman" w:hAnsi="Times New Roman" w:cs="Times New Roman"/>
          <w:spacing w:val="-2"/>
          <w:sz w:val="24"/>
        </w:rPr>
        <w:t>pedestrians</w:t>
      </w:r>
    </w:p>
    <w:p w14:paraId="5968BDB4" w14:textId="77777777" w:rsidR="00FF2F15" w:rsidRPr="006A1CDD" w:rsidRDefault="00854BBF" w:rsidP="003B6825">
      <w:pPr>
        <w:pStyle w:val="ListParagraph"/>
        <w:numPr>
          <w:ilvl w:val="0"/>
          <w:numId w:val="2"/>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lastRenderedPageBreak/>
        <w:t>Reduction</w:t>
      </w:r>
      <w:r w:rsidRPr="006A1CDD">
        <w:rPr>
          <w:rFonts w:ascii="Times New Roman" w:hAnsi="Times New Roman" w:cs="Times New Roman"/>
          <w:spacing w:val="-7"/>
          <w:sz w:val="24"/>
        </w:rPr>
        <w:t xml:space="preserve"> </w:t>
      </w:r>
      <w:r w:rsidRPr="006A1CDD">
        <w:rPr>
          <w:rFonts w:ascii="Times New Roman" w:hAnsi="Times New Roman" w:cs="Times New Roman"/>
          <w:sz w:val="24"/>
        </w:rPr>
        <w:t>in</w:t>
      </w:r>
      <w:r w:rsidRPr="006A1CDD">
        <w:rPr>
          <w:rFonts w:ascii="Times New Roman" w:hAnsi="Times New Roman" w:cs="Times New Roman"/>
          <w:spacing w:val="-4"/>
          <w:sz w:val="24"/>
        </w:rPr>
        <w:t xml:space="preserve"> </w:t>
      </w:r>
      <w:r w:rsidRPr="006A1CDD">
        <w:rPr>
          <w:rFonts w:ascii="Times New Roman" w:hAnsi="Times New Roman" w:cs="Times New Roman"/>
          <w:sz w:val="24"/>
        </w:rPr>
        <w:t>crashes</w:t>
      </w:r>
      <w:r w:rsidRPr="006A1CDD">
        <w:rPr>
          <w:rFonts w:ascii="Times New Roman" w:hAnsi="Times New Roman" w:cs="Times New Roman"/>
          <w:spacing w:val="-5"/>
          <w:sz w:val="24"/>
        </w:rPr>
        <w:t xml:space="preserve"> </w:t>
      </w:r>
      <w:r w:rsidRPr="006A1CDD">
        <w:rPr>
          <w:rFonts w:ascii="Times New Roman" w:hAnsi="Times New Roman" w:cs="Times New Roman"/>
          <w:sz w:val="24"/>
        </w:rPr>
        <w:t>involving</w:t>
      </w:r>
      <w:r w:rsidRPr="006A1CDD">
        <w:rPr>
          <w:rFonts w:ascii="Times New Roman" w:hAnsi="Times New Roman" w:cs="Times New Roman"/>
          <w:spacing w:val="-2"/>
          <w:sz w:val="24"/>
        </w:rPr>
        <w:t xml:space="preserve"> </w:t>
      </w:r>
      <w:r w:rsidRPr="006A1CDD">
        <w:rPr>
          <w:rFonts w:ascii="Times New Roman" w:hAnsi="Times New Roman" w:cs="Times New Roman"/>
          <w:sz w:val="24"/>
        </w:rPr>
        <w:t>bicyclists</w:t>
      </w:r>
      <w:r w:rsidRPr="006A1CDD">
        <w:rPr>
          <w:rFonts w:ascii="Times New Roman" w:hAnsi="Times New Roman" w:cs="Times New Roman"/>
          <w:spacing w:val="-5"/>
          <w:sz w:val="24"/>
        </w:rPr>
        <w:t xml:space="preserve"> </w:t>
      </w:r>
      <w:r w:rsidRPr="006A1CDD">
        <w:rPr>
          <w:rFonts w:ascii="Times New Roman" w:hAnsi="Times New Roman" w:cs="Times New Roman"/>
          <w:sz w:val="24"/>
        </w:rPr>
        <w:t>and</w:t>
      </w:r>
      <w:r w:rsidRPr="006A1CDD">
        <w:rPr>
          <w:rFonts w:ascii="Times New Roman" w:hAnsi="Times New Roman" w:cs="Times New Roman"/>
          <w:spacing w:val="-2"/>
          <w:sz w:val="24"/>
        </w:rPr>
        <w:t xml:space="preserve"> pedestrians</w:t>
      </w:r>
    </w:p>
    <w:p w14:paraId="5968BDB5" w14:textId="77777777" w:rsidR="00FF2F15" w:rsidRPr="006A1CDD" w:rsidRDefault="00854BBF" w:rsidP="003B6825">
      <w:pPr>
        <w:pStyle w:val="ListParagraph"/>
        <w:numPr>
          <w:ilvl w:val="0"/>
          <w:numId w:val="2"/>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Decrease</w:t>
      </w:r>
      <w:r w:rsidRPr="006A1CDD">
        <w:rPr>
          <w:rFonts w:ascii="Times New Roman" w:hAnsi="Times New Roman" w:cs="Times New Roman"/>
          <w:spacing w:val="-7"/>
          <w:sz w:val="24"/>
        </w:rPr>
        <w:t xml:space="preserve"> </w:t>
      </w:r>
      <w:r w:rsidRPr="006A1CDD">
        <w:rPr>
          <w:rFonts w:ascii="Times New Roman" w:hAnsi="Times New Roman" w:cs="Times New Roman"/>
          <w:sz w:val="24"/>
        </w:rPr>
        <w:t>in</w:t>
      </w:r>
      <w:r w:rsidRPr="006A1CDD">
        <w:rPr>
          <w:rFonts w:ascii="Times New Roman" w:hAnsi="Times New Roman" w:cs="Times New Roman"/>
          <w:spacing w:val="-8"/>
          <w:sz w:val="24"/>
        </w:rPr>
        <w:t xml:space="preserve"> </w:t>
      </w:r>
      <w:r w:rsidRPr="006A1CDD">
        <w:rPr>
          <w:rFonts w:ascii="Times New Roman" w:hAnsi="Times New Roman" w:cs="Times New Roman"/>
          <w:sz w:val="24"/>
        </w:rPr>
        <w:t>motor</w:t>
      </w:r>
      <w:r w:rsidRPr="006A1CDD">
        <w:rPr>
          <w:rFonts w:ascii="Times New Roman" w:hAnsi="Times New Roman" w:cs="Times New Roman"/>
          <w:spacing w:val="-2"/>
          <w:sz w:val="24"/>
        </w:rPr>
        <w:t xml:space="preserve"> </w:t>
      </w:r>
      <w:r w:rsidRPr="006A1CDD">
        <w:rPr>
          <w:rFonts w:ascii="Times New Roman" w:hAnsi="Times New Roman" w:cs="Times New Roman"/>
          <w:sz w:val="24"/>
        </w:rPr>
        <w:t>vehicle</w:t>
      </w:r>
      <w:r w:rsidRPr="006A1CDD">
        <w:rPr>
          <w:rFonts w:ascii="Times New Roman" w:hAnsi="Times New Roman" w:cs="Times New Roman"/>
          <w:spacing w:val="-4"/>
          <w:sz w:val="24"/>
        </w:rPr>
        <w:t xml:space="preserve"> </w:t>
      </w:r>
      <w:r w:rsidRPr="006A1CDD">
        <w:rPr>
          <w:rFonts w:ascii="Times New Roman" w:hAnsi="Times New Roman" w:cs="Times New Roman"/>
          <w:sz w:val="24"/>
        </w:rPr>
        <w:t>traffic</w:t>
      </w:r>
      <w:r w:rsidRPr="006A1CDD">
        <w:rPr>
          <w:rFonts w:ascii="Times New Roman" w:hAnsi="Times New Roman" w:cs="Times New Roman"/>
          <w:spacing w:val="-7"/>
          <w:sz w:val="24"/>
        </w:rPr>
        <w:t xml:space="preserve"> </w:t>
      </w:r>
      <w:r w:rsidRPr="006A1CDD">
        <w:rPr>
          <w:rFonts w:ascii="Times New Roman" w:hAnsi="Times New Roman" w:cs="Times New Roman"/>
          <w:sz w:val="24"/>
        </w:rPr>
        <w:t>around</w:t>
      </w:r>
      <w:r w:rsidRPr="006A1CDD">
        <w:rPr>
          <w:rFonts w:ascii="Times New Roman" w:hAnsi="Times New Roman" w:cs="Times New Roman"/>
          <w:spacing w:val="-7"/>
          <w:sz w:val="24"/>
        </w:rPr>
        <w:t xml:space="preserve"> </w:t>
      </w:r>
      <w:r w:rsidRPr="006A1CDD">
        <w:rPr>
          <w:rFonts w:ascii="Times New Roman" w:hAnsi="Times New Roman" w:cs="Times New Roman"/>
          <w:sz w:val="24"/>
        </w:rPr>
        <w:t>the</w:t>
      </w:r>
      <w:r w:rsidRPr="006A1CDD">
        <w:rPr>
          <w:rFonts w:ascii="Times New Roman" w:hAnsi="Times New Roman" w:cs="Times New Roman"/>
          <w:spacing w:val="-4"/>
          <w:sz w:val="24"/>
        </w:rPr>
        <w:t xml:space="preserve"> </w:t>
      </w:r>
      <w:r w:rsidRPr="006A1CDD">
        <w:rPr>
          <w:rFonts w:ascii="Times New Roman" w:hAnsi="Times New Roman" w:cs="Times New Roman"/>
          <w:sz w:val="24"/>
        </w:rPr>
        <w:t>school</w:t>
      </w:r>
      <w:r w:rsidRPr="006A1CDD">
        <w:rPr>
          <w:rFonts w:ascii="Times New Roman" w:hAnsi="Times New Roman" w:cs="Times New Roman"/>
          <w:spacing w:val="-7"/>
          <w:sz w:val="24"/>
        </w:rPr>
        <w:t xml:space="preserve"> </w:t>
      </w:r>
      <w:r w:rsidRPr="006A1CDD">
        <w:rPr>
          <w:rFonts w:ascii="Times New Roman" w:hAnsi="Times New Roman" w:cs="Times New Roman"/>
          <w:sz w:val="24"/>
        </w:rPr>
        <w:t>during</w:t>
      </w:r>
      <w:r w:rsidRPr="006A1CDD">
        <w:rPr>
          <w:rFonts w:ascii="Times New Roman" w:hAnsi="Times New Roman" w:cs="Times New Roman"/>
          <w:spacing w:val="-3"/>
          <w:sz w:val="24"/>
        </w:rPr>
        <w:t xml:space="preserve"> </w:t>
      </w:r>
      <w:r w:rsidRPr="006A1CDD">
        <w:rPr>
          <w:rFonts w:ascii="Times New Roman" w:hAnsi="Times New Roman" w:cs="Times New Roman"/>
          <w:spacing w:val="-2"/>
          <w:sz w:val="24"/>
        </w:rPr>
        <w:t>arrival/dismissal</w:t>
      </w:r>
    </w:p>
    <w:p w14:paraId="5968BDB6" w14:textId="77777777" w:rsidR="00FF2F15" w:rsidRPr="006A1CDD" w:rsidRDefault="00854BBF" w:rsidP="003B6825">
      <w:pPr>
        <w:pStyle w:val="ListParagraph"/>
        <w:numPr>
          <w:ilvl w:val="0"/>
          <w:numId w:val="2"/>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Improvement</w:t>
      </w:r>
      <w:r w:rsidRPr="006A1CDD">
        <w:rPr>
          <w:rFonts w:ascii="Times New Roman" w:hAnsi="Times New Roman" w:cs="Times New Roman"/>
          <w:spacing w:val="-6"/>
          <w:sz w:val="24"/>
        </w:rPr>
        <w:t xml:space="preserve"> </w:t>
      </w:r>
      <w:r w:rsidRPr="006A1CDD">
        <w:rPr>
          <w:rFonts w:ascii="Times New Roman" w:hAnsi="Times New Roman" w:cs="Times New Roman"/>
          <w:sz w:val="24"/>
        </w:rPr>
        <w:t>in</w:t>
      </w:r>
      <w:r w:rsidRPr="006A1CDD">
        <w:rPr>
          <w:rFonts w:ascii="Times New Roman" w:hAnsi="Times New Roman" w:cs="Times New Roman"/>
          <w:spacing w:val="-5"/>
          <w:sz w:val="24"/>
        </w:rPr>
        <w:t xml:space="preserve"> </w:t>
      </w:r>
      <w:r w:rsidRPr="006A1CDD">
        <w:rPr>
          <w:rFonts w:ascii="Times New Roman" w:hAnsi="Times New Roman" w:cs="Times New Roman"/>
          <w:sz w:val="24"/>
        </w:rPr>
        <w:t>crime</w:t>
      </w:r>
      <w:r w:rsidRPr="006A1CDD">
        <w:rPr>
          <w:rFonts w:ascii="Times New Roman" w:hAnsi="Times New Roman" w:cs="Times New Roman"/>
          <w:spacing w:val="-5"/>
          <w:sz w:val="24"/>
        </w:rPr>
        <w:t xml:space="preserve"> </w:t>
      </w:r>
      <w:r w:rsidRPr="006A1CDD">
        <w:rPr>
          <w:rFonts w:ascii="Times New Roman" w:hAnsi="Times New Roman" w:cs="Times New Roman"/>
          <w:sz w:val="24"/>
        </w:rPr>
        <w:t>statistics</w:t>
      </w:r>
      <w:r w:rsidRPr="006A1CDD">
        <w:rPr>
          <w:rFonts w:ascii="Times New Roman" w:hAnsi="Times New Roman" w:cs="Times New Roman"/>
          <w:spacing w:val="-7"/>
          <w:sz w:val="24"/>
        </w:rPr>
        <w:t xml:space="preserve"> </w:t>
      </w:r>
      <w:r w:rsidRPr="006A1CDD">
        <w:rPr>
          <w:rFonts w:ascii="Times New Roman" w:hAnsi="Times New Roman" w:cs="Times New Roman"/>
          <w:sz w:val="24"/>
        </w:rPr>
        <w:t>around</w:t>
      </w:r>
      <w:r w:rsidRPr="006A1CDD">
        <w:rPr>
          <w:rFonts w:ascii="Times New Roman" w:hAnsi="Times New Roman" w:cs="Times New Roman"/>
          <w:spacing w:val="-5"/>
          <w:sz w:val="24"/>
        </w:rPr>
        <w:t xml:space="preserve"> </w:t>
      </w:r>
      <w:r w:rsidRPr="006A1CDD">
        <w:rPr>
          <w:rFonts w:ascii="Times New Roman" w:hAnsi="Times New Roman" w:cs="Times New Roman"/>
          <w:sz w:val="24"/>
        </w:rPr>
        <w:t>the</w:t>
      </w:r>
      <w:r w:rsidRPr="006A1CDD">
        <w:rPr>
          <w:rFonts w:ascii="Times New Roman" w:hAnsi="Times New Roman" w:cs="Times New Roman"/>
          <w:spacing w:val="-5"/>
          <w:sz w:val="24"/>
        </w:rPr>
        <w:t xml:space="preserve"> </w:t>
      </w:r>
      <w:r w:rsidRPr="006A1CDD">
        <w:rPr>
          <w:rFonts w:ascii="Times New Roman" w:hAnsi="Times New Roman" w:cs="Times New Roman"/>
          <w:spacing w:val="-2"/>
          <w:sz w:val="24"/>
        </w:rPr>
        <w:t>school</w:t>
      </w:r>
    </w:p>
    <w:p w14:paraId="5968BDB7" w14:textId="77777777" w:rsidR="00FF2F15" w:rsidRPr="006A1CDD" w:rsidRDefault="00854BBF" w:rsidP="003B6825">
      <w:pPr>
        <w:pStyle w:val="ListParagraph"/>
        <w:numPr>
          <w:ilvl w:val="0"/>
          <w:numId w:val="2"/>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Improvement</w:t>
      </w:r>
      <w:r w:rsidRPr="006A1CDD">
        <w:rPr>
          <w:rFonts w:ascii="Times New Roman" w:hAnsi="Times New Roman" w:cs="Times New Roman"/>
          <w:spacing w:val="-8"/>
          <w:sz w:val="24"/>
        </w:rPr>
        <w:t xml:space="preserve"> </w:t>
      </w:r>
      <w:r w:rsidRPr="006A1CDD">
        <w:rPr>
          <w:rFonts w:ascii="Times New Roman" w:hAnsi="Times New Roman" w:cs="Times New Roman"/>
          <w:sz w:val="24"/>
        </w:rPr>
        <w:t>in</w:t>
      </w:r>
      <w:r w:rsidRPr="006A1CDD">
        <w:rPr>
          <w:rFonts w:ascii="Times New Roman" w:hAnsi="Times New Roman" w:cs="Times New Roman"/>
          <w:spacing w:val="-5"/>
          <w:sz w:val="24"/>
        </w:rPr>
        <w:t xml:space="preserve"> </w:t>
      </w:r>
      <w:r w:rsidRPr="006A1CDD">
        <w:rPr>
          <w:rFonts w:ascii="Times New Roman" w:hAnsi="Times New Roman" w:cs="Times New Roman"/>
          <w:sz w:val="24"/>
        </w:rPr>
        <w:t>health</w:t>
      </w:r>
      <w:r w:rsidRPr="006A1CDD">
        <w:rPr>
          <w:rFonts w:ascii="Times New Roman" w:hAnsi="Times New Roman" w:cs="Times New Roman"/>
          <w:spacing w:val="-7"/>
          <w:sz w:val="24"/>
        </w:rPr>
        <w:t xml:space="preserve"> </w:t>
      </w:r>
      <w:r w:rsidRPr="006A1CDD">
        <w:rPr>
          <w:rFonts w:ascii="Times New Roman" w:hAnsi="Times New Roman" w:cs="Times New Roman"/>
          <w:sz w:val="24"/>
        </w:rPr>
        <w:t>statistics</w:t>
      </w:r>
      <w:r w:rsidRPr="006A1CDD">
        <w:rPr>
          <w:rFonts w:ascii="Times New Roman" w:hAnsi="Times New Roman" w:cs="Times New Roman"/>
          <w:spacing w:val="-4"/>
          <w:sz w:val="24"/>
        </w:rPr>
        <w:t xml:space="preserve"> </w:t>
      </w:r>
      <w:r w:rsidRPr="006A1CDD">
        <w:rPr>
          <w:rFonts w:ascii="Times New Roman" w:hAnsi="Times New Roman" w:cs="Times New Roman"/>
          <w:sz w:val="24"/>
        </w:rPr>
        <w:t>for</w:t>
      </w:r>
      <w:r w:rsidRPr="006A1CDD">
        <w:rPr>
          <w:rFonts w:ascii="Times New Roman" w:hAnsi="Times New Roman" w:cs="Times New Roman"/>
          <w:spacing w:val="-3"/>
          <w:sz w:val="24"/>
        </w:rPr>
        <w:t xml:space="preserve"> </w:t>
      </w:r>
      <w:r w:rsidRPr="006A1CDD">
        <w:rPr>
          <w:rFonts w:ascii="Times New Roman" w:hAnsi="Times New Roman" w:cs="Times New Roman"/>
          <w:sz w:val="24"/>
        </w:rPr>
        <w:t>the</w:t>
      </w:r>
      <w:r w:rsidRPr="006A1CDD">
        <w:rPr>
          <w:rFonts w:ascii="Times New Roman" w:hAnsi="Times New Roman" w:cs="Times New Roman"/>
          <w:spacing w:val="-5"/>
          <w:sz w:val="24"/>
        </w:rPr>
        <w:t xml:space="preserve"> </w:t>
      </w:r>
      <w:r w:rsidRPr="006A1CDD">
        <w:rPr>
          <w:rFonts w:ascii="Times New Roman" w:hAnsi="Times New Roman" w:cs="Times New Roman"/>
          <w:sz w:val="24"/>
        </w:rPr>
        <w:t>school</w:t>
      </w:r>
      <w:r w:rsidRPr="006A1CDD">
        <w:rPr>
          <w:rFonts w:ascii="Times New Roman" w:hAnsi="Times New Roman" w:cs="Times New Roman"/>
          <w:spacing w:val="-4"/>
          <w:sz w:val="24"/>
        </w:rPr>
        <w:t xml:space="preserve"> </w:t>
      </w:r>
      <w:r w:rsidRPr="006A1CDD">
        <w:rPr>
          <w:rFonts w:ascii="Times New Roman" w:hAnsi="Times New Roman" w:cs="Times New Roman"/>
          <w:spacing w:val="-2"/>
          <w:sz w:val="24"/>
        </w:rPr>
        <w:t>children</w:t>
      </w:r>
    </w:p>
    <w:p w14:paraId="5968BDB8" w14:textId="77777777" w:rsidR="00FF2F15" w:rsidRPr="006A1CDD" w:rsidRDefault="00854BBF" w:rsidP="00113A94">
      <w:pPr>
        <w:pStyle w:val="ListParagraph"/>
        <w:numPr>
          <w:ilvl w:val="0"/>
          <w:numId w:val="2"/>
        </w:numPr>
        <w:tabs>
          <w:tab w:val="left" w:pos="360"/>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Changes in public/student perception of safety (survey) Describe</w:t>
      </w:r>
      <w:r w:rsidRPr="006A1CDD">
        <w:rPr>
          <w:rFonts w:ascii="Times New Roman" w:hAnsi="Times New Roman" w:cs="Times New Roman"/>
          <w:spacing w:val="-15"/>
          <w:sz w:val="24"/>
        </w:rPr>
        <w:t xml:space="preserve"> </w:t>
      </w:r>
      <w:r w:rsidRPr="006A1CDD">
        <w:rPr>
          <w:rFonts w:ascii="Times New Roman" w:hAnsi="Times New Roman" w:cs="Times New Roman"/>
          <w:sz w:val="24"/>
        </w:rPr>
        <w:t>how</w:t>
      </w:r>
      <w:r w:rsidRPr="006A1CDD">
        <w:rPr>
          <w:rFonts w:ascii="Times New Roman" w:hAnsi="Times New Roman" w:cs="Times New Roman"/>
          <w:spacing w:val="-14"/>
          <w:sz w:val="24"/>
        </w:rPr>
        <w:t xml:space="preserve"> </w:t>
      </w:r>
      <w:r w:rsidRPr="006A1CDD">
        <w:rPr>
          <w:rFonts w:ascii="Times New Roman" w:hAnsi="Times New Roman" w:cs="Times New Roman"/>
          <w:sz w:val="24"/>
        </w:rPr>
        <w:t>each</w:t>
      </w:r>
      <w:r w:rsidRPr="006A1CDD">
        <w:rPr>
          <w:rFonts w:ascii="Times New Roman" w:hAnsi="Times New Roman" w:cs="Times New Roman"/>
          <w:spacing w:val="-11"/>
          <w:sz w:val="24"/>
        </w:rPr>
        <w:t xml:space="preserve"> </w:t>
      </w:r>
      <w:r w:rsidRPr="006A1CDD">
        <w:rPr>
          <w:rFonts w:ascii="Times New Roman" w:hAnsi="Times New Roman" w:cs="Times New Roman"/>
          <w:sz w:val="24"/>
        </w:rPr>
        <w:t>element</w:t>
      </w:r>
      <w:r w:rsidRPr="006A1CDD">
        <w:rPr>
          <w:rFonts w:ascii="Times New Roman" w:hAnsi="Times New Roman" w:cs="Times New Roman"/>
          <w:spacing w:val="-12"/>
          <w:sz w:val="24"/>
        </w:rPr>
        <w:t xml:space="preserve"> </w:t>
      </w:r>
      <w:r w:rsidRPr="006A1CDD">
        <w:rPr>
          <w:rFonts w:ascii="Times New Roman" w:hAnsi="Times New Roman" w:cs="Times New Roman"/>
          <w:sz w:val="24"/>
        </w:rPr>
        <w:t>of</w:t>
      </w:r>
      <w:r w:rsidRPr="006A1CDD">
        <w:rPr>
          <w:rFonts w:ascii="Times New Roman" w:hAnsi="Times New Roman" w:cs="Times New Roman"/>
          <w:spacing w:val="-10"/>
          <w:sz w:val="24"/>
        </w:rPr>
        <w:t xml:space="preserve"> </w:t>
      </w:r>
      <w:r w:rsidRPr="006A1CDD">
        <w:rPr>
          <w:rFonts w:ascii="Times New Roman" w:hAnsi="Times New Roman" w:cs="Times New Roman"/>
          <w:sz w:val="24"/>
        </w:rPr>
        <w:t>the</w:t>
      </w:r>
      <w:r w:rsidRPr="006A1CDD">
        <w:rPr>
          <w:rFonts w:ascii="Times New Roman" w:hAnsi="Times New Roman" w:cs="Times New Roman"/>
          <w:spacing w:val="-11"/>
          <w:sz w:val="24"/>
        </w:rPr>
        <w:t xml:space="preserve"> </w:t>
      </w:r>
      <w:r w:rsidRPr="006A1CDD">
        <w:rPr>
          <w:rFonts w:ascii="Times New Roman" w:hAnsi="Times New Roman" w:cs="Times New Roman"/>
          <w:sz w:val="24"/>
        </w:rPr>
        <w:t>project</w:t>
      </w:r>
      <w:r w:rsidRPr="006A1CDD">
        <w:rPr>
          <w:rFonts w:ascii="Times New Roman" w:hAnsi="Times New Roman" w:cs="Times New Roman"/>
          <w:spacing w:val="-12"/>
          <w:sz w:val="24"/>
        </w:rPr>
        <w:t xml:space="preserve"> </w:t>
      </w:r>
      <w:r w:rsidRPr="006A1CDD">
        <w:rPr>
          <w:rFonts w:ascii="Times New Roman" w:hAnsi="Times New Roman" w:cs="Times New Roman"/>
          <w:sz w:val="24"/>
        </w:rPr>
        <w:t>is</w:t>
      </w:r>
      <w:r w:rsidRPr="006A1CDD">
        <w:rPr>
          <w:rFonts w:ascii="Times New Roman" w:hAnsi="Times New Roman" w:cs="Times New Roman"/>
          <w:spacing w:val="-12"/>
          <w:sz w:val="24"/>
        </w:rPr>
        <w:t xml:space="preserve"> </w:t>
      </w:r>
      <w:r w:rsidRPr="006A1CDD">
        <w:rPr>
          <w:rFonts w:ascii="Times New Roman" w:hAnsi="Times New Roman" w:cs="Times New Roman"/>
          <w:sz w:val="24"/>
        </w:rPr>
        <w:t>to</w:t>
      </w:r>
      <w:r w:rsidRPr="006A1CDD">
        <w:rPr>
          <w:rFonts w:ascii="Times New Roman" w:hAnsi="Times New Roman" w:cs="Times New Roman"/>
          <w:spacing w:val="-10"/>
          <w:sz w:val="24"/>
        </w:rPr>
        <w:t xml:space="preserve"> </w:t>
      </w:r>
      <w:r w:rsidRPr="006A1CDD">
        <w:rPr>
          <w:rFonts w:ascii="Times New Roman" w:hAnsi="Times New Roman" w:cs="Times New Roman"/>
          <w:sz w:val="24"/>
        </w:rPr>
        <w:t>be</w:t>
      </w:r>
      <w:r w:rsidRPr="006A1CDD">
        <w:rPr>
          <w:rFonts w:ascii="Times New Roman" w:hAnsi="Times New Roman" w:cs="Times New Roman"/>
          <w:spacing w:val="-11"/>
          <w:sz w:val="24"/>
        </w:rPr>
        <w:t xml:space="preserve"> </w:t>
      </w:r>
      <w:r w:rsidRPr="006A1CDD">
        <w:rPr>
          <w:rFonts w:ascii="Times New Roman" w:hAnsi="Times New Roman" w:cs="Times New Roman"/>
          <w:sz w:val="24"/>
        </w:rPr>
        <w:t>evaluated/measured.</w:t>
      </w:r>
    </w:p>
    <w:p w14:paraId="5968BDBB" w14:textId="77777777" w:rsidR="00FF2F15" w:rsidRPr="006A1CDD" w:rsidRDefault="00854BBF" w:rsidP="003B6825">
      <w:pPr>
        <w:pStyle w:val="Heading2"/>
        <w:numPr>
          <w:ilvl w:val="0"/>
          <w:numId w:val="8"/>
        </w:numPr>
        <w:tabs>
          <w:tab w:val="left" w:pos="646"/>
        </w:tabs>
        <w:spacing w:before="120" w:line="240" w:lineRule="auto"/>
        <w:ind w:left="360" w:right="360" w:hanging="361"/>
        <w:contextualSpacing/>
        <w:rPr>
          <w:rFonts w:ascii="Times New Roman" w:hAnsi="Times New Roman" w:cs="Times New Roman"/>
        </w:rPr>
      </w:pPr>
      <w:bookmarkStart w:id="23" w:name="_bookmark21"/>
      <w:bookmarkStart w:id="24" w:name="_bookmark20"/>
      <w:bookmarkEnd w:id="23"/>
      <w:bookmarkEnd w:id="24"/>
      <w:r w:rsidRPr="006A1CDD">
        <w:rPr>
          <w:rFonts w:ascii="Times New Roman" w:hAnsi="Times New Roman" w:cs="Times New Roman"/>
          <w:color w:val="2C74B5"/>
          <w:spacing w:val="-2"/>
        </w:rPr>
        <w:t>SRTS</w:t>
      </w:r>
      <w:r w:rsidRPr="006A1CDD">
        <w:rPr>
          <w:rFonts w:ascii="Times New Roman" w:hAnsi="Times New Roman" w:cs="Times New Roman"/>
          <w:color w:val="2C74B5"/>
          <w:spacing w:val="-6"/>
        </w:rPr>
        <w:t xml:space="preserve"> </w:t>
      </w:r>
      <w:r w:rsidRPr="006A1CDD">
        <w:rPr>
          <w:rFonts w:ascii="Times New Roman" w:hAnsi="Times New Roman" w:cs="Times New Roman"/>
          <w:color w:val="2C74B5"/>
          <w:spacing w:val="-2"/>
        </w:rPr>
        <w:t>Design</w:t>
      </w:r>
      <w:r w:rsidRPr="006A1CDD">
        <w:rPr>
          <w:rFonts w:ascii="Times New Roman" w:hAnsi="Times New Roman" w:cs="Times New Roman"/>
          <w:color w:val="2C74B5"/>
          <w:spacing w:val="-3"/>
        </w:rPr>
        <w:t xml:space="preserve"> </w:t>
      </w:r>
      <w:r w:rsidRPr="006A1CDD">
        <w:rPr>
          <w:rFonts w:ascii="Times New Roman" w:hAnsi="Times New Roman" w:cs="Times New Roman"/>
          <w:color w:val="2C74B5"/>
          <w:spacing w:val="-2"/>
        </w:rPr>
        <w:t>Assistance</w:t>
      </w:r>
      <w:r w:rsidRPr="006A1CDD">
        <w:rPr>
          <w:rFonts w:ascii="Times New Roman" w:hAnsi="Times New Roman" w:cs="Times New Roman"/>
          <w:color w:val="2C74B5"/>
          <w:spacing w:val="-1"/>
        </w:rPr>
        <w:t xml:space="preserve"> </w:t>
      </w:r>
      <w:r w:rsidRPr="006A1CDD">
        <w:rPr>
          <w:rFonts w:ascii="Times New Roman" w:hAnsi="Times New Roman" w:cs="Times New Roman"/>
          <w:color w:val="2C74B5"/>
          <w:spacing w:val="-2"/>
        </w:rPr>
        <w:t>Program</w:t>
      </w:r>
    </w:p>
    <w:p w14:paraId="5968BDBC" w14:textId="690C5D79"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w:t>
      </w:r>
      <w:r w:rsidRPr="006A1CDD">
        <w:rPr>
          <w:rFonts w:ascii="Times New Roman" w:hAnsi="Times New Roman" w:cs="Times New Roman"/>
          <w:spacing w:val="-4"/>
        </w:rPr>
        <w:t xml:space="preserve"> </w:t>
      </w:r>
      <w:r w:rsidRPr="006A1CDD">
        <w:rPr>
          <w:rFonts w:ascii="Times New Roman" w:hAnsi="Times New Roman" w:cs="Times New Roman"/>
        </w:rPr>
        <w:t>SRTS</w:t>
      </w:r>
      <w:r w:rsidRPr="006A1CDD">
        <w:rPr>
          <w:rFonts w:ascii="Times New Roman" w:hAnsi="Times New Roman" w:cs="Times New Roman"/>
          <w:spacing w:val="-4"/>
        </w:rPr>
        <w:t xml:space="preserve"> </w:t>
      </w:r>
      <w:r w:rsidRPr="006A1CDD">
        <w:rPr>
          <w:rFonts w:ascii="Times New Roman" w:hAnsi="Times New Roman" w:cs="Times New Roman"/>
        </w:rPr>
        <w:t>Design</w:t>
      </w:r>
      <w:r w:rsidRPr="006A1CDD">
        <w:rPr>
          <w:rFonts w:ascii="Times New Roman" w:hAnsi="Times New Roman" w:cs="Times New Roman"/>
          <w:spacing w:val="-8"/>
        </w:rPr>
        <w:t xml:space="preserve"> </w:t>
      </w:r>
      <w:r w:rsidRPr="006A1CDD">
        <w:rPr>
          <w:rFonts w:ascii="Times New Roman" w:hAnsi="Times New Roman" w:cs="Times New Roman"/>
        </w:rPr>
        <w:t>Assistance</w:t>
      </w:r>
      <w:r w:rsidRPr="006A1CDD">
        <w:rPr>
          <w:rFonts w:ascii="Times New Roman" w:hAnsi="Times New Roman" w:cs="Times New Roman"/>
          <w:spacing w:val="-4"/>
        </w:rPr>
        <w:t xml:space="preserve"> </w:t>
      </w:r>
      <w:r w:rsidRPr="006A1CDD">
        <w:rPr>
          <w:rFonts w:ascii="Times New Roman" w:hAnsi="Times New Roman" w:cs="Times New Roman"/>
        </w:rPr>
        <w:t>Program</w:t>
      </w:r>
      <w:r w:rsidRPr="006A1CDD">
        <w:rPr>
          <w:rFonts w:ascii="Times New Roman" w:hAnsi="Times New Roman" w:cs="Times New Roman"/>
          <w:spacing w:val="-7"/>
        </w:rPr>
        <w:t xml:space="preserve"> </w:t>
      </w:r>
      <w:r w:rsidRPr="006A1CDD">
        <w:rPr>
          <w:rFonts w:ascii="Times New Roman" w:hAnsi="Times New Roman" w:cs="Times New Roman"/>
        </w:rPr>
        <w:t>will</w:t>
      </w:r>
      <w:r w:rsidRPr="006A1CDD">
        <w:rPr>
          <w:rFonts w:ascii="Times New Roman" w:hAnsi="Times New Roman" w:cs="Times New Roman"/>
          <w:spacing w:val="-8"/>
        </w:rPr>
        <w:t xml:space="preserve"> </w:t>
      </w:r>
      <w:r w:rsidRPr="006A1CDD">
        <w:rPr>
          <w:rFonts w:ascii="Times New Roman" w:hAnsi="Times New Roman" w:cs="Times New Roman"/>
        </w:rPr>
        <w:t>be</w:t>
      </w:r>
      <w:r w:rsidRPr="006A1CDD">
        <w:rPr>
          <w:rFonts w:ascii="Times New Roman" w:hAnsi="Times New Roman" w:cs="Times New Roman"/>
          <w:spacing w:val="-2"/>
        </w:rPr>
        <w:t xml:space="preserve"> </w:t>
      </w:r>
      <w:r w:rsidRPr="006A1CDD">
        <w:rPr>
          <w:rFonts w:ascii="Times New Roman" w:hAnsi="Times New Roman" w:cs="Times New Roman"/>
        </w:rPr>
        <w:t>available</w:t>
      </w:r>
      <w:r w:rsidRPr="006A1CDD">
        <w:rPr>
          <w:rFonts w:ascii="Times New Roman" w:hAnsi="Times New Roman" w:cs="Times New Roman"/>
          <w:spacing w:val="-4"/>
        </w:rPr>
        <w:t xml:space="preserve"> </w:t>
      </w:r>
      <w:r w:rsidRPr="006A1CDD">
        <w:rPr>
          <w:rFonts w:ascii="Times New Roman" w:hAnsi="Times New Roman" w:cs="Times New Roman"/>
        </w:rPr>
        <w:t>to</w:t>
      </w:r>
      <w:r w:rsidRPr="006A1CDD">
        <w:rPr>
          <w:rFonts w:ascii="Times New Roman" w:hAnsi="Times New Roman" w:cs="Times New Roman"/>
          <w:spacing w:val="-6"/>
        </w:rPr>
        <w:t xml:space="preserve"> </w:t>
      </w:r>
      <w:r w:rsidRPr="006A1CDD">
        <w:rPr>
          <w:rFonts w:ascii="Times New Roman" w:hAnsi="Times New Roman" w:cs="Times New Roman"/>
        </w:rPr>
        <w:t>the</w:t>
      </w:r>
      <w:r w:rsidRPr="006A1CDD">
        <w:rPr>
          <w:rFonts w:ascii="Times New Roman" w:hAnsi="Times New Roman" w:cs="Times New Roman"/>
          <w:spacing w:val="-5"/>
        </w:rPr>
        <w:t xml:space="preserve"> </w:t>
      </w:r>
      <w:r w:rsidRPr="006A1CDD">
        <w:rPr>
          <w:rFonts w:ascii="Times New Roman" w:hAnsi="Times New Roman" w:cs="Times New Roman"/>
        </w:rPr>
        <w:t>202</w:t>
      </w:r>
      <w:r w:rsidR="00D71F1A">
        <w:rPr>
          <w:rFonts w:ascii="Times New Roman" w:hAnsi="Times New Roman" w:cs="Times New Roman"/>
        </w:rPr>
        <w:t>6</w:t>
      </w:r>
      <w:r w:rsidRPr="006A1CDD">
        <w:rPr>
          <w:rFonts w:ascii="Times New Roman" w:hAnsi="Times New Roman" w:cs="Times New Roman"/>
          <w:spacing w:val="-5"/>
        </w:rPr>
        <w:t xml:space="preserve"> </w:t>
      </w:r>
      <w:r w:rsidRPr="006A1CDD">
        <w:rPr>
          <w:rFonts w:ascii="Times New Roman" w:hAnsi="Times New Roman" w:cs="Times New Roman"/>
        </w:rPr>
        <w:t>SRTS</w:t>
      </w:r>
      <w:r w:rsidRPr="006A1CDD">
        <w:rPr>
          <w:rFonts w:ascii="Times New Roman" w:hAnsi="Times New Roman" w:cs="Times New Roman"/>
          <w:spacing w:val="-4"/>
        </w:rPr>
        <w:t xml:space="preserve"> </w:t>
      </w:r>
      <w:r w:rsidRPr="006A1CDD">
        <w:rPr>
          <w:rFonts w:ascii="Times New Roman" w:hAnsi="Times New Roman" w:cs="Times New Roman"/>
        </w:rPr>
        <w:t>grant</w:t>
      </w:r>
      <w:r w:rsidRPr="006A1CDD">
        <w:rPr>
          <w:rFonts w:ascii="Times New Roman" w:hAnsi="Times New Roman" w:cs="Times New Roman"/>
          <w:spacing w:val="-8"/>
        </w:rPr>
        <w:t xml:space="preserve"> </w:t>
      </w:r>
      <w:r w:rsidRPr="006A1CDD">
        <w:rPr>
          <w:rFonts w:ascii="Times New Roman" w:hAnsi="Times New Roman" w:cs="Times New Roman"/>
        </w:rPr>
        <w:t>recipients.</w:t>
      </w:r>
      <w:r w:rsidRPr="006A1CDD">
        <w:rPr>
          <w:rFonts w:ascii="Times New Roman" w:hAnsi="Times New Roman" w:cs="Times New Roman"/>
          <w:spacing w:val="38"/>
        </w:rPr>
        <w:t xml:space="preserve"> </w:t>
      </w:r>
      <w:r w:rsidRPr="006A1CDD">
        <w:rPr>
          <w:rFonts w:ascii="Times New Roman" w:hAnsi="Times New Roman" w:cs="Times New Roman"/>
        </w:rPr>
        <w:t>This pilot</w:t>
      </w:r>
      <w:r w:rsidRPr="006A1CDD">
        <w:rPr>
          <w:rFonts w:ascii="Times New Roman" w:hAnsi="Times New Roman" w:cs="Times New Roman"/>
          <w:spacing w:val="-4"/>
        </w:rPr>
        <w:t xml:space="preserve"> </w:t>
      </w:r>
      <w:r w:rsidRPr="006A1CDD">
        <w:rPr>
          <w:rFonts w:ascii="Times New Roman" w:hAnsi="Times New Roman" w:cs="Times New Roman"/>
        </w:rPr>
        <w:t>program</w:t>
      </w:r>
      <w:r w:rsidRPr="006A1CDD">
        <w:rPr>
          <w:rFonts w:ascii="Times New Roman" w:hAnsi="Times New Roman" w:cs="Times New Roman"/>
          <w:spacing w:val="-4"/>
        </w:rPr>
        <w:t xml:space="preserve"> </w:t>
      </w:r>
      <w:r w:rsidRPr="006A1CDD">
        <w:rPr>
          <w:rFonts w:ascii="Times New Roman" w:hAnsi="Times New Roman" w:cs="Times New Roman"/>
        </w:rPr>
        <w:t>makes</w:t>
      </w:r>
      <w:r w:rsidRPr="006A1CDD">
        <w:rPr>
          <w:rFonts w:ascii="Times New Roman" w:hAnsi="Times New Roman" w:cs="Times New Roman"/>
          <w:spacing w:val="-5"/>
        </w:rPr>
        <w:t xml:space="preserve"> </w:t>
      </w:r>
      <w:r w:rsidRPr="006A1CDD">
        <w:rPr>
          <w:rFonts w:ascii="Times New Roman" w:hAnsi="Times New Roman" w:cs="Times New Roman"/>
        </w:rPr>
        <w:t>available</w:t>
      </w:r>
      <w:r w:rsidRPr="006A1CDD">
        <w:rPr>
          <w:rFonts w:ascii="Times New Roman" w:hAnsi="Times New Roman" w:cs="Times New Roman"/>
          <w:spacing w:val="-3"/>
        </w:rPr>
        <w:t xml:space="preserve"> </w:t>
      </w:r>
      <w:r w:rsidRPr="006A1CDD">
        <w:rPr>
          <w:rFonts w:ascii="Times New Roman" w:hAnsi="Times New Roman" w:cs="Times New Roman"/>
        </w:rPr>
        <w:t>consultant</w:t>
      </w:r>
      <w:r w:rsidRPr="006A1CDD">
        <w:rPr>
          <w:rFonts w:ascii="Times New Roman" w:hAnsi="Times New Roman" w:cs="Times New Roman"/>
          <w:spacing w:val="-5"/>
        </w:rPr>
        <w:t xml:space="preserve"> </w:t>
      </w:r>
      <w:r w:rsidRPr="006A1CDD">
        <w:rPr>
          <w:rFonts w:ascii="Times New Roman" w:hAnsi="Times New Roman" w:cs="Times New Roman"/>
        </w:rPr>
        <w:t>engineering</w:t>
      </w:r>
      <w:r w:rsidRPr="006A1CDD">
        <w:rPr>
          <w:rFonts w:ascii="Times New Roman" w:hAnsi="Times New Roman" w:cs="Times New Roman"/>
          <w:spacing w:val="-4"/>
        </w:rPr>
        <w:t xml:space="preserve"> </w:t>
      </w:r>
      <w:r w:rsidRPr="006A1CDD">
        <w:rPr>
          <w:rFonts w:ascii="Times New Roman" w:hAnsi="Times New Roman" w:cs="Times New Roman"/>
        </w:rPr>
        <w:t>services</w:t>
      </w:r>
      <w:r w:rsidRPr="006A1CDD">
        <w:rPr>
          <w:rFonts w:ascii="Times New Roman" w:hAnsi="Times New Roman" w:cs="Times New Roman"/>
          <w:spacing w:val="-3"/>
        </w:rPr>
        <w:t xml:space="preserve"> </w:t>
      </w:r>
      <w:r w:rsidRPr="006A1CDD">
        <w:rPr>
          <w:rFonts w:ascii="Times New Roman" w:hAnsi="Times New Roman" w:cs="Times New Roman"/>
        </w:rPr>
        <w:t>to</w:t>
      </w:r>
      <w:r w:rsidRPr="006A1CDD">
        <w:rPr>
          <w:rFonts w:ascii="Times New Roman" w:hAnsi="Times New Roman" w:cs="Times New Roman"/>
          <w:spacing w:val="-4"/>
        </w:rPr>
        <w:t xml:space="preserve"> </w:t>
      </w:r>
      <w:r w:rsidRPr="006A1CDD">
        <w:rPr>
          <w:rFonts w:ascii="Times New Roman" w:hAnsi="Times New Roman" w:cs="Times New Roman"/>
        </w:rPr>
        <w:t>assist</w:t>
      </w:r>
      <w:r w:rsidRPr="006A1CDD">
        <w:rPr>
          <w:rFonts w:ascii="Times New Roman" w:hAnsi="Times New Roman" w:cs="Times New Roman"/>
          <w:spacing w:val="-4"/>
        </w:rPr>
        <w:t xml:space="preserve"> </w:t>
      </w:r>
      <w:r w:rsidRPr="006A1CDD">
        <w:rPr>
          <w:rFonts w:ascii="Times New Roman" w:hAnsi="Times New Roman" w:cs="Times New Roman"/>
        </w:rPr>
        <w:t>Local</w:t>
      </w:r>
      <w:r w:rsidRPr="006A1CDD">
        <w:rPr>
          <w:rFonts w:ascii="Times New Roman" w:hAnsi="Times New Roman" w:cs="Times New Roman"/>
          <w:spacing w:val="-4"/>
        </w:rPr>
        <w:t xml:space="preserve"> </w:t>
      </w:r>
      <w:r w:rsidRPr="006A1CDD">
        <w:rPr>
          <w:rFonts w:ascii="Times New Roman" w:hAnsi="Times New Roman" w:cs="Times New Roman"/>
        </w:rPr>
        <w:t>Public</w:t>
      </w:r>
      <w:r w:rsidRPr="006A1CDD">
        <w:rPr>
          <w:rFonts w:ascii="Times New Roman" w:hAnsi="Times New Roman" w:cs="Times New Roman"/>
          <w:spacing w:val="-4"/>
        </w:rPr>
        <w:t xml:space="preserve"> </w:t>
      </w:r>
      <w:r w:rsidRPr="006A1CDD">
        <w:rPr>
          <w:rFonts w:ascii="Times New Roman" w:hAnsi="Times New Roman" w:cs="Times New Roman"/>
        </w:rPr>
        <w:t>Agencies (LPA's) with the development of plans, specifications, and estimates (PS&amp;E) for their SRTS projects. The program was developed by NJDOT as part of the FHWA's Every Day Counts initiative</w:t>
      </w:r>
      <w:r w:rsidRPr="006A1CDD">
        <w:rPr>
          <w:rFonts w:ascii="Times New Roman" w:hAnsi="Times New Roman" w:cs="Times New Roman"/>
          <w:spacing w:val="-2"/>
        </w:rPr>
        <w:t xml:space="preserve"> </w:t>
      </w:r>
      <w:r w:rsidRPr="006A1CDD">
        <w:rPr>
          <w:rFonts w:ascii="Times New Roman" w:hAnsi="Times New Roman" w:cs="Times New Roman"/>
        </w:rPr>
        <w:t>and</w:t>
      </w:r>
      <w:r w:rsidRPr="006A1CDD">
        <w:rPr>
          <w:rFonts w:ascii="Times New Roman" w:hAnsi="Times New Roman" w:cs="Times New Roman"/>
          <w:spacing w:val="-2"/>
        </w:rPr>
        <w:t xml:space="preserve"> </w:t>
      </w:r>
      <w:r w:rsidRPr="006A1CDD">
        <w:rPr>
          <w:rFonts w:ascii="Times New Roman" w:hAnsi="Times New Roman" w:cs="Times New Roman"/>
        </w:rPr>
        <w:t>is</w:t>
      </w:r>
      <w:r w:rsidRPr="006A1CDD">
        <w:rPr>
          <w:rFonts w:ascii="Times New Roman" w:hAnsi="Times New Roman" w:cs="Times New Roman"/>
          <w:spacing w:val="-3"/>
        </w:rPr>
        <w:t xml:space="preserve"> </w:t>
      </w:r>
      <w:r w:rsidRPr="006A1CDD">
        <w:rPr>
          <w:rFonts w:ascii="Times New Roman" w:hAnsi="Times New Roman" w:cs="Times New Roman"/>
        </w:rPr>
        <w:t>intended</w:t>
      </w:r>
      <w:r w:rsidRPr="006A1CDD">
        <w:rPr>
          <w:rFonts w:ascii="Times New Roman" w:hAnsi="Times New Roman" w:cs="Times New Roman"/>
          <w:spacing w:val="-2"/>
        </w:rPr>
        <w:t xml:space="preserve"> </w:t>
      </w:r>
      <w:r w:rsidRPr="006A1CDD">
        <w:rPr>
          <w:rFonts w:ascii="Times New Roman" w:hAnsi="Times New Roman" w:cs="Times New Roman"/>
        </w:rPr>
        <w:t>to</w:t>
      </w:r>
      <w:r w:rsidRPr="006A1CDD">
        <w:rPr>
          <w:rFonts w:ascii="Times New Roman" w:hAnsi="Times New Roman" w:cs="Times New Roman"/>
          <w:spacing w:val="-1"/>
        </w:rPr>
        <w:t xml:space="preserve"> </w:t>
      </w:r>
      <w:r w:rsidRPr="006A1CDD">
        <w:rPr>
          <w:rFonts w:ascii="Times New Roman" w:hAnsi="Times New Roman" w:cs="Times New Roman"/>
        </w:rPr>
        <w:t>shorten</w:t>
      </w:r>
      <w:r w:rsidRPr="006A1CDD">
        <w:rPr>
          <w:rFonts w:ascii="Times New Roman" w:hAnsi="Times New Roman" w:cs="Times New Roman"/>
          <w:spacing w:val="-2"/>
        </w:rPr>
        <w:t xml:space="preserve"> </w:t>
      </w:r>
      <w:r w:rsidRPr="006A1CDD">
        <w:rPr>
          <w:rFonts w:ascii="Times New Roman" w:hAnsi="Times New Roman" w:cs="Times New Roman"/>
        </w:rPr>
        <w:t>time,</w:t>
      </w:r>
      <w:r w:rsidRPr="006A1CDD">
        <w:rPr>
          <w:rFonts w:ascii="Times New Roman" w:hAnsi="Times New Roman" w:cs="Times New Roman"/>
          <w:spacing w:val="-2"/>
        </w:rPr>
        <w:t xml:space="preserve"> </w:t>
      </w:r>
      <w:r w:rsidRPr="006A1CDD">
        <w:rPr>
          <w:rFonts w:ascii="Times New Roman" w:hAnsi="Times New Roman" w:cs="Times New Roman"/>
        </w:rPr>
        <w:t>reduce</w:t>
      </w:r>
      <w:r w:rsidRPr="006A1CDD">
        <w:rPr>
          <w:rFonts w:ascii="Times New Roman" w:hAnsi="Times New Roman" w:cs="Times New Roman"/>
          <w:spacing w:val="-2"/>
        </w:rPr>
        <w:t xml:space="preserve"> </w:t>
      </w:r>
      <w:r w:rsidRPr="006A1CDD">
        <w:rPr>
          <w:rFonts w:ascii="Times New Roman" w:hAnsi="Times New Roman" w:cs="Times New Roman"/>
        </w:rPr>
        <w:t>costs,</w:t>
      </w:r>
      <w:r w:rsidRPr="006A1CDD">
        <w:rPr>
          <w:rFonts w:ascii="Times New Roman" w:hAnsi="Times New Roman" w:cs="Times New Roman"/>
          <w:spacing w:val="-2"/>
        </w:rPr>
        <w:t xml:space="preserve"> </w:t>
      </w:r>
      <w:r w:rsidRPr="006A1CDD">
        <w:rPr>
          <w:rFonts w:ascii="Times New Roman" w:hAnsi="Times New Roman" w:cs="Times New Roman"/>
        </w:rPr>
        <w:t>and</w:t>
      </w:r>
      <w:r w:rsidRPr="006A1CDD">
        <w:rPr>
          <w:rFonts w:ascii="Times New Roman" w:hAnsi="Times New Roman" w:cs="Times New Roman"/>
          <w:spacing w:val="-3"/>
        </w:rPr>
        <w:t xml:space="preserve"> </w:t>
      </w:r>
      <w:r w:rsidRPr="006A1CDD">
        <w:rPr>
          <w:rFonts w:ascii="Times New Roman" w:hAnsi="Times New Roman" w:cs="Times New Roman"/>
        </w:rPr>
        <w:t>improve</w:t>
      </w:r>
      <w:r w:rsidRPr="006A1CDD">
        <w:rPr>
          <w:rFonts w:ascii="Times New Roman" w:hAnsi="Times New Roman" w:cs="Times New Roman"/>
          <w:spacing w:val="-4"/>
        </w:rPr>
        <w:t xml:space="preserve"> </w:t>
      </w:r>
      <w:r w:rsidRPr="006A1CDD">
        <w:rPr>
          <w:rFonts w:ascii="Times New Roman" w:hAnsi="Times New Roman" w:cs="Times New Roman"/>
        </w:rPr>
        <w:t>quality</w:t>
      </w:r>
      <w:r w:rsidRPr="006A1CDD">
        <w:rPr>
          <w:rFonts w:ascii="Times New Roman" w:hAnsi="Times New Roman" w:cs="Times New Roman"/>
          <w:spacing w:val="-2"/>
        </w:rPr>
        <w:t xml:space="preserve"> </w:t>
      </w:r>
      <w:r w:rsidRPr="006A1CDD">
        <w:rPr>
          <w:rFonts w:ascii="Times New Roman" w:hAnsi="Times New Roman" w:cs="Times New Roman"/>
        </w:rPr>
        <w:t>in</w:t>
      </w:r>
      <w:r w:rsidRPr="006A1CDD">
        <w:rPr>
          <w:rFonts w:ascii="Times New Roman" w:hAnsi="Times New Roman" w:cs="Times New Roman"/>
          <w:spacing w:val="-3"/>
        </w:rPr>
        <w:t xml:space="preserve"> </w:t>
      </w:r>
      <w:r w:rsidRPr="006A1CDD">
        <w:rPr>
          <w:rFonts w:ascii="Times New Roman" w:hAnsi="Times New Roman" w:cs="Times New Roman"/>
        </w:rPr>
        <w:t>the</w:t>
      </w:r>
      <w:r w:rsidRPr="006A1CDD">
        <w:rPr>
          <w:rFonts w:ascii="Times New Roman" w:hAnsi="Times New Roman" w:cs="Times New Roman"/>
          <w:spacing w:val="-2"/>
        </w:rPr>
        <w:t xml:space="preserve"> </w:t>
      </w:r>
      <w:r w:rsidRPr="006A1CDD">
        <w:rPr>
          <w:rFonts w:ascii="Times New Roman" w:hAnsi="Times New Roman" w:cs="Times New Roman"/>
        </w:rPr>
        <w:t>delivery</w:t>
      </w:r>
      <w:r w:rsidRPr="006A1CDD">
        <w:rPr>
          <w:rFonts w:ascii="Times New Roman" w:hAnsi="Times New Roman" w:cs="Times New Roman"/>
          <w:spacing w:val="-4"/>
        </w:rPr>
        <w:t xml:space="preserve"> </w:t>
      </w:r>
      <w:r w:rsidRPr="006A1CDD">
        <w:rPr>
          <w:rFonts w:ascii="Times New Roman" w:hAnsi="Times New Roman" w:cs="Times New Roman"/>
        </w:rPr>
        <w:t xml:space="preserve">of NJDOT SRTS projects. For more information, please visit NJDOT Local Aid’s website (shown </w:t>
      </w:r>
      <w:r w:rsidRPr="006A1CDD">
        <w:rPr>
          <w:rFonts w:ascii="Times New Roman" w:hAnsi="Times New Roman" w:cs="Times New Roman"/>
          <w:spacing w:val="-2"/>
        </w:rPr>
        <w:t>above).</w:t>
      </w:r>
    </w:p>
    <w:p w14:paraId="5968BDBD"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NJDOT</w:t>
      </w:r>
      <w:r w:rsidRPr="006A1CDD">
        <w:rPr>
          <w:rFonts w:ascii="Times New Roman" w:hAnsi="Times New Roman" w:cs="Times New Roman"/>
          <w:spacing w:val="-8"/>
        </w:rPr>
        <w:t xml:space="preserve"> </w:t>
      </w:r>
      <w:r w:rsidRPr="006A1CDD">
        <w:rPr>
          <w:rFonts w:ascii="Times New Roman" w:hAnsi="Times New Roman" w:cs="Times New Roman"/>
        </w:rPr>
        <w:t>will</w:t>
      </w:r>
      <w:r w:rsidRPr="006A1CDD">
        <w:rPr>
          <w:rFonts w:ascii="Times New Roman" w:hAnsi="Times New Roman" w:cs="Times New Roman"/>
          <w:spacing w:val="-9"/>
        </w:rPr>
        <w:t xml:space="preserve"> </w:t>
      </w:r>
      <w:r w:rsidRPr="006A1CDD">
        <w:rPr>
          <w:rFonts w:ascii="Times New Roman" w:hAnsi="Times New Roman" w:cs="Times New Roman"/>
        </w:rPr>
        <w:t>establish</w:t>
      </w:r>
      <w:r w:rsidRPr="006A1CDD">
        <w:rPr>
          <w:rFonts w:ascii="Times New Roman" w:hAnsi="Times New Roman" w:cs="Times New Roman"/>
          <w:spacing w:val="-8"/>
        </w:rPr>
        <w:t xml:space="preserve"> </w:t>
      </w:r>
      <w:r w:rsidRPr="006A1CDD">
        <w:rPr>
          <w:rFonts w:ascii="Times New Roman" w:hAnsi="Times New Roman" w:cs="Times New Roman"/>
        </w:rPr>
        <w:t>a</w:t>
      </w:r>
      <w:r w:rsidRPr="006A1CDD">
        <w:rPr>
          <w:rFonts w:ascii="Times New Roman" w:hAnsi="Times New Roman" w:cs="Times New Roman"/>
          <w:spacing w:val="-1"/>
        </w:rPr>
        <w:t xml:space="preserve"> </w:t>
      </w:r>
      <w:r w:rsidRPr="006A1CDD">
        <w:rPr>
          <w:rFonts w:ascii="Times New Roman" w:hAnsi="Times New Roman" w:cs="Times New Roman"/>
        </w:rPr>
        <w:t>pool</w:t>
      </w:r>
      <w:r w:rsidRPr="006A1CDD">
        <w:rPr>
          <w:rFonts w:ascii="Times New Roman" w:hAnsi="Times New Roman" w:cs="Times New Roman"/>
          <w:spacing w:val="-7"/>
        </w:rPr>
        <w:t xml:space="preserve"> </w:t>
      </w:r>
      <w:r w:rsidRPr="006A1CDD">
        <w:rPr>
          <w:rFonts w:ascii="Times New Roman" w:hAnsi="Times New Roman" w:cs="Times New Roman"/>
        </w:rPr>
        <w:t>of</w:t>
      </w:r>
      <w:r w:rsidRPr="006A1CDD">
        <w:rPr>
          <w:rFonts w:ascii="Times New Roman" w:hAnsi="Times New Roman" w:cs="Times New Roman"/>
          <w:spacing w:val="-9"/>
        </w:rPr>
        <w:t xml:space="preserve"> </w:t>
      </w:r>
      <w:r w:rsidRPr="006A1CDD">
        <w:rPr>
          <w:rFonts w:ascii="Times New Roman" w:hAnsi="Times New Roman" w:cs="Times New Roman"/>
        </w:rPr>
        <w:t>engineering</w:t>
      </w:r>
      <w:r w:rsidRPr="006A1CDD">
        <w:rPr>
          <w:rFonts w:ascii="Times New Roman" w:hAnsi="Times New Roman" w:cs="Times New Roman"/>
          <w:spacing w:val="-5"/>
        </w:rPr>
        <w:t xml:space="preserve"> </w:t>
      </w:r>
      <w:r w:rsidRPr="006A1CDD">
        <w:rPr>
          <w:rFonts w:ascii="Times New Roman" w:hAnsi="Times New Roman" w:cs="Times New Roman"/>
        </w:rPr>
        <w:t>design</w:t>
      </w:r>
      <w:r w:rsidRPr="006A1CDD">
        <w:rPr>
          <w:rFonts w:ascii="Times New Roman" w:hAnsi="Times New Roman" w:cs="Times New Roman"/>
          <w:spacing w:val="-6"/>
        </w:rPr>
        <w:t xml:space="preserve"> </w:t>
      </w:r>
      <w:r w:rsidRPr="006A1CDD">
        <w:rPr>
          <w:rFonts w:ascii="Times New Roman" w:hAnsi="Times New Roman" w:cs="Times New Roman"/>
        </w:rPr>
        <w:t>consultants</w:t>
      </w:r>
      <w:r w:rsidRPr="006A1CDD">
        <w:rPr>
          <w:rFonts w:ascii="Times New Roman" w:hAnsi="Times New Roman" w:cs="Times New Roman"/>
          <w:spacing w:val="-6"/>
        </w:rPr>
        <w:t xml:space="preserve"> </w:t>
      </w:r>
      <w:r w:rsidRPr="006A1CDD">
        <w:rPr>
          <w:rFonts w:ascii="Times New Roman" w:hAnsi="Times New Roman" w:cs="Times New Roman"/>
        </w:rPr>
        <w:t>through</w:t>
      </w:r>
      <w:r w:rsidRPr="006A1CDD">
        <w:rPr>
          <w:rFonts w:ascii="Times New Roman" w:hAnsi="Times New Roman" w:cs="Times New Roman"/>
          <w:spacing w:val="-8"/>
        </w:rPr>
        <w:t xml:space="preserve"> </w:t>
      </w:r>
      <w:r w:rsidRPr="006A1CDD">
        <w:rPr>
          <w:rFonts w:ascii="Times New Roman" w:hAnsi="Times New Roman" w:cs="Times New Roman"/>
        </w:rPr>
        <w:t>a</w:t>
      </w:r>
      <w:r w:rsidRPr="006A1CDD">
        <w:rPr>
          <w:rFonts w:ascii="Times New Roman" w:hAnsi="Times New Roman" w:cs="Times New Roman"/>
          <w:spacing w:val="-6"/>
        </w:rPr>
        <w:t xml:space="preserve"> </w:t>
      </w:r>
      <w:r w:rsidRPr="006A1CDD">
        <w:rPr>
          <w:rFonts w:ascii="Times New Roman" w:hAnsi="Times New Roman" w:cs="Times New Roman"/>
        </w:rPr>
        <w:t>quality</w:t>
      </w:r>
      <w:r w:rsidRPr="006A1CDD">
        <w:rPr>
          <w:rFonts w:ascii="Times New Roman" w:hAnsi="Times New Roman" w:cs="Times New Roman"/>
          <w:spacing w:val="-4"/>
        </w:rPr>
        <w:t xml:space="preserve"> </w:t>
      </w:r>
      <w:r w:rsidRPr="006A1CDD">
        <w:rPr>
          <w:rFonts w:ascii="Times New Roman" w:hAnsi="Times New Roman" w:cs="Times New Roman"/>
        </w:rPr>
        <w:t>based</w:t>
      </w:r>
      <w:r w:rsidRPr="006A1CDD">
        <w:rPr>
          <w:rFonts w:ascii="Times New Roman" w:hAnsi="Times New Roman" w:cs="Times New Roman"/>
          <w:spacing w:val="-4"/>
        </w:rPr>
        <w:t xml:space="preserve"> </w:t>
      </w:r>
      <w:r w:rsidRPr="006A1CDD">
        <w:rPr>
          <w:rFonts w:ascii="Times New Roman" w:hAnsi="Times New Roman" w:cs="Times New Roman"/>
        </w:rPr>
        <w:t>selection process. This purpose of this consultant pool will be to aid LPAs in the project delivery process by reducing the time required to procure professional services, ensure the consultant selection process</w:t>
      </w:r>
      <w:r w:rsidRPr="006A1CDD">
        <w:rPr>
          <w:rFonts w:ascii="Times New Roman" w:hAnsi="Times New Roman" w:cs="Times New Roman"/>
          <w:spacing w:val="-4"/>
        </w:rPr>
        <w:t xml:space="preserve"> </w:t>
      </w:r>
      <w:r w:rsidRPr="006A1CDD">
        <w:rPr>
          <w:rFonts w:ascii="Times New Roman" w:hAnsi="Times New Roman" w:cs="Times New Roman"/>
        </w:rPr>
        <w:t>is</w:t>
      </w:r>
      <w:r w:rsidRPr="006A1CDD">
        <w:rPr>
          <w:rFonts w:ascii="Times New Roman" w:hAnsi="Times New Roman" w:cs="Times New Roman"/>
          <w:spacing w:val="-5"/>
        </w:rPr>
        <w:t xml:space="preserve"> </w:t>
      </w:r>
      <w:r w:rsidRPr="006A1CDD">
        <w:rPr>
          <w:rFonts w:ascii="Times New Roman" w:hAnsi="Times New Roman" w:cs="Times New Roman"/>
        </w:rPr>
        <w:t>compliant</w:t>
      </w:r>
      <w:r w:rsidRPr="006A1CDD">
        <w:rPr>
          <w:rFonts w:ascii="Times New Roman" w:hAnsi="Times New Roman" w:cs="Times New Roman"/>
          <w:spacing w:val="-3"/>
        </w:rPr>
        <w:t xml:space="preserve"> </w:t>
      </w:r>
      <w:r w:rsidRPr="006A1CDD">
        <w:rPr>
          <w:rFonts w:ascii="Times New Roman" w:hAnsi="Times New Roman" w:cs="Times New Roman"/>
        </w:rPr>
        <w:t>with</w:t>
      </w:r>
      <w:r w:rsidRPr="006A1CDD">
        <w:rPr>
          <w:rFonts w:ascii="Times New Roman" w:hAnsi="Times New Roman" w:cs="Times New Roman"/>
          <w:spacing w:val="-4"/>
        </w:rPr>
        <w:t xml:space="preserve"> </w:t>
      </w:r>
      <w:r w:rsidRPr="006A1CDD">
        <w:rPr>
          <w:rFonts w:ascii="Times New Roman" w:hAnsi="Times New Roman" w:cs="Times New Roman"/>
        </w:rPr>
        <w:t>federal</w:t>
      </w:r>
      <w:r w:rsidRPr="006A1CDD">
        <w:rPr>
          <w:rFonts w:ascii="Times New Roman" w:hAnsi="Times New Roman" w:cs="Times New Roman"/>
          <w:spacing w:val="-3"/>
        </w:rPr>
        <w:t xml:space="preserve"> </w:t>
      </w:r>
      <w:r w:rsidRPr="006A1CDD">
        <w:rPr>
          <w:rFonts w:ascii="Times New Roman" w:hAnsi="Times New Roman" w:cs="Times New Roman"/>
        </w:rPr>
        <w:t>Brooks</w:t>
      </w:r>
      <w:r w:rsidRPr="006A1CDD">
        <w:rPr>
          <w:rFonts w:ascii="Times New Roman" w:hAnsi="Times New Roman" w:cs="Times New Roman"/>
          <w:spacing w:val="-4"/>
        </w:rPr>
        <w:t xml:space="preserve"> </w:t>
      </w:r>
      <w:r w:rsidRPr="006A1CDD">
        <w:rPr>
          <w:rFonts w:ascii="Times New Roman" w:hAnsi="Times New Roman" w:cs="Times New Roman"/>
        </w:rPr>
        <w:t>Act</w:t>
      </w:r>
      <w:r w:rsidRPr="006A1CDD">
        <w:rPr>
          <w:rFonts w:ascii="Times New Roman" w:hAnsi="Times New Roman" w:cs="Times New Roman"/>
          <w:spacing w:val="-8"/>
        </w:rPr>
        <w:t xml:space="preserve"> </w:t>
      </w:r>
      <w:r w:rsidRPr="006A1CDD">
        <w:rPr>
          <w:rFonts w:ascii="Times New Roman" w:hAnsi="Times New Roman" w:cs="Times New Roman"/>
        </w:rPr>
        <w:t>requirements.</w:t>
      </w:r>
      <w:r w:rsidRPr="006A1CDD">
        <w:rPr>
          <w:rFonts w:ascii="Times New Roman" w:hAnsi="Times New Roman" w:cs="Times New Roman"/>
          <w:spacing w:val="39"/>
        </w:rPr>
        <w:t xml:space="preserve"> </w:t>
      </w:r>
      <w:r w:rsidRPr="006A1CDD">
        <w:rPr>
          <w:rFonts w:ascii="Times New Roman" w:hAnsi="Times New Roman" w:cs="Times New Roman"/>
        </w:rPr>
        <w:t>The</w:t>
      </w:r>
      <w:r w:rsidRPr="006A1CDD">
        <w:rPr>
          <w:rFonts w:ascii="Times New Roman" w:hAnsi="Times New Roman" w:cs="Times New Roman"/>
          <w:spacing w:val="-4"/>
        </w:rPr>
        <w:t xml:space="preserve"> </w:t>
      </w:r>
      <w:r w:rsidRPr="006A1CDD">
        <w:rPr>
          <w:rFonts w:ascii="Times New Roman" w:hAnsi="Times New Roman" w:cs="Times New Roman"/>
        </w:rPr>
        <w:t>pool</w:t>
      </w:r>
      <w:r w:rsidRPr="006A1CDD">
        <w:rPr>
          <w:rFonts w:ascii="Times New Roman" w:hAnsi="Times New Roman" w:cs="Times New Roman"/>
          <w:spacing w:val="-4"/>
        </w:rPr>
        <w:t xml:space="preserve"> </w:t>
      </w:r>
      <w:r w:rsidRPr="006A1CDD">
        <w:rPr>
          <w:rFonts w:ascii="Times New Roman" w:hAnsi="Times New Roman" w:cs="Times New Roman"/>
        </w:rPr>
        <w:t>will</w:t>
      </w:r>
      <w:r w:rsidRPr="006A1CDD">
        <w:rPr>
          <w:rFonts w:ascii="Times New Roman" w:hAnsi="Times New Roman" w:cs="Times New Roman"/>
          <w:spacing w:val="-2"/>
        </w:rPr>
        <w:t xml:space="preserve"> </w:t>
      </w:r>
      <w:r w:rsidRPr="006A1CDD">
        <w:rPr>
          <w:rFonts w:ascii="Times New Roman" w:hAnsi="Times New Roman" w:cs="Times New Roman"/>
        </w:rPr>
        <w:t>provide</w:t>
      </w:r>
      <w:r w:rsidRPr="006A1CDD">
        <w:rPr>
          <w:rFonts w:ascii="Times New Roman" w:hAnsi="Times New Roman" w:cs="Times New Roman"/>
          <w:spacing w:val="-3"/>
        </w:rPr>
        <w:t xml:space="preserve"> </w:t>
      </w:r>
      <w:r w:rsidRPr="006A1CDD">
        <w:rPr>
          <w:rFonts w:ascii="Times New Roman" w:hAnsi="Times New Roman" w:cs="Times New Roman"/>
        </w:rPr>
        <w:t>the</w:t>
      </w:r>
      <w:r w:rsidRPr="006A1CDD">
        <w:rPr>
          <w:rFonts w:ascii="Times New Roman" w:hAnsi="Times New Roman" w:cs="Times New Roman"/>
          <w:spacing w:val="-4"/>
        </w:rPr>
        <w:t xml:space="preserve"> </w:t>
      </w:r>
      <w:r w:rsidRPr="006A1CDD">
        <w:rPr>
          <w:rFonts w:ascii="Times New Roman" w:hAnsi="Times New Roman" w:cs="Times New Roman"/>
        </w:rPr>
        <w:t>LPA</w:t>
      </w:r>
      <w:r w:rsidRPr="006A1CDD">
        <w:rPr>
          <w:rFonts w:ascii="Times New Roman" w:hAnsi="Times New Roman" w:cs="Times New Roman"/>
          <w:spacing w:val="-3"/>
        </w:rPr>
        <w:t xml:space="preserve"> </w:t>
      </w:r>
      <w:r w:rsidRPr="006A1CDD">
        <w:rPr>
          <w:rFonts w:ascii="Times New Roman" w:hAnsi="Times New Roman" w:cs="Times New Roman"/>
        </w:rPr>
        <w:t>with NJDOT prequalified, cost basis approved designers to aid in the development of PS&amp;E submissions for their eligible SRTS project.</w:t>
      </w:r>
    </w:p>
    <w:p w14:paraId="5968BDC5" w14:textId="77777777" w:rsidR="00FF2F15" w:rsidRPr="006A1CDD" w:rsidRDefault="00854BBF" w:rsidP="003B6825">
      <w:pPr>
        <w:pStyle w:val="Heading1"/>
        <w:numPr>
          <w:ilvl w:val="0"/>
          <w:numId w:val="15"/>
        </w:numPr>
        <w:tabs>
          <w:tab w:val="left" w:pos="712"/>
        </w:tabs>
        <w:spacing w:before="120"/>
        <w:ind w:left="360" w:right="360" w:hanging="427"/>
        <w:contextualSpacing/>
        <w:jc w:val="both"/>
        <w:rPr>
          <w:rFonts w:ascii="Times New Roman" w:hAnsi="Times New Roman" w:cs="Times New Roman"/>
        </w:rPr>
      </w:pPr>
      <w:bookmarkStart w:id="25" w:name="_DESIGN_GUIDELINES"/>
      <w:bookmarkEnd w:id="25"/>
      <w:r w:rsidRPr="006A1CDD">
        <w:rPr>
          <w:rFonts w:ascii="Times New Roman" w:hAnsi="Times New Roman" w:cs="Times New Roman"/>
          <w:spacing w:val="-2"/>
        </w:rPr>
        <w:t>DESIGN</w:t>
      </w:r>
      <w:r w:rsidRPr="006A1CDD">
        <w:rPr>
          <w:rFonts w:ascii="Times New Roman" w:hAnsi="Times New Roman" w:cs="Times New Roman"/>
          <w:spacing w:val="-16"/>
        </w:rPr>
        <w:t xml:space="preserve"> </w:t>
      </w:r>
      <w:r w:rsidRPr="006A1CDD">
        <w:rPr>
          <w:rFonts w:ascii="Times New Roman" w:hAnsi="Times New Roman" w:cs="Times New Roman"/>
          <w:spacing w:val="-2"/>
        </w:rPr>
        <w:t>GUIDELINES</w:t>
      </w:r>
    </w:p>
    <w:p w14:paraId="5968BDC6" w14:textId="77777777" w:rsidR="00FF2F15" w:rsidRPr="006A1CDD" w:rsidRDefault="00854BBF" w:rsidP="003B6825">
      <w:pPr>
        <w:pStyle w:val="BodyText"/>
        <w:spacing w:before="120"/>
        <w:ind w:left="360" w:right="360"/>
        <w:contextualSpacing/>
        <w:jc w:val="both"/>
        <w:rPr>
          <w:rFonts w:ascii="Times New Roman" w:hAnsi="Times New Roman" w:cs="Times New Roman"/>
        </w:rPr>
      </w:pPr>
      <w:bookmarkStart w:id="26" w:name="_bookmark22"/>
      <w:bookmarkEnd w:id="26"/>
      <w:r w:rsidRPr="006A1CDD">
        <w:rPr>
          <w:rFonts w:ascii="Times New Roman" w:hAnsi="Times New Roman" w:cs="Times New Roman"/>
        </w:rPr>
        <w:t>The LPA shall prepare or have prepared, environmental documents, engineering documents, plans, specifications, and estimates for the project. A Professional Engineer licensed to practice</w:t>
      </w:r>
      <w:r w:rsidRPr="006A1CDD">
        <w:rPr>
          <w:rFonts w:ascii="Times New Roman" w:hAnsi="Times New Roman" w:cs="Times New Roman"/>
          <w:spacing w:val="40"/>
        </w:rPr>
        <w:t xml:space="preserve"> </w:t>
      </w:r>
      <w:r w:rsidRPr="006A1CDD">
        <w:rPr>
          <w:rFonts w:ascii="Times New Roman" w:hAnsi="Times New Roman" w:cs="Times New Roman"/>
        </w:rPr>
        <w:t>in New Jersey must prepare the plans and specifications. All design work shall conform to:</w:t>
      </w:r>
    </w:p>
    <w:p w14:paraId="5968BDC9" w14:textId="77777777" w:rsidR="00FF2F15" w:rsidRPr="006A1CDD" w:rsidRDefault="00854BBF" w:rsidP="003B6825">
      <w:pPr>
        <w:pStyle w:val="ListParagraph"/>
        <w:numPr>
          <w:ilvl w:val="0"/>
          <w:numId w:val="1"/>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American</w:t>
      </w:r>
      <w:r w:rsidRPr="006A1CDD">
        <w:rPr>
          <w:rFonts w:ascii="Times New Roman" w:hAnsi="Times New Roman" w:cs="Times New Roman"/>
          <w:spacing w:val="-10"/>
          <w:sz w:val="24"/>
        </w:rPr>
        <w:t xml:space="preserve"> </w:t>
      </w:r>
      <w:r w:rsidRPr="006A1CDD">
        <w:rPr>
          <w:rFonts w:ascii="Times New Roman" w:hAnsi="Times New Roman" w:cs="Times New Roman"/>
          <w:sz w:val="24"/>
        </w:rPr>
        <w:t>Association</w:t>
      </w:r>
      <w:r w:rsidRPr="006A1CDD">
        <w:rPr>
          <w:rFonts w:ascii="Times New Roman" w:hAnsi="Times New Roman" w:cs="Times New Roman"/>
          <w:spacing w:val="-6"/>
          <w:sz w:val="24"/>
        </w:rPr>
        <w:t xml:space="preserve"> </w:t>
      </w:r>
      <w:r w:rsidRPr="006A1CDD">
        <w:rPr>
          <w:rFonts w:ascii="Times New Roman" w:hAnsi="Times New Roman" w:cs="Times New Roman"/>
          <w:sz w:val="24"/>
        </w:rPr>
        <w:t>of</w:t>
      </w:r>
      <w:r w:rsidRPr="006A1CDD">
        <w:rPr>
          <w:rFonts w:ascii="Times New Roman" w:hAnsi="Times New Roman" w:cs="Times New Roman"/>
          <w:spacing w:val="-10"/>
          <w:sz w:val="24"/>
        </w:rPr>
        <w:t xml:space="preserve"> </w:t>
      </w:r>
      <w:r w:rsidRPr="006A1CDD">
        <w:rPr>
          <w:rFonts w:ascii="Times New Roman" w:hAnsi="Times New Roman" w:cs="Times New Roman"/>
          <w:sz w:val="24"/>
        </w:rPr>
        <w:t>State</w:t>
      </w:r>
      <w:r w:rsidRPr="006A1CDD">
        <w:rPr>
          <w:rFonts w:ascii="Times New Roman" w:hAnsi="Times New Roman" w:cs="Times New Roman"/>
          <w:spacing w:val="-6"/>
          <w:sz w:val="24"/>
        </w:rPr>
        <w:t xml:space="preserve"> </w:t>
      </w:r>
      <w:r w:rsidRPr="006A1CDD">
        <w:rPr>
          <w:rFonts w:ascii="Times New Roman" w:hAnsi="Times New Roman" w:cs="Times New Roman"/>
          <w:sz w:val="24"/>
        </w:rPr>
        <w:t>Highway</w:t>
      </w:r>
      <w:r w:rsidRPr="006A1CDD">
        <w:rPr>
          <w:rFonts w:ascii="Times New Roman" w:hAnsi="Times New Roman" w:cs="Times New Roman"/>
          <w:spacing w:val="-6"/>
          <w:sz w:val="24"/>
        </w:rPr>
        <w:t xml:space="preserve"> </w:t>
      </w:r>
      <w:r w:rsidRPr="006A1CDD">
        <w:rPr>
          <w:rFonts w:ascii="Times New Roman" w:hAnsi="Times New Roman" w:cs="Times New Roman"/>
          <w:sz w:val="24"/>
        </w:rPr>
        <w:t>and</w:t>
      </w:r>
      <w:r w:rsidRPr="006A1CDD">
        <w:rPr>
          <w:rFonts w:ascii="Times New Roman" w:hAnsi="Times New Roman" w:cs="Times New Roman"/>
          <w:spacing w:val="-11"/>
          <w:sz w:val="24"/>
        </w:rPr>
        <w:t xml:space="preserve"> </w:t>
      </w:r>
      <w:r w:rsidRPr="006A1CDD">
        <w:rPr>
          <w:rFonts w:ascii="Times New Roman" w:hAnsi="Times New Roman" w:cs="Times New Roman"/>
          <w:sz w:val="24"/>
        </w:rPr>
        <w:t>Transportation</w:t>
      </w:r>
      <w:r w:rsidRPr="006A1CDD">
        <w:rPr>
          <w:rFonts w:ascii="Times New Roman" w:hAnsi="Times New Roman" w:cs="Times New Roman"/>
          <w:spacing w:val="-8"/>
          <w:sz w:val="24"/>
        </w:rPr>
        <w:t xml:space="preserve"> </w:t>
      </w:r>
      <w:r w:rsidRPr="006A1CDD">
        <w:rPr>
          <w:rFonts w:ascii="Times New Roman" w:hAnsi="Times New Roman" w:cs="Times New Roman"/>
          <w:sz w:val="24"/>
        </w:rPr>
        <w:t>Officials</w:t>
      </w:r>
      <w:r w:rsidRPr="006A1CDD">
        <w:rPr>
          <w:rFonts w:ascii="Times New Roman" w:hAnsi="Times New Roman" w:cs="Times New Roman"/>
          <w:spacing w:val="33"/>
          <w:sz w:val="24"/>
        </w:rPr>
        <w:t xml:space="preserve"> </w:t>
      </w:r>
      <w:r w:rsidRPr="006A1CDD">
        <w:rPr>
          <w:rFonts w:ascii="Times New Roman" w:hAnsi="Times New Roman" w:cs="Times New Roman"/>
          <w:sz w:val="24"/>
        </w:rPr>
        <w:t>(AASHTO)</w:t>
      </w:r>
      <w:r w:rsidRPr="006A1CDD">
        <w:rPr>
          <w:rFonts w:ascii="Times New Roman" w:hAnsi="Times New Roman" w:cs="Times New Roman"/>
          <w:spacing w:val="-9"/>
          <w:sz w:val="24"/>
        </w:rPr>
        <w:t xml:space="preserve"> </w:t>
      </w:r>
      <w:r w:rsidRPr="006A1CDD">
        <w:rPr>
          <w:rFonts w:ascii="Times New Roman" w:hAnsi="Times New Roman" w:cs="Times New Roman"/>
          <w:sz w:val="24"/>
        </w:rPr>
        <w:t xml:space="preserve">design criteria AASHTO “A Policy on Geometric Design of Highways and Streets” (current </w:t>
      </w:r>
      <w:r w:rsidRPr="006A1CDD">
        <w:rPr>
          <w:rFonts w:ascii="Times New Roman" w:hAnsi="Times New Roman" w:cs="Times New Roman"/>
          <w:spacing w:val="-2"/>
          <w:sz w:val="24"/>
        </w:rPr>
        <w:t>edition)</w:t>
      </w:r>
    </w:p>
    <w:p w14:paraId="5968BDCA" w14:textId="77777777" w:rsidR="00FF2F15" w:rsidRPr="006A1CDD" w:rsidRDefault="00854BBF" w:rsidP="003B6825">
      <w:pPr>
        <w:pStyle w:val="ListParagraph"/>
        <w:numPr>
          <w:ilvl w:val="0"/>
          <w:numId w:val="1"/>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“Manual</w:t>
      </w:r>
      <w:r w:rsidRPr="006A1CDD">
        <w:rPr>
          <w:rFonts w:ascii="Times New Roman" w:hAnsi="Times New Roman" w:cs="Times New Roman"/>
          <w:spacing w:val="-7"/>
          <w:sz w:val="24"/>
        </w:rPr>
        <w:t xml:space="preserve"> </w:t>
      </w:r>
      <w:r w:rsidRPr="006A1CDD">
        <w:rPr>
          <w:rFonts w:ascii="Times New Roman" w:hAnsi="Times New Roman" w:cs="Times New Roman"/>
          <w:sz w:val="24"/>
        </w:rPr>
        <w:t>on</w:t>
      </w:r>
      <w:r w:rsidRPr="006A1CDD">
        <w:rPr>
          <w:rFonts w:ascii="Times New Roman" w:hAnsi="Times New Roman" w:cs="Times New Roman"/>
          <w:spacing w:val="-5"/>
          <w:sz w:val="24"/>
        </w:rPr>
        <w:t xml:space="preserve"> </w:t>
      </w:r>
      <w:r w:rsidRPr="006A1CDD">
        <w:rPr>
          <w:rFonts w:ascii="Times New Roman" w:hAnsi="Times New Roman" w:cs="Times New Roman"/>
          <w:sz w:val="24"/>
        </w:rPr>
        <w:t>Uniform</w:t>
      </w:r>
      <w:r w:rsidRPr="006A1CDD">
        <w:rPr>
          <w:rFonts w:ascii="Times New Roman" w:hAnsi="Times New Roman" w:cs="Times New Roman"/>
          <w:spacing w:val="-4"/>
          <w:sz w:val="24"/>
        </w:rPr>
        <w:t xml:space="preserve"> </w:t>
      </w:r>
      <w:r w:rsidRPr="006A1CDD">
        <w:rPr>
          <w:rFonts w:ascii="Times New Roman" w:hAnsi="Times New Roman" w:cs="Times New Roman"/>
          <w:sz w:val="24"/>
        </w:rPr>
        <w:t>Traffic</w:t>
      </w:r>
      <w:r w:rsidRPr="006A1CDD">
        <w:rPr>
          <w:rFonts w:ascii="Times New Roman" w:hAnsi="Times New Roman" w:cs="Times New Roman"/>
          <w:spacing w:val="-6"/>
          <w:sz w:val="24"/>
        </w:rPr>
        <w:t xml:space="preserve"> </w:t>
      </w:r>
      <w:r w:rsidRPr="006A1CDD">
        <w:rPr>
          <w:rFonts w:ascii="Times New Roman" w:hAnsi="Times New Roman" w:cs="Times New Roman"/>
          <w:sz w:val="24"/>
        </w:rPr>
        <w:t>Control</w:t>
      </w:r>
      <w:r w:rsidRPr="006A1CDD">
        <w:rPr>
          <w:rFonts w:ascii="Times New Roman" w:hAnsi="Times New Roman" w:cs="Times New Roman"/>
          <w:spacing w:val="-3"/>
          <w:sz w:val="24"/>
        </w:rPr>
        <w:t xml:space="preserve"> </w:t>
      </w:r>
      <w:r w:rsidRPr="006A1CDD">
        <w:rPr>
          <w:rFonts w:ascii="Times New Roman" w:hAnsi="Times New Roman" w:cs="Times New Roman"/>
          <w:sz w:val="24"/>
        </w:rPr>
        <w:t>Devices”</w:t>
      </w:r>
      <w:r w:rsidRPr="006A1CDD">
        <w:rPr>
          <w:rFonts w:ascii="Times New Roman" w:hAnsi="Times New Roman" w:cs="Times New Roman"/>
          <w:spacing w:val="-2"/>
          <w:sz w:val="24"/>
        </w:rPr>
        <w:t xml:space="preserve"> </w:t>
      </w:r>
      <w:r w:rsidRPr="006A1CDD">
        <w:rPr>
          <w:rFonts w:ascii="Times New Roman" w:hAnsi="Times New Roman" w:cs="Times New Roman"/>
          <w:sz w:val="24"/>
        </w:rPr>
        <w:t>(current</w:t>
      </w:r>
      <w:r w:rsidRPr="006A1CDD">
        <w:rPr>
          <w:rFonts w:ascii="Times New Roman" w:hAnsi="Times New Roman" w:cs="Times New Roman"/>
          <w:spacing w:val="-4"/>
          <w:sz w:val="24"/>
        </w:rPr>
        <w:t xml:space="preserve"> </w:t>
      </w:r>
      <w:r w:rsidRPr="006A1CDD">
        <w:rPr>
          <w:rFonts w:ascii="Times New Roman" w:hAnsi="Times New Roman" w:cs="Times New Roman"/>
          <w:sz w:val="24"/>
        </w:rPr>
        <w:t>edition</w:t>
      </w:r>
      <w:r w:rsidRPr="006A1CDD">
        <w:rPr>
          <w:rFonts w:ascii="Times New Roman" w:hAnsi="Times New Roman" w:cs="Times New Roman"/>
          <w:spacing w:val="-5"/>
          <w:sz w:val="24"/>
        </w:rPr>
        <w:t xml:space="preserve"> </w:t>
      </w:r>
      <w:r w:rsidRPr="006A1CDD">
        <w:rPr>
          <w:rFonts w:ascii="Times New Roman" w:hAnsi="Times New Roman" w:cs="Times New Roman"/>
          <w:sz w:val="24"/>
        </w:rPr>
        <w:t>and</w:t>
      </w:r>
      <w:r w:rsidRPr="006A1CDD">
        <w:rPr>
          <w:rFonts w:ascii="Times New Roman" w:hAnsi="Times New Roman" w:cs="Times New Roman"/>
          <w:spacing w:val="-5"/>
          <w:sz w:val="24"/>
        </w:rPr>
        <w:t xml:space="preserve"> </w:t>
      </w:r>
      <w:r w:rsidRPr="006A1CDD">
        <w:rPr>
          <w:rFonts w:ascii="Times New Roman" w:hAnsi="Times New Roman" w:cs="Times New Roman"/>
          <w:spacing w:val="-2"/>
          <w:sz w:val="24"/>
        </w:rPr>
        <w:t>addenda)</w:t>
      </w:r>
    </w:p>
    <w:p w14:paraId="5968BDCB" w14:textId="77777777" w:rsidR="00FF2F15" w:rsidRPr="006A1CDD" w:rsidRDefault="00854BBF" w:rsidP="003B6825">
      <w:pPr>
        <w:pStyle w:val="ListParagraph"/>
        <w:numPr>
          <w:ilvl w:val="0"/>
          <w:numId w:val="1"/>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New</w:t>
      </w:r>
      <w:r w:rsidRPr="006A1CDD">
        <w:rPr>
          <w:rFonts w:ascii="Times New Roman" w:hAnsi="Times New Roman" w:cs="Times New Roman"/>
          <w:spacing w:val="-10"/>
          <w:sz w:val="24"/>
        </w:rPr>
        <w:t xml:space="preserve"> </w:t>
      </w:r>
      <w:r w:rsidRPr="006A1CDD">
        <w:rPr>
          <w:rFonts w:ascii="Times New Roman" w:hAnsi="Times New Roman" w:cs="Times New Roman"/>
          <w:sz w:val="24"/>
        </w:rPr>
        <w:t>Jersey</w:t>
      </w:r>
      <w:r w:rsidRPr="006A1CDD">
        <w:rPr>
          <w:rFonts w:ascii="Times New Roman" w:hAnsi="Times New Roman" w:cs="Times New Roman"/>
          <w:spacing w:val="-8"/>
          <w:sz w:val="24"/>
        </w:rPr>
        <w:t xml:space="preserve"> </w:t>
      </w:r>
      <w:r w:rsidRPr="006A1CDD">
        <w:rPr>
          <w:rFonts w:ascii="Times New Roman" w:hAnsi="Times New Roman" w:cs="Times New Roman"/>
          <w:sz w:val="24"/>
        </w:rPr>
        <w:t>Department</w:t>
      </w:r>
      <w:r w:rsidRPr="006A1CDD">
        <w:rPr>
          <w:rFonts w:ascii="Times New Roman" w:hAnsi="Times New Roman" w:cs="Times New Roman"/>
          <w:spacing w:val="-7"/>
          <w:sz w:val="24"/>
        </w:rPr>
        <w:t xml:space="preserve"> </w:t>
      </w:r>
      <w:r w:rsidRPr="006A1CDD">
        <w:rPr>
          <w:rFonts w:ascii="Times New Roman" w:hAnsi="Times New Roman" w:cs="Times New Roman"/>
          <w:sz w:val="24"/>
        </w:rPr>
        <w:t>of</w:t>
      </w:r>
      <w:r w:rsidRPr="006A1CDD">
        <w:rPr>
          <w:rFonts w:ascii="Times New Roman" w:hAnsi="Times New Roman" w:cs="Times New Roman"/>
          <w:spacing w:val="-10"/>
          <w:sz w:val="24"/>
        </w:rPr>
        <w:t xml:space="preserve"> </w:t>
      </w:r>
      <w:r w:rsidRPr="006A1CDD">
        <w:rPr>
          <w:rFonts w:ascii="Times New Roman" w:hAnsi="Times New Roman" w:cs="Times New Roman"/>
          <w:sz w:val="24"/>
        </w:rPr>
        <w:t>Transportation</w:t>
      </w:r>
      <w:r w:rsidRPr="006A1CDD">
        <w:rPr>
          <w:rFonts w:ascii="Times New Roman" w:hAnsi="Times New Roman" w:cs="Times New Roman"/>
          <w:spacing w:val="-9"/>
          <w:sz w:val="24"/>
        </w:rPr>
        <w:t xml:space="preserve"> </w:t>
      </w:r>
      <w:r w:rsidRPr="006A1CDD">
        <w:rPr>
          <w:rFonts w:ascii="Times New Roman" w:hAnsi="Times New Roman" w:cs="Times New Roman"/>
          <w:sz w:val="24"/>
        </w:rPr>
        <w:t>Bicycle</w:t>
      </w:r>
      <w:r w:rsidRPr="006A1CDD">
        <w:rPr>
          <w:rFonts w:ascii="Times New Roman" w:hAnsi="Times New Roman" w:cs="Times New Roman"/>
          <w:spacing w:val="-9"/>
          <w:sz w:val="24"/>
        </w:rPr>
        <w:t xml:space="preserve"> </w:t>
      </w:r>
      <w:r w:rsidRPr="006A1CDD">
        <w:rPr>
          <w:rFonts w:ascii="Times New Roman" w:hAnsi="Times New Roman" w:cs="Times New Roman"/>
          <w:sz w:val="24"/>
        </w:rPr>
        <w:t>Compatible</w:t>
      </w:r>
      <w:r w:rsidRPr="006A1CDD">
        <w:rPr>
          <w:rFonts w:ascii="Times New Roman" w:hAnsi="Times New Roman" w:cs="Times New Roman"/>
          <w:spacing w:val="-9"/>
          <w:sz w:val="24"/>
        </w:rPr>
        <w:t xml:space="preserve"> </w:t>
      </w:r>
      <w:r w:rsidRPr="006A1CDD">
        <w:rPr>
          <w:rFonts w:ascii="Times New Roman" w:hAnsi="Times New Roman" w:cs="Times New Roman"/>
          <w:sz w:val="24"/>
        </w:rPr>
        <w:t>Roadway</w:t>
      </w:r>
      <w:r w:rsidRPr="006A1CDD">
        <w:rPr>
          <w:rFonts w:ascii="Times New Roman" w:hAnsi="Times New Roman" w:cs="Times New Roman"/>
          <w:spacing w:val="-7"/>
          <w:sz w:val="24"/>
        </w:rPr>
        <w:t xml:space="preserve"> </w:t>
      </w:r>
      <w:r w:rsidRPr="006A1CDD">
        <w:rPr>
          <w:rFonts w:ascii="Times New Roman" w:hAnsi="Times New Roman" w:cs="Times New Roman"/>
          <w:sz w:val="24"/>
        </w:rPr>
        <w:t>and</w:t>
      </w:r>
      <w:r w:rsidRPr="006A1CDD">
        <w:rPr>
          <w:rFonts w:ascii="Times New Roman" w:hAnsi="Times New Roman" w:cs="Times New Roman"/>
          <w:spacing w:val="-10"/>
          <w:sz w:val="24"/>
        </w:rPr>
        <w:t xml:space="preserve"> </w:t>
      </w:r>
      <w:r w:rsidRPr="006A1CDD">
        <w:rPr>
          <w:rFonts w:ascii="Times New Roman" w:hAnsi="Times New Roman" w:cs="Times New Roman"/>
          <w:sz w:val="24"/>
        </w:rPr>
        <w:t>Bikeway Planning and Design Guideline</w:t>
      </w:r>
    </w:p>
    <w:p w14:paraId="5968BDCC" w14:textId="77777777" w:rsidR="00FF2F15" w:rsidRPr="006A1CDD" w:rsidRDefault="00854BBF" w:rsidP="003B6825">
      <w:pPr>
        <w:pStyle w:val="ListParagraph"/>
        <w:numPr>
          <w:ilvl w:val="0"/>
          <w:numId w:val="1"/>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New</w:t>
      </w:r>
      <w:r w:rsidRPr="006A1CDD">
        <w:rPr>
          <w:rFonts w:ascii="Times New Roman" w:hAnsi="Times New Roman" w:cs="Times New Roman"/>
          <w:spacing w:val="-6"/>
          <w:sz w:val="24"/>
        </w:rPr>
        <w:t xml:space="preserve"> </w:t>
      </w:r>
      <w:r w:rsidRPr="006A1CDD">
        <w:rPr>
          <w:rFonts w:ascii="Times New Roman" w:hAnsi="Times New Roman" w:cs="Times New Roman"/>
          <w:sz w:val="24"/>
        </w:rPr>
        <w:t>Jersey</w:t>
      </w:r>
      <w:r w:rsidRPr="006A1CDD">
        <w:rPr>
          <w:rFonts w:ascii="Times New Roman" w:hAnsi="Times New Roman" w:cs="Times New Roman"/>
          <w:spacing w:val="-5"/>
          <w:sz w:val="24"/>
        </w:rPr>
        <w:t xml:space="preserve"> </w:t>
      </w:r>
      <w:r w:rsidRPr="006A1CDD">
        <w:rPr>
          <w:rFonts w:ascii="Times New Roman" w:hAnsi="Times New Roman" w:cs="Times New Roman"/>
          <w:sz w:val="24"/>
        </w:rPr>
        <w:t>Department</w:t>
      </w:r>
      <w:r w:rsidRPr="006A1CDD">
        <w:rPr>
          <w:rFonts w:ascii="Times New Roman" w:hAnsi="Times New Roman" w:cs="Times New Roman"/>
          <w:spacing w:val="-3"/>
          <w:sz w:val="24"/>
        </w:rPr>
        <w:t xml:space="preserve"> </w:t>
      </w:r>
      <w:r w:rsidRPr="006A1CDD">
        <w:rPr>
          <w:rFonts w:ascii="Times New Roman" w:hAnsi="Times New Roman" w:cs="Times New Roman"/>
          <w:sz w:val="24"/>
        </w:rPr>
        <w:t>of</w:t>
      </w:r>
      <w:r w:rsidRPr="006A1CDD">
        <w:rPr>
          <w:rFonts w:ascii="Times New Roman" w:hAnsi="Times New Roman" w:cs="Times New Roman"/>
          <w:spacing w:val="-5"/>
          <w:sz w:val="24"/>
        </w:rPr>
        <w:t xml:space="preserve"> </w:t>
      </w:r>
      <w:r w:rsidRPr="006A1CDD">
        <w:rPr>
          <w:rFonts w:ascii="Times New Roman" w:hAnsi="Times New Roman" w:cs="Times New Roman"/>
          <w:sz w:val="24"/>
        </w:rPr>
        <w:t>Transportation</w:t>
      </w:r>
      <w:r w:rsidRPr="006A1CDD">
        <w:rPr>
          <w:rFonts w:ascii="Times New Roman" w:hAnsi="Times New Roman" w:cs="Times New Roman"/>
          <w:spacing w:val="-5"/>
          <w:sz w:val="24"/>
        </w:rPr>
        <w:t xml:space="preserve"> </w:t>
      </w:r>
      <w:r w:rsidRPr="006A1CDD">
        <w:rPr>
          <w:rFonts w:ascii="Times New Roman" w:hAnsi="Times New Roman" w:cs="Times New Roman"/>
          <w:sz w:val="24"/>
        </w:rPr>
        <w:t>Pedestrian</w:t>
      </w:r>
      <w:r w:rsidRPr="006A1CDD">
        <w:rPr>
          <w:rFonts w:ascii="Times New Roman" w:hAnsi="Times New Roman" w:cs="Times New Roman"/>
          <w:spacing w:val="-6"/>
          <w:sz w:val="24"/>
        </w:rPr>
        <w:t xml:space="preserve"> </w:t>
      </w:r>
      <w:r w:rsidRPr="006A1CDD">
        <w:rPr>
          <w:rFonts w:ascii="Times New Roman" w:hAnsi="Times New Roman" w:cs="Times New Roman"/>
          <w:sz w:val="24"/>
        </w:rPr>
        <w:t>Compatible</w:t>
      </w:r>
      <w:r w:rsidRPr="006A1CDD">
        <w:rPr>
          <w:rFonts w:ascii="Times New Roman" w:hAnsi="Times New Roman" w:cs="Times New Roman"/>
          <w:spacing w:val="-5"/>
          <w:sz w:val="24"/>
        </w:rPr>
        <w:t xml:space="preserve"> </w:t>
      </w:r>
      <w:r w:rsidRPr="006A1CDD">
        <w:rPr>
          <w:rFonts w:ascii="Times New Roman" w:hAnsi="Times New Roman" w:cs="Times New Roman"/>
          <w:sz w:val="24"/>
        </w:rPr>
        <w:t>Planning</w:t>
      </w:r>
      <w:r w:rsidRPr="006A1CDD">
        <w:rPr>
          <w:rFonts w:ascii="Times New Roman" w:hAnsi="Times New Roman" w:cs="Times New Roman"/>
          <w:spacing w:val="-6"/>
          <w:sz w:val="24"/>
        </w:rPr>
        <w:t xml:space="preserve"> </w:t>
      </w:r>
      <w:r w:rsidRPr="006A1CDD">
        <w:rPr>
          <w:rFonts w:ascii="Times New Roman" w:hAnsi="Times New Roman" w:cs="Times New Roman"/>
          <w:sz w:val="24"/>
        </w:rPr>
        <w:t>and</w:t>
      </w:r>
      <w:r w:rsidRPr="006A1CDD">
        <w:rPr>
          <w:rFonts w:ascii="Times New Roman" w:hAnsi="Times New Roman" w:cs="Times New Roman"/>
          <w:spacing w:val="-4"/>
          <w:sz w:val="24"/>
        </w:rPr>
        <w:t xml:space="preserve"> </w:t>
      </w:r>
      <w:r w:rsidRPr="006A1CDD">
        <w:rPr>
          <w:rFonts w:ascii="Times New Roman" w:hAnsi="Times New Roman" w:cs="Times New Roman"/>
          <w:sz w:val="24"/>
        </w:rPr>
        <w:t xml:space="preserve">Design </w:t>
      </w:r>
      <w:r w:rsidRPr="006A1CDD">
        <w:rPr>
          <w:rFonts w:ascii="Times New Roman" w:hAnsi="Times New Roman" w:cs="Times New Roman"/>
          <w:spacing w:val="-2"/>
          <w:sz w:val="24"/>
        </w:rPr>
        <w:t>Guideline</w:t>
      </w:r>
    </w:p>
    <w:p w14:paraId="5968BDCD" w14:textId="77777777" w:rsidR="00FF2F15" w:rsidRPr="006A1CDD" w:rsidRDefault="00854BBF" w:rsidP="003B6825">
      <w:pPr>
        <w:pStyle w:val="ListParagraph"/>
        <w:numPr>
          <w:ilvl w:val="0"/>
          <w:numId w:val="1"/>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New</w:t>
      </w:r>
      <w:r w:rsidRPr="006A1CDD">
        <w:rPr>
          <w:rFonts w:ascii="Times New Roman" w:hAnsi="Times New Roman" w:cs="Times New Roman"/>
          <w:spacing w:val="-9"/>
          <w:sz w:val="24"/>
        </w:rPr>
        <w:t xml:space="preserve"> </w:t>
      </w:r>
      <w:r w:rsidRPr="006A1CDD">
        <w:rPr>
          <w:rFonts w:ascii="Times New Roman" w:hAnsi="Times New Roman" w:cs="Times New Roman"/>
          <w:sz w:val="24"/>
        </w:rPr>
        <w:t>Jersey</w:t>
      </w:r>
      <w:r w:rsidRPr="006A1CDD">
        <w:rPr>
          <w:rFonts w:ascii="Times New Roman" w:hAnsi="Times New Roman" w:cs="Times New Roman"/>
          <w:spacing w:val="-4"/>
          <w:sz w:val="24"/>
        </w:rPr>
        <w:t xml:space="preserve"> </w:t>
      </w:r>
      <w:r w:rsidRPr="006A1CDD">
        <w:rPr>
          <w:rFonts w:ascii="Times New Roman" w:hAnsi="Times New Roman" w:cs="Times New Roman"/>
          <w:sz w:val="24"/>
        </w:rPr>
        <w:t>Department</w:t>
      </w:r>
      <w:r w:rsidRPr="006A1CDD">
        <w:rPr>
          <w:rFonts w:ascii="Times New Roman" w:hAnsi="Times New Roman" w:cs="Times New Roman"/>
          <w:spacing w:val="-4"/>
          <w:sz w:val="24"/>
        </w:rPr>
        <w:t xml:space="preserve"> </w:t>
      </w:r>
      <w:r w:rsidRPr="006A1CDD">
        <w:rPr>
          <w:rFonts w:ascii="Times New Roman" w:hAnsi="Times New Roman" w:cs="Times New Roman"/>
          <w:sz w:val="24"/>
        </w:rPr>
        <w:t>of</w:t>
      </w:r>
      <w:r w:rsidRPr="006A1CDD">
        <w:rPr>
          <w:rFonts w:ascii="Times New Roman" w:hAnsi="Times New Roman" w:cs="Times New Roman"/>
          <w:spacing w:val="-9"/>
          <w:sz w:val="24"/>
        </w:rPr>
        <w:t xml:space="preserve"> </w:t>
      </w:r>
      <w:r w:rsidRPr="006A1CDD">
        <w:rPr>
          <w:rFonts w:ascii="Times New Roman" w:hAnsi="Times New Roman" w:cs="Times New Roman"/>
          <w:sz w:val="24"/>
        </w:rPr>
        <w:t>Transportation</w:t>
      </w:r>
      <w:r w:rsidRPr="006A1CDD">
        <w:rPr>
          <w:rFonts w:ascii="Times New Roman" w:hAnsi="Times New Roman" w:cs="Times New Roman"/>
          <w:spacing w:val="-8"/>
          <w:sz w:val="24"/>
        </w:rPr>
        <w:t xml:space="preserve"> </w:t>
      </w:r>
      <w:r w:rsidRPr="006A1CDD">
        <w:rPr>
          <w:rFonts w:ascii="Times New Roman" w:hAnsi="Times New Roman" w:cs="Times New Roman"/>
          <w:sz w:val="24"/>
        </w:rPr>
        <w:t>Roadway</w:t>
      </w:r>
      <w:r w:rsidRPr="006A1CDD">
        <w:rPr>
          <w:rFonts w:ascii="Times New Roman" w:hAnsi="Times New Roman" w:cs="Times New Roman"/>
          <w:spacing w:val="-4"/>
          <w:sz w:val="24"/>
        </w:rPr>
        <w:t xml:space="preserve"> </w:t>
      </w:r>
      <w:r w:rsidRPr="006A1CDD">
        <w:rPr>
          <w:rFonts w:ascii="Times New Roman" w:hAnsi="Times New Roman" w:cs="Times New Roman"/>
          <w:sz w:val="24"/>
        </w:rPr>
        <w:t>Design</w:t>
      </w:r>
      <w:r w:rsidRPr="006A1CDD">
        <w:rPr>
          <w:rFonts w:ascii="Times New Roman" w:hAnsi="Times New Roman" w:cs="Times New Roman"/>
          <w:spacing w:val="-9"/>
          <w:sz w:val="24"/>
        </w:rPr>
        <w:t xml:space="preserve"> </w:t>
      </w:r>
      <w:r w:rsidRPr="006A1CDD">
        <w:rPr>
          <w:rFonts w:ascii="Times New Roman" w:hAnsi="Times New Roman" w:cs="Times New Roman"/>
          <w:sz w:val="24"/>
        </w:rPr>
        <w:t>Manual</w:t>
      </w:r>
      <w:r w:rsidRPr="006A1CDD">
        <w:rPr>
          <w:rFonts w:ascii="Times New Roman" w:hAnsi="Times New Roman" w:cs="Times New Roman"/>
          <w:spacing w:val="-8"/>
          <w:sz w:val="24"/>
        </w:rPr>
        <w:t xml:space="preserve"> </w:t>
      </w:r>
      <w:r w:rsidRPr="006A1CDD">
        <w:rPr>
          <w:rFonts w:ascii="Times New Roman" w:hAnsi="Times New Roman" w:cs="Times New Roman"/>
          <w:sz w:val="24"/>
        </w:rPr>
        <w:t>(for</w:t>
      </w:r>
      <w:r w:rsidRPr="006A1CDD">
        <w:rPr>
          <w:rFonts w:ascii="Times New Roman" w:hAnsi="Times New Roman" w:cs="Times New Roman"/>
          <w:spacing w:val="-4"/>
          <w:sz w:val="24"/>
        </w:rPr>
        <w:t xml:space="preserve"> </w:t>
      </w:r>
      <w:r w:rsidRPr="006A1CDD">
        <w:rPr>
          <w:rFonts w:ascii="Times New Roman" w:hAnsi="Times New Roman" w:cs="Times New Roman"/>
          <w:sz w:val="24"/>
        </w:rPr>
        <w:t>the</w:t>
      </w:r>
      <w:r w:rsidRPr="006A1CDD">
        <w:rPr>
          <w:rFonts w:ascii="Times New Roman" w:hAnsi="Times New Roman" w:cs="Times New Roman"/>
          <w:spacing w:val="-6"/>
          <w:sz w:val="24"/>
        </w:rPr>
        <w:t xml:space="preserve"> </w:t>
      </w:r>
      <w:r w:rsidRPr="006A1CDD">
        <w:rPr>
          <w:rFonts w:ascii="Times New Roman" w:hAnsi="Times New Roman" w:cs="Times New Roman"/>
          <w:sz w:val="24"/>
        </w:rPr>
        <w:t>design</w:t>
      </w:r>
      <w:r w:rsidRPr="006A1CDD">
        <w:rPr>
          <w:rFonts w:ascii="Times New Roman" w:hAnsi="Times New Roman" w:cs="Times New Roman"/>
          <w:spacing w:val="-9"/>
          <w:sz w:val="24"/>
        </w:rPr>
        <w:t xml:space="preserve"> </w:t>
      </w:r>
      <w:r w:rsidRPr="006A1CDD">
        <w:rPr>
          <w:rFonts w:ascii="Times New Roman" w:hAnsi="Times New Roman" w:cs="Times New Roman"/>
          <w:sz w:val="24"/>
        </w:rPr>
        <w:t>of traffic barriers and drainage systems)</w:t>
      </w:r>
    </w:p>
    <w:p w14:paraId="5968BDCE" w14:textId="77777777" w:rsidR="00FF2F15" w:rsidRPr="006A1CDD" w:rsidRDefault="00854BBF" w:rsidP="003B6825">
      <w:pPr>
        <w:pStyle w:val="ListParagraph"/>
        <w:numPr>
          <w:ilvl w:val="0"/>
          <w:numId w:val="1"/>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NJDOT</w:t>
      </w:r>
      <w:r w:rsidRPr="006A1CDD">
        <w:rPr>
          <w:rFonts w:ascii="Times New Roman" w:hAnsi="Times New Roman" w:cs="Times New Roman"/>
          <w:spacing w:val="-10"/>
          <w:sz w:val="24"/>
        </w:rPr>
        <w:t xml:space="preserve"> </w:t>
      </w:r>
      <w:r w:rsidRPr="006A1CDD">
        <w:rPr>
          <w:rFonts w:ascii="Times New Roman" w:hAnsi="Times New Roman" w:cs="Times New Roman"/>
          <w:sz w:val="24"/>
        </w:rPr>
        <w:t>Standard</w:t>
      </w:r>
      <w:r w:rsidRPr="006A1CDD">
        <w:rPr>
          <w:rFonts w:ascii="Times New Roman" w:hAnsi="Times New Roman" w:cs="Times New Roman"/>
          <w:spacing w:val="-9"/>
          <w:sz w:val="24"/>
        </w:rPr>
        <w:t xml:space="preserve"> </w:t>
      </w:r>
      <w:r w:rsidRPr="006A1CDD">
        <w:rPr>
          <w:rFonts w:ascii="Times New Roman" w:hAnsi="Times New Roman" w:cs="Times New Roman"/>
          <w:sz w:val="24"/>
        </w:rPr>
        <w:t>Specifications</w:t>
      </w:r>
      <w:r w:rsidRPr="006A1CDD">
        <w:rPr>
          <w:rFonts w:ascii="Times New Roman" w:hAnsi="Times New Roman" w:cs="Times New Roman"/>
          <w:spacing w:val="-10"/>
          <w:sz w:val="24"/>
        </w:rPr>
        <w:t xml:space="preserve"> </w:t>
      </w:r>
      <w:r w:rsidRPr="006A1CDD">
        <w:rPr>
          <w:rFonts w:ascii="Times New Roman" w:hAnsi="Times New Roman" w:cs="Times New Roman"/>
          <w:sz w:val="24"/>
        </w:rPr>
        <w:t>for</w:t>
      </w:r>
      <w:r w:rsidRPr="006A1CDD">
        <w:rPr>
          <w:rFonts w:ascii="Times New Roman" w:hAnsi="Times New Roman" w:cs="Times New Roman"/>
          <w:spacing w:val="-5"/>
          <w:sz w:val="24"/>
        </w:rPr>
        <w:t xml:space="preserve"> </w:t>
      </w:r>
      <w:r w:rsidRPr="006A1CDD">
        <w:rPr>
          <w:rFonts w:ascii="Times New Roman" w:hAnsi="Times New Roman" w:cs="Times New Roman"/>
          <w:sz w:val="24"/>
        </w:rPr>
        <w:t>Road</w:t>
      </w:r>
      <w:r w:rsidRPr="006A1CDD">
        <w:rPr>
          <w:rFonts w:ascii="Times New Roman" w:hAnsi="Times New Roman" w:cs="Times New Roman"/>
          <w:spacing w:val="-9"/>
          <w:sz w:val="24"/>
        </w:rPr>
        <w:t xml:space="preserve"> </w:t>
      </w:r>
      <w:r w:rsidRPr="006A1CDD">
        <w:rPr>
          <w:rFonts w:ascii="Times New Roman" w:hAnsi="Times New Roman" w:cs="Times New Roman"/>
          <w:sz w:val="24"/>
        </w:rPr>
        <w:t>and</w:t>
      </w:r>
      <w:r w:rsidRPr="006A1CDD">
        <w:rPr>
          <w:rFonts w:ascii="Times New Roman" w:hAnsi="Times New Roman" w:cs="Times New Roman"/>
          <w:spacing w:val="-7"/>
          <w:sz w:val="24"/>
        </w:rPr>
        <w:t xml:space="preserve"> </w:t>
      </w:r>
      <w:r w:rsidRPr="006A1CDD">
        <w:rPr>
          <w:rFonts w:ascii="Times New Roman" w:hAnsi="Times New Roman" w:cs="Times New Roman"/>
          <w:sz w:val="24"/>
        </w:rPr>
        <w:t>Bridge</w:t>
      </w:r>
      <w:r w:rsidRPr="006A1CDD">
        <w:rPr>
          <w:rFonts w:ascii="Times New Roman" w:hAnsi="Times New Roman" w:cs="Times New Roman"/>
          <w:spacing w:val="-6"/>
          <w:sz w:val="24"/>
        </w:rPr>
        <w:t xml:space="preserve"> </w:t>
      </w:r>
      <w:r w:rsidRPr="006A1CDD">
        <w:rPr>
          <w:rFonts w:ascii="Times New Roman" w:hAnsi="Times New Roman" w:cs="Times New Roman"/>
          <w:sz w:val="24"/>
        </w:rPr>
        <w:t>Construction”</w:t>
      </w:r>
      <w:r w:rsidRPr="006A1CDD">
        <w:rPr>
          <w:rFonts w:ascii="Times New Roman" w:hAnsi="Times New Roman" w:cs="Times New Roman"/>
          <w:spacing w:val="35"/>
          <w:sz w:val="24"/>
        </w:rPr>
        <w:t xml:space="preserve"> </w:t>
      </w:r>
      <w:r w:rsidRPr="006A1CDD">
        <w:rPr>
          <w:rFonts w:ascii="Times New Roman" w:hAnsi="Times New Roman" w:cs="Times New Roman"/>
          <w:sz w:val="24"/>
        </w:rPr>
        <w:t>(current</w:t>
      </w:r>
      <w:r w:rsidRPr="006A1CDD">
        <w:rPr>
          <w:rFonts w:ascii="Times New Roman" w:hAnsi="Times New Roman" w:cs="Times New Roman"/>
          <w:spacing w:val="-5"/>
          <w:sz w:val="24"/>
        </w:rPr>
        <w:t xml:space="preserve"> </w:t>
      </w:r>
      <w:r w:rsidRPr="006A1CDD">
        <w:rPr>
          <w:rFonts w:ascii="Times New Roman" w:hAnsi="Times New Roman" w:cs="Times New Roman"/>
          <w:sz w:val="24"/>
        </w:rPr>
        <w:t>edition</w:t>
      </w:r>
      <w:r w:rsidRPr="006A1CDD">
        <w:rPr>
          <w:rFonts w:ascii="Times New Roman" w:hAnsi="Times New Roman" w:cs="Times New Roman"/>
          <w:spacing w:val="-9"/>
          <w:sz w:val="24"/>
        </w:rPr>
        <w:t xml:space="preserve"> </w:t>
      </w:r>
      <w:r w:rsidRPr="006A1CDD">
        <w:rPr>
          <w:rFonts w:ascii="Times New Roman" w:hAnsi="Times New Roman" w:cs="Times New Roman"/>
          <w:sz w:val="24"/>
        </w:rPr>
        <w:t xml:space="preserve">and </w:t>
      </w:r>
      <w:r w:rsidRPr="006A1CDD">
        <w:rPr>
          <w:rFonts w:ascii="Times New Roman" w:hAnsi="Times New Roman" w:cs="Times New Roman"/>
          <w:spacing w:val="-2"/>
          <w:sz w:val="24"/>
        </w:rPr>
        <w:t>addenda)</w:t>
      </w:r>
    </w:p>
    <w:p w14:paraId="5968BDCF" w14:textId="77777777" w:rsidR="00FF2F15" w:rsidRPr="006A1CDD" w:rsidRDefault="00854BBF" w:rsidP="003B6825">
      <w:pPr>
        <w:pStyle w:val="ListParagraph"/>
        <w:numPr>
          <w:ilvl w:val="0"/>
          <w:numId w:val="1"/>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NJDOT</w:t>
      </w:r>
      <w:r w:rsidRPr="006A1CDD">
        <w:rPr>
          <w:rFonts w:ascii="Times New Roman" w:hAnsi="Times New Roman" w:cs="Times New Roman"/>
          <w:spacing w:val="-13"/>
          <w:sz w:val="24"/>
        </w:rPr>
        <w:t xml:space="preserve"> </w:t>
      </w:r>
      <w:r w:rsidRPr="006A1CDD">
        <w:rPr>
          <w:rFonts w:ascii="Times New Roman" w:hAnsi="Times New Roman" w:cs="Times New Roman"/>
          <w:sz w:val="24"/>
        </w:rPr>
        <w:t>“Supplementary</w:t>
      </w:r>
      <w:r w:rsidRPr="006A1CDD">
        <w:rPr>
          <w:rFonts w:ascii="Times New Roman" w:hAnsi="Times New Roman" w:cs="Times New Roman"/>
          <w:spacing w:val="-3"/>
          <w:sz w:val="24"/>
        </w:rPr>
        <w:t xml:space="preserve"> </w:t>
      </w:r>
      <w:r w:rsidRPr="006A1CDD">
        <w:rPr>
          <w:rFonts w:ascii="Times New Roman" w:hAnsi="Times New Roman" w:cs="Times New Roman"/>
          <w:sz w:val="24"/>
        </w:rPr>
        <w:t>Specifications</w:t>
      </w:r>
      <w:r w:rsidRPr="006A1CDD">
        <w:rPr>
          <w:rFonts w:ascii="Times New Roman" w:hAnsi="Times New Roman" w:cs="Times New Roman"/>
          <w:spacing w:val="-6"/>
          <w:sz w:val="24"/>
        </w:rPr>
        <w:t xml:space="preserve"> </w:t>
      </w:r>
      <w:r w:rsidRPr="006A1CDD">
        <w:rPr>
          <w:rFonts w:ascii="Times New Roman" w:hAnsi="Times New Roman" w:cs="Times New Roman"/>
          <w:sz w:val="24"/>
        </w:rPr>
        <w:t>for</w:t>
      </w:r>
      <w:r w:rsidRPr="006A1CDD">
        <w:rPr>
          <w:rFonts w:ascii="Times New Roman" w:hAnsi="Times New Roman" w:cs="Times New Roman"/>
          <w:spacing w:val="-4"/>
          <w:sz w:val="24"/>
        </w:rPr>
        <w:t xml:space="preserve"> </w:t>
      </w:r>
      <w:r w:rsidRPr="006A1CDD">
        <w:rPr>
          <w:rFonts w:ascii="Times New Roman" w:hAnsi="Times New Roman" w:cs="Times New Roman"/>
          <w:sz w:val="24"/>
        </w:rPr>
        <w:t>Federal</w:t>
      </w:r>
      <w:r w:rsidRPr="006A1CDD">
        <w:rPr>
          <w:rFonts w:ascii="Times New Roman" w:hAnsi="Times New Roman" w:cs="Times New Roman"/>
          <w:spacing w:val="-5"/>
          <w:sz w:val="24"/>
        </w:rPr>
        <w:t xml:space="preserve"> </w:t>
      </w:r>
      <w:r w:rsidRPr="006A1CDD">
        <w:rPr>
          <w:rFonts w:ascii="Times New Roman" w:hAnsi="Times New Roman" w:cs="Times New Roman"/>
          <w:sz w:val="24"/>
        </w:rPr>
        <w:t>Aid</w:t>
      </w:r>
      <w:r w:rsidRPr="006A1CDD">
        <w:rPr>
          <w:rFonts w:ascii="Times New Roman" w:hAnsi="Times New Roman" w:cs="Times New Roman"/>
          <w:spacing w:val="-5"/>
          <w:sz w:val="24"/>
        </w:rPr>
        <w:t xml:space="preserve"> </w:t>
      </w:r>
      <w:r w:rsidRPr="006A1CDD">
        <w:rPr>
          <w:rFonts w:ascii="Times New Roman" w:hAnsi="Times New Roman" w:cs="Times New Roman"/>
          <w:sz w:val="24"/>
        </w:rPr>
        <w:t>Projects”</w:t>
      </w:r>
      <w:r w:rsidRPr="006A1CDD">
        <w:rPr>
          <w:rFonts w:ascii="Times New Roman" w:hAnsi="Times New Roman" w:cs="Times New Roman"/>
          <w:spacing w:val="-5"/>
          <w:sz w:val="24"/>
        </w:rPr>
        <w:t xml:space="preserve"> </w:t>
      </w:r>
      <w:r w:rsidRPr="006A1CDD">
        <w:rPr>
          <w:rFonts w:ascii="Times New Roman" w:hAnsi="Times New Roman" w:cs="Times New Roman"/>
          <w:sz w:val="24"/>
        </w:rPr>
        <w:t>(current</w:t>
      </w:r>
      <w:r w:rsidRPr="006A1CDD">
        <w:rPr>
          <w:rFonts w:ascii="Times New Roman" w:hAnsi="Times New Roman" w:cs="Times New Roman"/>
          <w:spacing w:val="-3"/>
          <w:sz w:val="24"/>
        </w:rPr>
        <w:t xml:space="preserve"> </w:t>
      </w:r>
      <w:r w:rsidRPr="006A1CDD">
        <w:rPr>
          <w:rFonts w:ascii="Times New Roman" w:hAnsi="Times New Roman" w:cs="Times New Roman"/>
          <w:spacing w:val="-2"/>
          <w:sz w:val="24"/>
        </w:rPr>
        <w:t>edition)</w:t>
      </w:r>
    </w:p>
    <w:p w14:paraId="5968BDD0" w14:textId="77777777" w:rsidR="00FF2F15" w:rsidRPr="006A1CDD" w:rsidRDefault="00854BBF" w:rsidP="003B6825">
      <w:pPr>
        <w:pStyle w:val="ListParagraph"/>
        <w:numPr>
          <w:ilvl w:val="0"/>
          <w:numId w:val="1"/>
        </w:numPr>
        <w:tabs>
          <w:tab w:val="left" w:pos="1008"/>
        </w:tabs>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The</w:t>
      </w:r>
      <w:r w:rsidRPr="006A1CDD">
        <w:rPr>
          <w:rFonts w:ascii="Times New Roman" w:hAnsi="Times New Roman" w:cs="Times New Roman"/>
          <w:spacing w:val="-6"/>
          <w:sz w:val="24"/>
        </w:rPr>
        <w:t xml:space="preserve"> </w:t>
      </w:r>
      <w:r w:rsidRPr="006A1CDD">
        <w:rPr>
          <w:rFonts w:ascii="Times New Roman" w:hAnsi="Times New Roman" w:cs="Times New Roman"/>
          <w:sz w:val="24"/>
        </w:rPr>
        <w:t>American</w:t>
      </w:r>
      <w:r w:rsidRPr="006A1CDD">
        <w:rPr>
          <w:rFonts w:ascii="Times New Roman" w:hAnsi="Times New Roman" w:cs="Times New Roman"/>
          <w:spacing w:val="-6"/>
          <w:sz w:val="24"/>
        </w:rPr>
        <w:t xml:space="preserve"> </w:t>
      </w:r>
      <w:r w:rsidRPr="006A1CDD">
        <w:rPr>
          <w:rFonts w:ascii="Times New Roman" w:hAnsi="Times New Roman" w:cs="Times New Roman"/>
          <w:sz w:val="24"/>
        </w:rPr>
        <w:t>with</w:t>
      </w:r>
      <w:r w:rsidRPr="006A1CDD">
        <w:rPr>
          <w:rFonts w:ascii="Times New Roman" w:hAnsi="Times New Roman" w:cs="Times New Roman"/>
          <w:spacing w:val="-8"/>
          <w:sz w:val="24"/>
        </w:rPr>
        <w:t xml:space="preserve"> </w:t>
      </w:r>
      <w:r w:rsidRPr="006A1CDD">
        <w:rPr>
          <w:rFonts w:ascii="Times New Roman" w:hAnsi="Times New Roman" w:cs="Times New Roman"/>
          <w:sz w:val="24"/>
        </w:rPr>
        <w:t>Disabilities</w:t>
      </w:r>
      <w:r w:rsidRPr="006A1CDD">
        <w:rPr>
          <w:rFonts w:ascii="Times New Roman" w:hAnsi="Times New Roman" w:cs="Times New Roman"/>
          <w:spacing w:val="-6"/>
          <w:sz w:val="24"/>
        </w:rPr>
        <w:t xml:space="preserve"> </w:t>
      </w:r>
      <w:r w:rsidRPr="006A1CDD">
        <w:rPr>
          <w:rFonts w:ascii="Times New Roman" w:hAnsi="Times New Roman" w:cs="Times New Roman"/>
          <w:sz w:val="24"/>
        </w:rPr>
        <w:t>Act</w:t>
      </w:r>
      <w:r w:rsidRPr="006A1CDD">
        <w:rPr>
          <w:rFonts w:ascii="Times New Roman" w:hAnsi="Times New Roman" w:cs="Times New Roman"/>
          <w:spacing w:val="-5"/>
          <w:sz w:val="24"/>
        </w:rPr>
        <w:t xml:space="preserve"> </w:t>
      </w:r>
      <w:r w:rsidRPr="006A1CDD">
        <w:rPr>
          <w:rFonts w:ascii="Times New Roman" w:hAnsi="Times New Roman" w:cs="Times New Roman"/>
          <w:sz w:val="24"/>
        </w:rPr>
        <w:t>of</w:t>
      </w:r>
      <w:r w:rsidRPr="006A1CDD">
        <w:rPr>
          <w:rFonts w:ascii="Times New Roman" w:hAnsi="Times New Roman" w:cs="Times New Roman"/>
          <w:spacing w:val="-7"/>
          <w:sz w:val="24"/>
        </w:rPr>
        <w:t xml:space="preserve"> </w:t>
      </w:r>
      <w:r w:rsidRPr="006A1CDD">
        <w:rPr>
          <w:rFonts w:ascii="Times New Roman" w:hAnsi="Times New Roman" w:cs="Times New Roman"/>
          <w:sz w:val="24"/>
        </w:rPr>
        <w:t>1990</w:t>
      </w:r>
      <w:r w:rsidRPr="006A1CDD">
        <w:rPr>
          <w:rFonts w:ascii="Times New Roman" w:hAnsi="Times New Roman" w:cs="Times New Roman"/>
          <w:spacing w:val="-6"/>
          <w:sz w:val="24"/>
        </w:rPr>
        <w:t xml:space="preserve"> </w:t>
      </w:r>
      <w:r w:rsidRPr="006A1CDD">
        <w:rPr>
          <w:rFonts w:ascii="Times New Roman" w:hAnsi="Times New Roman" w:cs="Times New Roman"/>
          <w:sz w:val="24"/>
        </w:rPr>
        <w:t>and</w:t>
      </w:r>
      <w:r w:rsidRPr="006A1CDD">
        <w:rPr>
          <w:rFonts w:ascii="Times New Roman" w:hAnsi="Times New Roman" w:cs="Times New Roman"/>
          <w:spacing w:val="-6"/>
          <w:sz w:val="24"/>
        </w:rPr>
        <w:t xml:space="preserve"> </w:t>
      </w:r>
      <w:r w:rsidRPr="006A1CDD">
        <w:rPr>
          <w:rFonts w:ascii="Times New Roman" w:hAnsi="Times New Roman" w:cs="Times New Roman"/>
          <w:sz w:val="24"/>
        </w:rPr>
        <w:t>Section</w:t>
      </w:r>
      <w:r w:rsidRPr="006A1CDD">
        <w:rPr>
          <w:rFonts w:ascii="Times New Roman" w:hAnsi="Times New Roman" w:cs="Times New Roman"/>
          <w:spacing w:val="-8"/>
          <w:sz w:val="24"/>
        </w:rPr>
        <w:t xml:space="preserve"> </w:t>
      </w:r>
      <w:r w:rsidRPr="006A1CDD">
        <w:rPr>
          <w:rFonts w:ascii="Times New Roman" w:hAnsi="Times New Roman" w:cs="Times New Roman"/>
          <w:sz w:val="24"/>
        </w:rPr>
        <w:t>504</w:t>
      </w:r>
      <w:r w:rsidRPr="006A1CDD">
        <w:rPr>
          <w:rFonts w:ascii="Times New Roman" w:hAnsi="Times New Roman" w:cs="Times New Roman"/>
          <w:spacing w:val="-6"/>
          <w:sz w:val="24"/>
        </w:rPr>
        <w:t xml:space="preserve"> </w:t>
      </w:r>
      <w:r w:rsidRPr="006A1CDD">
        <w:rPr>
          <w:rFonts w:ascii="Times New Roman" w:hAnsi="Times New Roman" w:cs="Times New Roman"/>
          <w:sz w:val="24"/>
        </w:rPr>
        <w:t>of</w:t>
      </w:r>
      <w:r w:rsidRPr="006A1CDD">
        <w:rPr>
          <w:rFonts w:ascii="Times New Roman" w:hAnsi="Times New Roman" w:cs="Times New Roman"/>
          <w:spacing w:val="-7"/>
          <w:sz w:val="24"/>
        </w:rPr>
        <w:t xml:space="preserve"> </w:t>
      </w:r>
      <w:r w:rsidRPr="006A1CDD">
        <w:rPr>
          <w:rFonts w:ascii="Times New Roman" w:hAnsi="Times New Roman" w:cs="Times New Roman"/>
          <w:sz w:val="24"/>
        </w:rPr>
        <w:t>the</w:t>
      </w:r>
      <w:r w:rsidRPr="006A1CDD">
        <w:rPr>
          <w:rFonts w:ascii="Times New Roman" w:hAnsi="Times New Roman" w:cs="Times New Roman"/>
          <w:spacing w:val="-8"/>
          <w:sz w:val="24"/>
        </w:rPr>
        <w:t xml:space="preserve"> </w:t>
      </w:r>
      <w:r w:rsidRPr="006A1CDD">
        <w:rPr>
          <w:rFonts w:ascii="Times New Roman" w:hAnsi="Times New Roman" w:cs="Times New Roman"/>
          <w:sz w:val="24"/>
        </w:rPr>
        <w:t>Rehabilitation</w:t>
      </w:r>
      <w:r w:rsidRPr="006A1CDD">
        <w:rPr>
          <w:rFonts w:ascii="Times New Roman" w:hAnsi="Times New Roman" w:cs="Times New Roman"/>
          <w:spacing w:val="-5"/>
          <w:sz w:val="24"/>
        </w:rPr>
        <w:t xml:space="preserve"> </w:t>
      </w:r>
      <w:r w:rsidRPr="006A1CDD">
        <w:rPr>
          <w:rFonts w:ascii="Times New Roman" w:hAnsi="Times New Roman" w:cs="Times New Roman"/>
          <w:sz w:val="24"/>
        </w:rPr>
        <w:t>Act</w:t>
      </w:r>
      <w:r w:rsidRPr="006A1CDD">
        <w:rPr>
          <w:rFonts w:ascii="Times New Roman" w:hAnsi="Times New Roman" w:cs="Times New Roman"/>
          <w:spacing w:val="-5"/>
          <w:sz w:val="24"/>
        </w:rPr>
        <w:t xml:space="preserve"> </w:t>
      </w:r>
      <w:r w:rsidRPr="006A1CDD">
        <w:rPr>
          <w:rFonts w:ascii="Times New Roman" w:hAnsi="Times New Roman" w:cs="Times New Roman"/>
          <w:sz w:val="24"/>
        </w:rPr>
        <w:t xml:space="preserve">of </w:t>
      </w:r>
      <w:r w:rsidRPr="006A1CDD">
        <w:rPr>
          <w:rFonts w:ascii="Times New Roman" w:hAnsi="Times New Roman" w:cs="Times New Roman"/>
          <w:spacing w:val="-4"/>
          <w:sz w:val="24"/>
        </w:rPr>
        <w:t>1973</w:t>
      </w:r>
    </w:p>
    <w:p w14:paraId="004492E6" w14:textId="77777777" w:rsidR="003B10B1" w:rsidRDefault="003B10B1" w:rsidP="003B10B1">
      <w:pPr>
        <w:rPr>
          <w:rFonts w:ascii="Times New Roman" w:hAnsi="Times New Roman" w:cs="Times New Roman"/>
        </w:rPr>
      </w:pPr>
    </w:p>
    <w:p w14:paraId="5968BDD2" w14:textId="3694A9D8" w:rsidR="00FF2F15" w:rsidRPr="003B10B1" w:rsidRDefault="003B10B1" w:rsidP="003B10B1">
      <w:pPr>
        <w:rPr>
          <w:rFonts w:ascii="Times New Roman" w:hAnsi="Times New Roman" w:cs="Times New Roman"/>
          <w:sz w:val="24"/>
          <w:szCs w:val="24"/>
        </w:rPr>
      </w:pPr>
      <w:r>
        <w:rPr>
          <w:rFonts w:ascii="Times New Roman" w:hAnsi="Times New Roman" w:cs="Times New Roman"/>
        </w:rPr>
        <w:t>F</w:t>
      </w:r>
      <w:r w:rsidR="00854BBF" w:rsidRPr="006A1CDD">
        <w:rPr>
          <w:rFonts w:ascii="Times New Roman" w:hAnsi="Times New Roman" w:cs="Times New Roman"/>
        </w:rPr>
        <w:t>or</w:t>
      </w:r>
      <w:r w:rsidR="00854BBF" w:rsidRPr="006A1CDD">
        <w:rPr>
          <w:rFonts w:ascii="Times New Roman" w:hAnsi="Times New Roman" w:cs="Times New Roman"/>
          <w:spacing w:val="-9"/>
        </w:rPr>
        <w:t xml:space="preserve"> </w:t>
      </w:r>
      <w:r w:rsidR="00854BBF" w:rsidRPr="006A1CDD">
        <w:rPr>
          <w:rFonts w:ascii="Times New Roman" w:hAnsi="Times New Roman" w:cs="Times New Roman"/>
        </w:rPr>
        <w:t>guidance</w:t>
      </w:r>
      <w:r w:rsidR="00854BBF" w:rsidRPr="006A1CDD">
        <w:rPr>
          <w:rFonts w:ascii="Times New Roman" w:hAnsi="Times New Roman" w:cs="Times New Roman"/>
          <w:spacing w:val="-8"/>
        </w:rPr>
        <w:t xml:space="preserve"> </w:t>
      </w:r>
      <w:r w:rsidR="00854BBF" w:rsidRPr="006A1CDD">
        <w:rPr>
          <w:rFonts w:ascii="Times New Roman" w:hAnsi="Times New Roman" w:cs="Times New Roman"/>
        </w:rPr>
        <w:t>on</w:t>
      </w:r>
      <w:r w:rsidR="00854BBF" w:rsidRPr="006A1CDD">
        <w:rPr>
          <w:rFonts w:ascii="Times New Roman" w:hAnsi="Times New Roman" w:cs="Times New Roman"/>
          <w:spacing w:val="-7"/>
        </w:rPr>
        <w:t xml:space="preserve"> </w:t>
      </w:r>
      <w:r w:rsidR="00854BBF" w:rsidRPr="006A1CDD">
        <w:rPr>
          <w:rFonts w:ascii="Times New Roman" w:hAnsi="Times New Roman" w:cs="Times New Roman"/>
        </w:rPr>
        <w:t>ADA,</w:t>
      </w:r>
      <w:r w:rsidR="00854BBF" w:rsidRPr="006A1CDD">
        <w:rPr>
          <w:rFonts w:ascii="Times New Roman" w:hAnsi="Times New Roman" w:cs="Times New Roman"/>
          <w:spacing w:val="-9"/>
        </w:rPr>
        <w:t xml:space="preserve"> </w:t>
      </w:r>
      <w:r w:rsidR="00854BBF" w:rsidRPr="006A1CDD">
        <w:rPr>
          <w:rFonts w:ascii="Times New Roman" w:hAnsi="Times New Roman" w:cs="Times New Roman"/>
        </w:rPr>
        <w:t>please</w:t>
      </w:r>
      <w:r w:rsidR="00854BBF" w:rsidRPr="006A1CDD">
        <w:rPr>
          <w:rFonts w:ascii="Times New Roman" w:hAnsi="Times New Roman" w:cs="Times New Roman"/>
          <w:spacing w:val="-8"/>
        </w:rPr>
        <w:t xml:space="preserve"> </w:t>
      </w:r>
      <w:r w:rsidR="00854BBF" w:rsidRPr="006A1CDD">
        <w:rPr>
          <w:rFonts w:ascii="Times New Roman" w:hAnsi="Times New Roman" w:cs="Times New Roman"/>
        </w:rPr>
        <w:t>see</w:t>
      </w:r>
      <w:r w:rsidR="00854BBF" w:rsidRPr="006A1CDD">
        <w:rPr>
          <w:rFonts w:ascii="Times New Roman" w:hAnsi="Times New Roman" w:cs="Times New Roman"/>
          <w:spacing w:val="-6"/>
        </w:rPr>
        <w:t xml:space="preserve"> </w:t>
      </w:r>
      <w:r w:rsidR="00854BBF" w:rsidRPr="006A1CDD">
        <w:rPr>
          <w:rFonts w:ascii="Times New Roman" w:hAnsi="Times New Roman" w:cs="Times New Roman"/>
        </w:rPr>
        <w:t>the</w:t>
      </w:r>
      <w:r w:rsidR="00854BBF" w:rsidRPr="006A1CDD">
        <w:rPr>
          <w:rFonts w:ascii="Times New Roman" w:hAnsi="Times New Roman" w:cs="Times New Roman"/>
          <w:spacing w:val="-6"/>
        </w:rPr>
        <w:t xml:space="preserve"> </w:t>
      </w:r>
      <w:r w:rsidR="00854BBF" w:rsidRPr="006A1CDD">
        <w:rPr>
          <w:rFonts w:ascii="Times New Roman" w:hAnsi="Times New Roman" w:cs="Times New Roman"/>
        </w:rPr>
        <w:t>following</w:t>
      </w:r>
      <w:r w:rsidR="00854BBF" w:rsidRPr="006A1CDD">
        <w:rPr>
          <w:rFonts w:ascii="Times New Roman" w:hAnsi="Times New Roman" w:cs="Times New Roman"/>
          <w:spacing w:val="-10"/>
        </w:rPr>
        <w:t xml:space="preserve"> </w:t>
      </w:r>
      <w:r w:rsidR="00854BBF" w:rsidRPr="006A1CDD">
        <w:rPr>
          <w:rFonts w:ascii="Times New Roman" w:hAnsi="Times New Roman" w:cs="Times New Roman"/>
        </w:rPr>
        <w:t>web</w:t>
      </w:r>
      <w:r w:rsidR="00854BBF" w:rsidRPr="006A1CDD">
        <w:rPr>
          <w:rFonts w:ascii="Times New Roman" w:hAnsi="Times New Roman" w:cs="Times New Roman"/>
          <w:spacing w:val="-6"/>
        </w:rPr>
        <w:t xml:space="preserve"> </w:t>
      </w:r>
      <w:r w:rsidR="00854BBF" w:rsidRPr="006A1CDD">
        <w:rPr>
          <w:rFonts w:ascii="Times New Roman" w:hAnsi="Times New Roman" w:cs="Times New Roman"/>
          <w:spacing w:val="-2"/>
        </w:rPr>
        <w:t>sites:</w:t>
      </w:r>
    </w:p>
    <w:p w14:paraId="5968BDD3"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FHWA</w:t>
      </w:r>
      <w:r w:rsidRPr="006A1CDD">
        <w:rPr>
          <w:rFonts w:ascii="Times New Roman" w:hAnsi="Times New Roman" w:cs="Times New Roman"/>
          <w:spacing w:val="-17"/>
        </w:rPr>
        <w:t xml:space="preserve"> </w:t>
      </w:r>
      <w:r w:rsidRPr="006A1CDD">
        <w:rPr>
          <w:rFonts w:ascii="Times New Roman" w:hAnsi="Times New Roman" w:cs="Times New Roman"/>
        </w:rPr>
        <w:t>Accessibility</w:t>
      </w:r>
      <w:r w:rsidRPr="006A1CDD">
        <w:rPr>
          <w:rFonts w:ascii="Times New Roman" w:hAnsi="Times New Roman" w:cs="Times New Roman"/>
          <w:spacing w:val="-15"/>
        </w:rPr>
        <w:t xml:space="preserve"> </w:t>
      </w:r>
      <w:r w:rsidRPr="006A1CDD">
        <w:rPr>
          <w:rFonts w:ascii="Times New Roman" w:hAnsi="Times New Roman" w:cs="Times New Roman"/>
        </w:rPr>
        <w:t>Resource</w:t>
      </w:r>
      <w:r w:rsidRPr="006A1CDD">
        <w:rPr>
          <w:rFonts w:ascii="Times New Roman" w:hAnsi="Times New Roman" w:cs="Times New Roman"/>
          <w:spacing w:val="-14"/>
        </w:rPr>
        <w:t xml:space="preserve"> </w:t>
      </w:r>
      <w:r w:rsidRPr="006A1CDD">
        <w:rPr>
          <w:rFonts w:ascii="Times New Roman" w:hAnsi="Times New Roman" w:cs="Times New Roman"/>
          <w:spacing w:val="-2"/>
        </w:rPr>
        <w:t>Library</w:t>
      </w:r>
    </w:p>
    <w:p w14:paraId="5968BDD4" w14:textId="77777777" w:rsidR="00FF2F15" w:rsidRPr="006A1CDD" w:rsidRDefault="00854BBF" w:rsidP="003B6825">
      <w:pPr>
        <w:pStyle w:val="BodyText"/>
        <w:spacing w:before="120"/>
        <w:ind w:left="360" w:right="360"/>
        <w:contextualSpacing/>
        <w:jc w:val="both"/>
        <w:rPr>
          <w:rFonts w:ascii="Times New Roman" w:hAnsi="Times New Roman" w:cs="Times New Roman"/>
        </w:rPr>
      </w:pPr>
      <w:hyperlink r:id="rId50">
        <w:r w:rsidRPr="006A1CDD">
          <w:rPr>
            <w:rFonts w:ascii="Times New Roman" w:hAnsi="Times New Roman" w:cs="Times New Roman"/>
            <w:color w:val="0000FF"/>
            <w:spacing w:val="-2"/>
            <w:u w:val="single" w:color="0000FF"/>
          </w:rPr>
          <w:t>http://w</w:t>
        </w:r>
        <w:r w:rsidRPr="006A1CDD">
          <w:rPr>
            <w:rFonts w:ascii="Times New Roman" w:hAnsi="Times New Roman" w:cs="Times New Roman"/>
            <w:color w:val="0000FF"/>
            <w:spacing w:val="-2"/>
            <w:u w:val="single" w:color="0000FF"/>
          </w:rPr>
          <w:t>w</w:t>
        </w:r>
        <w:r w:rsidRPr="006A1CDD">
          <w:rPr>
            <w:rFonts w:ascii="Times New Roman" w:hAnsi="Times New Roman" w:cs="Times New Roman"/>
            <w:color w:val="0000FF"/>
            <w:spacing w:val="-2"/>
            <w:u w:val="single" w:color="0000FF"/>
          </w:rPr>
          <w:t>w.fhwa.dot.gov/accessibility/index.cfm</w:t>
        </w:r>
      </w:hyperlink>
    </w:p>
    <w:p w14:paraId="5968BDD7" w14:textId="77777777" w:rsidR="00FF2F15" w:rsidRPr="006A1CDD" w:rsidRDefault="00854BBF" w:rsidP="003B6825">
      <w:pPr>
        <w:spacing w:before="120"/>
        <w:ind w:left="360" w:right="360"/>
        <w:contextualSpacing/>
        <w:jc w:val="both"/>
        <w:rPr>
          <w:rFonts w:ascii="Times New Roman" w:hAnsi="Times New Roman" w:cs="Times New Roman"/>
          <w:sz w:val="24"/>
        </w:rPr>
      </w:pPr>
      <w:r w:rsidRPr="006A1CDD">
        <w:rPr>
          <w:rFonts w:ascii="Times New Roman" w:hAnsi="Times New Roman" w:cs="Times New Roman"/>
          <w:b/>
          <w:sz w:val="24"/>
        </w:rPr>
        <w:t>Revised</w:t>
      </w:r>
      <w:r w:rsidRPr="006A1CDD">
        <w:rPr>
          <w:rFonts w:ascii="Times New Roman" w:hAnsi="Times New Roman" w:cs="Times New Roman"/>
          <w:b/>
          <w:spacing w:val="-8"/>
          <w:sz w:val="24"/>
        </w:rPr>
        <w:t xml:space="preserve"> </w:t>
      </w:r>
      <w:r w:rsidRPr="006A1CDD">
        <w:rPr>
          <w:rFonts w:ascii="Times New Roman" w:hAnsi="Times New Roman" w:cs="Times New Roman"/>
          <w:b/>
          <w:sz w:val="24"/>
        </w:rPr>
        <w:t>Draft</w:t>
      </w:r>
      <w:r w:rsidRPr="006A1CDD">
        <w:rPr>
          <w:rFonts w:ascii="Times New Roman" w:hAnsi="Times New Roman" w:cs="Times New Roman"/>
          <w:b/>
          <w:spacing w:val="-7"/>
          <w:sz w:val="24"/>
        </w:rPr>
        <w:t xml:space="preserve"> </w:t>
      </w:r>
      <w:r w:rsidRPr="006A1CDD">
        <w:rPr>
          <w:rFonts w:ascii="Times New Roman" w:hAnsi="Times New Roman" w:cs="Times New Roman"/>
          <w:b/>
          <w:sz w:val="24"/>
        </w:rPr>
        <w:t>Guidelines</w:t>
      </w:r>
      <w:r w:rsidRPr="006A1CDD">
        <w:rPr>
          <w:rFonts w:ascii="Times New Roman" w:hAnsi="Times New Roman" w:cs="Times New Roman"/>
          <w:b/>
          <w:spacing w:val="-7"/>
          <w:sz w:val="24"/>
        </w:rPr>
        <w:t xml:space="preserve"> </w:t>
      </w:r>
      <w:r w:rsidRPr="006A1CDD">
        <w:rPr>
          <w:rFonts w:ascii="Times New Roman" w:hAnsi="Times New Roman" w:cs="Times New Roman"/>
          <w:b/>
          <w:sz w:val="24"/>
        </w:rPr>
        <w:t>for</w:t>
      </w:r>
      <w:r w:rsidRPr="006A1CDD">
        <w:rPr>
          <w:rFonts w:ascii="Times New Roman" w:hAnsi="Times New Roman" w:cs="Times New Roman"/>
          <w:b/>
          <w:spacing w:val="-7"/>
          <w:sz w:val="24"/>
        </w:rPr>
        <w:t xml:space="preserve"> </w:t>
      </w:r>
      <w:r w:rsidRPr="006A1CDD">
        <w:rPr>
          <w:rFonts w:ascii="Times New Roman" w:hAnsi="Times New Roman" w:cs="Times New Roman"/>
          <w:b/>
          <w:sz w:val="24"/>
        </w:rPr>
        <w:t>Accessible</w:t>
      </w:r>
      <w:r w:rsidRPr="006A1CDD">
        <w:rPr>
          <w:rFonts w:ascii="Times New Roman" w:hAnsi="Times New Roman" w:cs="Times New Roman"/>
          <w:b/>
          <w:spacing w:val="-5"/>
          <w:sz w:val="24"/>
        </w:rPr>
        <w:t xml:space="preserve"> </w:t>
      </w:r>
      <w:r w:rsidRPr="006A1CDD">
        <w:rPr>
          <w:rFonts w:ascii="Times New Roman" w:hAnsi="Times New Roman" w:cs="Times New Roman"/>
          <w:b/>
          <w:sz w:val="24"/>
        </w:rPr>
        <w:t>Public</w:t>
      </w:r>
      <w:r w:rsidRPr="006A1CDD">
        <w:rPr>
          <w:rFonts w:ascii="Times New Roman" w:hAnsi="Times New Roman" w:cs="Times New Roman"/>
          <w:b/>
          <w:spacing w:val="-8"/>
          <w:sz w:val="24"/>
        </w:rPr>
        <w:t xml:space="preserve"> </w:t>
      </w:r>
      <w:r w:rsidRPr="006A1CDD">
        <w:rPr>
          <w:rFonts w:ascii="Times New Roman" w:hAnsi="Times New Roman" w:cs="Times New Roman"/>
          <w:b/>
          <w:sz w:val="24"/>
        </w:rPr>
        <w:t>Rights-of-Way</w:t>
      </w:r>
      <w:r w:rsidRPr="006A1CDD">
        <w:rPr>
          <w:rFonts w:ascii="Times New Roman" w:hAnsi="Times New Roman" w:cs="Times New Roman"/>
          <w:b/>
          <w:spacing w:val="-4"/>
          <w:sz w:val="24"/>
        </w:rPr>
        <w:t xml:space="preserve"> </w:t>
      </w:r>
      <w:hyperlink r:id="rId51">
        <w:r w:rsidRPr="006A1CDD">
          <w:rPr>
            <w:rFonts w:ascii="Times New Roman" w:hAnsi="Times New Roman" w:cs="Times New Roman"/>
            <w:color w:val="0000FF"/>
            <w:sz w:val="24"/>
            <w:u w:val="single" w:color="0000FF"/>
          </w:rPr>
          <w:t>About</w:t>
        </w:r>
        <w:r w:rsidRPr="006A1CDD">
          <w:rPr>
            <w:rFonts w:ascii="Times New Roman" w:hAnsi="Times New Roman" w:cs="Times New Roman"/>
            <w:color w:val="0000FF"/>
            <w:spacing w:val="-9"/>
            <w:sz w:val="24"/>
            <w:u w:val="single" w:color="0000FF"/>
          </w:rPr>
          <w:t xml:space="preserve"> </w:t>
        </w:r>
        <w:r w:rsidRPr="006A1CDD">
          <w:rPr>
            <w:rFonts w:ascii="Times New Roman" w:hAnsi="Times New Roman" w:cs="Times New Roman"/>
            <w:color w:val="0000FF"/>
            <w:sz w:val="24"/>
            <w:u w:val="single" w:color="0000FF"/>
          </w:rPr>
          <w:t>(access-</w:t>
        </w:r>
        <w:r w:rsidRPr="006A1CDD">
          <w:rPr>
            <w:rFonts w:ascii="Times New Roman" w:hAnsi="Times New Roman" w:cs="Times New Roman"/>
            <w:color w:val="0000FF"/>
            <w:spacing w:val="-2"/>
            <w:sz w:val="24"/>
            <w:u w:val="single" w:color="0000FF"/>
          </w:rPr>
          <w:t>board.gov)</w:t>
        </w:r>
      </w:hyperlink>
    </w:p>
    <w:p w14:paraId="541982EF" w14:textId="77777777" w:rsidR="00C04747" w:rsidRPr="00C04747" w:rsidRDefault="00C04747" w:rsidP="003B6825">
      <w:pPr>
        <w:spacing w:before="120"/>
        <w:ind w:left="360" w:right="360"/>
        <w:contextualSpacing/>
        <w:jc w:val="both"/>
        <w:rPr>
          <w:rFonts w:ascii="Times New Roman" w:hAnsi="Times New Roman" w:cs="Times New Roman"/>
          <w:i/>
          <w:sz w:val="10"/>
          <w:szCs w:val="8"/>
        </w:rPr>
      </w:pPr>
    </w:p>
    <w:p w14:paraId="5968BDD9" w14:textId="30414C51" w:rsidR="00FF2F15" w:rsidRPr="006A1CDD" w:rsidRDefault="00854BBF" w:rsidP="003B6825">
      <w:pPr>
        <w:spacing w:before="120"/>
        <w:ind w:left="360" w:right="360"/>
        <w:contextualSpacing/>
        <w:jc w:val="both"/>
        <w:rPr>
          <w:rFonts w:ascii="Times New Roman" w:hAnsi="Times New Roman" w:cs="Times New Roman"/>
          <w:sz w:val="24"/>
        </w:rPr>
      </w:pPr>
      <w:r w:rsidRPr="006A1CDD">
        <w:rPr>
          <w:rFonts w:ascii="Times New Roman" w:hAnsi="Times New Roman" w:cs="Times New Roman"/>
          <w:i/>
          <w:sz w:val="24"/>
        </w:rPr>
        <w:t>A</w:t>
      </w:r>
      <w:r w:rsidRPr="006A1CDD">
        <w:rPr>
          <w:rFonts w:ascii="Times New Roman" w:hAnsi="Times New Roman" w:cs="Times New Roman"/>
          <w:i/>
          <w:spacing w:val="-8"/>
          <w:sz w:val="24"/>
        </w:rPr>
        <w:t xml:space="preserve"> </w:t>
      </w:r>
      <w:r w:rsidRPr="006A1CDD">
        <w:rPr>
          <w:rFonts w:ascii="Times New Roman" w:hAnsi="Times New Roman" w:cs="Times New Roman"/>
          <w:i/>
          <w:sz w:val="24"/>
        </w:rPr>
        <w:t>RESOURCE</w:t>
      </w:r>
      <w:r w:rsidRPr="006A1CDD">
        <w:rPr>
          <w:rFonts w:ascii="Times New Roman" w:hAnsi="Times New Roman" w:cs="Times New Roman"/>
          <w:i/>
          <w:spacing w:val="-6"/>
          <w:sz w:val="24"/>
        </w:rPr>
        <w:t xml:space="preserve"> </w:t>
      </w:r>
      <w:r w:rsidRPr="006A1CDD">
        <w:rPr>
          <w:rFonts w:ascii="Times New Roman" w:hAnsi="Times New Roman" w:cs="Times New Roman"/>
          <w:i/>
          <w:sz w:val="24"/>
        </w:rPr>
        <w:t>FOR</w:t>
      </w:r>
      <w:r w:rsidRPr="006A1CDD">
        <w:rPr>
          <w:rFonts w:ascii="Times New Roman" w:hAnsi="Times New Roman" w:cs="Times New Roman"/>
          <w:i/>
          <w:spacing w:val="-3"/>
          <w:sz w:val="24"/>
        </w:rPr>
        <w:t xml:space="preserve"> </w:t>
      </w:r>
      <w:r w:rsidRPr="006A1CDD">
        <w:rPr>
          <w:rFonts w:ascii="Times New Roman" w:hAnsi="Times New Roman" w:cs="Times New Roman"/>
          <w:i/>
          <w:sz w:val="24"/>
        </w:rPr>
        <w:t>LOCAL</w:t>
      </w:r>
      <w:r w:rsidRPr="006A1CDD">
        <w:rPr>
          <w:rFonts w:ascii="Times New Roman" w:hAnsi="Times New Roman" w:cs="Times New Roman"/>
          <w:i/>
          <w:spacing w:val="-1"/>
          <w:sz w:val="24"/>
        </w:rPr>
        <w:t xml:space="preserve"> </w:t>
      </w:r>
      <w:r w:rsidRPr="006A1CDD">
        <w:rPr>
          <w:rFonts w:ascii="Times New Roman" w:hAnsi="Times New Roman" w:cs="Times New Roman"/>
          <w:i/>
          <w:sz w:val="24"/>
        </w:rPr>
        <w:t>PUBLIC</w:t>
      </w:r>
      <w:r w:rsidRPr="006A1CDD">
        <w:rPr>
          <w:rFonts w:ascii="Times New Roman" w:hAnsi="Times New Roman" w:cs="Times New Roman"/>
          <w:i/>
          <w:spacing w:val="-3"/>
          <w:sz w:val="24"/>
        </w:rPr>
        <w:t xml:space="preserve"> </w:t>
      </w:r>
      <w:r w:rsidRPr="006A1CDD">
        <w:rPr>
          <w:rFonts w:ascii="Times New Roman" w:hAnsi="Times New Roman" w:cs="Times New Roman"/>
          <w:i/>
          <w:spacing w:val="-2"/>
          <w:sz w:val="24"/>
        </w:rPr>
        <w:t>AGENCIES</w:t>
      </w:r>
      <w:r w:rsidRPr="006A1CDD">
        <w:rPr>
          <w:rFonts w:ascii="Times New Roman" w:hAnsi="Times New Roman" w:cs="Times New Roman"/>
          <w:spacing w:val="-2"/>
          <w:sz w:val="24"/>
        </w:rPr>
        <w:t>:</w:t>
      </w:r>
    </w:p>
    <w:p w14:paraId="5968BDDA" w14:textId="77777777" w:rsidR="00FF2F15" w:rsidRPr="006A1CDD" w:rsidRDefault="00854BBF" w:rsidP="003B6825">
      <w:pPr>
        <w:pStyle w:val="BodyText"/>
        <w:spacing w:before="120"/>
        <w:ind w:left="360" w:right="360"/>
        <w:contextualSpacing/>
        <w:jc w:val="both"/>
        <w:rPr>
          <w:rFonts w:ascii="Times New Roman" w:hAnsi="Times New Roman" w:cs="Times New Roman"/>
          <w:sz w:val="20"/>
        </w:rPr>
      </w:pPr>
      <w:r w:rsidRPr="006A1CDD">
        <w:rPr>
          <w:rFonts w:ascii="Times New Roman" w:hAnsi="Times New Roman" w:cs="Times New Roman"/>
          <w:noProof/>
          <w:sz w:val="20"/>
        </w:rPr>
        <w:lastRenderedPageBreak/>
        <w:drawing>
          <wp:anchor distT="0" distB="0" distL="0" distR="0" simplePos="0" relativeHeight="487591424" behindDoc="1" locked="0" layoutInCell="1" allowOverlap="1" wp14:anchorId="5968BE24" wp14:editId="5968BE25">
            <wp:simplePos x="0" y="0"/>
            <wp:positionH relativeFrom="page">
              <wp:posOffset>2630170</wp:posOffset>
            </wp:positionH>
            <wp:positionV relativeFrom="paragraph">
              <wp:posOffset>204284</wp:posOffset>
            </wp:positionV>
            <wp:extent cx="2516280" cy="1945957"/>
            <wp:effectExtent l="0" t="0" r="0" b="0"/>
            <wp:wrapTopAndBottom/>
            <wp:docPr id="23" name="Image 23" descr="SZDG cover.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SZDG cover.JPG "/>
                    <pic:cNvPicPr/>
                  </pic:nvPicPr>
                  <pic:blipFill>
                    <a:blip r:embed="rId52" cstate="print"/>
                    <a:stretch>
                      <a:fillRect/>
                    </a:stretch>
                  </pic:blipFill>
                  <pic:spPr>
                    <a:xfrm>
                      <a:off x="0" y="0"/>
                      <a:ext cx="2516280" cy="1945957"/>
                    </a:xfrm>
                    <a:prstGeom prst="rect">
                      <a:avLst/>
                    </a:prstGeom>
                  </pic:spPr>
                </pic:pic>
              </a:graphicData>
            </a:graphic>
          </wp:anchor>
        </w:drawing>
      </w:r>
    </w:p>
    <w:p w14:paraId="5968BDDB"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DC"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The</w:t>
      </w:r>
      <w:r w:rsidRPr="006A1CDD">
        <w:rPr>
          <w:rFonts w:ascii="Times New Roman" w:hAnsi="Times New Roman" w:cs="Times New Roman"/>
          <w:spacing w:val="-7"/>
        </w:rPr>
        <w:t xml:space="preserve"> </w:t>
      </w:r>
      <w:r w:rsidRPr="006A1CDD">
        <w:rPr>
          <w:rFonts w:ascii="Times New Roman" w:hAnsi="Times New Roman" w:cs="Times New Roman"/>
        </w:rPr>
        <w:t>New</w:t>
      </w:r>
      <w:r w:rsidRPr="006A1CDD">
        <w:rPr>
          <w:rFonts w:ascii="Times New Roman" w:hAnsi="Times New Roman" w:cs="Times New Roman"/>
          <w:spacing w:val="-5"/>
        </w:rPr>
        <w:t xml:space="preserve"> </w:t>
      </w:r>
      <w:r w:rsidRPr="006A1CDD">
        <w:rPr>
          <w:rFonts w:ascii="Times New Roman" w:hAnsi="Times New Roman" w:cs="Times New Roman"/>
        </w:rPr>
        <w:t>Jersey</w:t>
      </w:r>
      <w:r w:rsidRPr="006A1CDD">
        <w:rPr>
          <w:rFonts w:ascii="Times New Roman" w:hAnsi="Times New Roman" w:cs="Times New Roman"/>
          <w:spacing w:val="-3"/>
        </w:rPr>
        <w:t xml:space="preserve"> </w:t>
      </w:r>
      <w:r w:rsidRPr="006A1CDD">
        <w:rPr>
          <w:rFonts w:ascii="Times New Roman" w:hAnsi="Times New Roman" w:cs="Times New Roman"/>
        </w:rPr>
        <w:t>School</w:t>
      </w:r>
      <w:r w:rsidRPr="006A1CDD">
        <w:rPr>
          <w:rFonts w:ascii="Times New Roman" w:hAnsi="Times New Roman" w:cs="Times New Roman"/>
          <w:spacing w:val="-5"/>
        </w:rPr>
        <w:t xml:space="preserve"> </w:t>
      </w:r>
      <w:r w:rsidRPr="006A1CDD">
        <w:rPr>
          <w:rFonts w:ascii="Times New Roman" w:hAnsi="Times New Roman" w:cs="Times New Roman"/>
        </w:rPr>
        <w:t>Zone</w:t>
      </w:r>
      <w:r w:rsidRPr="006A1CDD">
        <w:rPr>
          <w:rFonts w:ascii="Times New Roman" w:hAnsi="Times New Roman" w:cs="Times New Roman"/>
          <w:spacing w:val="-3"/>
        </w:rPr>
        <w:t xml:space="preserve"> </w:t>
      </w:r>
      <w:r w:rsidRPr="006A1CDD">
        <w:rPr>
          <w:rFonts w:ascii="Times New Roman" w:hAnsi="Times New Roman" w:cs="Times New Roman"/>
        </w:rPr>
        <w:t>Design</w:t>
      </w:r>
      <w:r w:rsidRPr="006A1CDD">
        <w:rPr>
          <w:rFonts w:ascii="Times New Roman" w:hAnsi="Times New Roman" w:cs="Times New Roman"/>
          <w:spacing w:val="-4"/>
        </w:rPr>
        <w:t xml:space="preserve"> Guide</w:t>
      </w:r>
    </w:p>
    <w:p w14:paraId="5968BDDD"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The</w:t>
      </w:r>
      <w:r w:rsidRPr="006A1CDD">
        <w:rPr>
          <w:rFonts w:ascii="Times New Roman" w:hAnsi="Times New Roman" w:cs="Times New Roman"/>
          <w:spacing w:val="-11"/>
        </w:rPr>
        <w:t xml:space="preserve"> </w:t>
      </w:r>
      <w:r w:rsidRPr="006A1CDD">
        <w:rPr>
          <w:rFonts w:ascii="Times New Roman" w:hAnsi="Times New Roman" w:cs="Times New Roman"/>
        </w:rPr>
        <w:t>guide</w:t>
      </w:r>
      <w:r w:rsidRPr="006A1CDD">
        <w:rPr>
          <w:rFonts w:ascii="Times New Roman" w:hAnsi="Times New Roman" w:cs="Times New Roman"/>
          <w:spacing w:val="-9"/>
        </w:rPr>
        <w:t xml:space="preserve"> </w:t>
      </w:r>
      <w:r w:rsidRPr="006A1CDD">
        <w:rPr>
          <w:rFonts w:ascii="Times New Roman" w:hAnsi="Times New Roman" w:cs="Times New Roman"/>
        </w:rPr>
        <w:t>is</w:t>
      </w:r>
      <w:r w:rsidRPr="006A1CDD">
        <w:rPr>
          <w:rFonts w:ascii="Times New Roman" w:hAnsi="Times New Roman" w:cs="Times New Roman"/>
          <w:spacing w:val="-13"/>
        </w:rPr>
        <w:t xml:space="preserve"> </w:t>
      </w:r>
      <w:r w:rsidRPr="006A1CDD">
        <w:rPr>
          <w:rFonts w:ascii="Times New Roman" w:hAnsi="Times New Roman" w:cs="Times New Roman"/>
        </w:rPr>
        <w:t>a</w:t>
      </w:r>
      <w:r w:rsidRPr="006A1CDD">
        <w:rPr>
          <w:rFonts w:ascii="Times New Roman" w:hAnsi="Times New Roman" w:cs="Times New Roman"/>
          <w:spacing w:val="-10"/>
        </w:rPr>
        <w:t xml:space="preserve"> </w:t>
      </w:r>
      <w:r w:rsidRPr="006A1CDD">
        <w:rPr>
          <w:rFonts w:ascii="Times New Roman" w:hAnsi="Times New Roman" w:cs="Times New Roman"/>
        </w:rPr>
        <w:t>resource</w:t>
      </w:r>
      <w:r w:rsidRPr="006A1CDD">
        <w:rPr>
          <w:rFonts w:ascii="Times New Roman" w:hAnsi="Times New Roman" w:cs="Times New Roman"/>
          <w:spacing w:val="-9"/>
        </w:rPr>
        <w:t xml:space="preserve"> </w:t>
      </w:r>
      <w:r w:rsidRPr="006A1CDD">
        <w:rPr>
          <w:rFonts w:ascii="Times New Roman" w:hAnsi="Times New Roman" w:cs="Times New Roman"/>
        </w:rPr>
        <w:t>for</w:t>
      </w:r>
      <w:r w:rsidRPr="006A1CDD">
        <w:rPr>
          <w:rFonts w:ascii="Times New Roman" w:hAnsi="Times New Roman" w:cs="Times New Roman"/>
          <w:spacing w:val="-11"/>
        </w:rPr>
        <w:t xml:space="preserve"> </w:t>
      </w:r>
      <w:r w:rsidRPr="006A1CDD">
        <w:rPr>
          <w:rFonts w:ascii="Times New Roman" w:hAnsi="Times New Roman" w:cs="Times New Roman"/>
        </w:rPr>
        <w:t>creating</w:t>
      </w:r>
      <w:r w:rsidRPr="006A1CDD">
        <w:rPr>
          <w:rFonts w:ascii="Times New Roman" w:hAnsi="Times New Roman" w:cs="Times New Roman"/>
          <w:spacing w:val="-10"/>
        </w:rPr>
        <w:t xml:space="preserve"> </w:t>
      </w:r>
      <w:r w:rsidRPr="006A1CDD">
        <w:rPr>
          <w:rFonts w:ascii="Times New Roman" w:hAnsi="Times New Roman" w:cs="Times New Roman"/>
        </w:rPr>
        <w:t>an</w:t>
      </w:r>
      <w:r w:rsidRPr="006A1CDD">
        <w:rPr>
          <w:rFonts w:ascii="Times New Roman" w:hAnsi="Times New Roman" w:cs="Times New Roman"/>
          <w:spacing w:val="-13"/>
        </w:rPr>
        <w:t xml:space="preserve"> </w:t>
      </w:r>
      <w:r w:rsidRPr="006A1CDD">
        <w:rPr>
          <w:rFonts w:ascii="Times New Roman" w:hAnsi="Times New Roman" w:cs="Times New Roman"/>
        </w:rPr>
        <w:t>environment</w:t>
      </w:r>
      <w:r w:rsidRPr="006A1CDD">
        <w:rPr>
          <w:rFonts w:ascii="Times New Roman" w:hAnsi="Times New Roman" w:cs="Times New Roman"/>
          <w:spacing w:val="-11"/>
        </w:rPr>
        <w:t xml:space="preserve"> </w:t>
      </w:r>
      <w:r w:rsidRPr="006A1CDD">
        <w:rPr>
          <w:rFonts w:ascii="Times New Roman" w:hAnsi="Times New Roman" w:cs="Times New Roman"/>
        </w:rPr>
        <w:t>where</w:t>
      </w:r>
      <w:r w:rsidRPr="006A1CDD">
        <w:rPr>
          <w:rFonts w:ascii="Times New Roman" w:hAnsi="Times New Roman" w:cs="Times New Roman"/>
          <w:spacing w:val="-11"/>
        </w:rPr>
        <w:t xml:space="preserve"> </w:t>
      </w:r>
      <w:r w:rsidRPr="006A1CDD">
        <w:rPr>
          <w:rFonts w:ascii="Times New Roman" w:hAnsi="Times New Roman" w:cs="Times New Roman"/>
        </w:rPr>
        <w:t>children</w:t>
      </w:r>
      <w:r w:rsidRPr="006A1CDD">
        <w:rPr>
          <w:rFonts w:ascii="Times New Roman" w:hAnsi="Times New Roman" w:cs="Times New Roman"/>
          <w:spacing w:val="-12"/>
        </w:rPr>
        <w:t xml:space="preserve"> </w:t>
      </w:r>
      <w:r w:rsidRPr="006A1CDD">
        <w:rPr>
          <w:rFonts w:ascii="Times New Roman" w:hAnsi="Times New Roman" w:cs="Times New Roman"/>
        </w:rPr>
        <w:t>and</w:t>
      </w:r>
      <w:r w:rsidRPr="006A1CDD">
        <w:rPr>
          <w:rFonts w:ascii="Times New Roman" w:hAnsi="Times New Roman" w:cs="Times New Roman"/>
          <w:spacing w:val="-13"/>
        </w:rPr>
        <w:t xml:space="preserve"> </w:t>
      </w:r>
      <w:r w:rsidRPr="006A1CDD">
        <w:rPr>
          <w:rFonts w:ascii="Times New Roman" w:hAnsi="Times New Roman" w:cs="Times New Roman"/>
        </w:rPr>
        <w:t>their</w:t>
      </w:r>
      <w:r w:rsidRPr="006A1CDD">
        <w:rPr>
          <w:rFonts w:ascii="Times New Roman" w:hAnsi="Times New Roman" w:cs="Times New Roman"/>
          <w:spacing w:val="-11"/>
        </w:rPr>
        <w:t xml:space="preserve"> </w:t>
      </w:r>
      <w:r w:rsidRPr="006A1CDD">
        <w:rPr>
          <w:rFonts w:ascii="Times New Roman" w:hAnsi="Times New Roman" w:cs="Times New Roman"/>
        </w:rPr>
        <w:t>parents</w:t>
      </w:r>
      <w:r w:rsidRPr="006A1CDD">
        <w:rPr>
          <w:rFonts w:ascii="Times New Roman" w:hAnsi="Times New Roman" w:cs="Times New Roman"/>
          <w:spacing w:val="-12"/>
        </w:rPr>
        <w:t xml:space="preserve"> </w:t>
      </w:r>
      <w:r w:rsidRPr="006A1CDD">
        <w:rPr>
          <w:rFonts w:ascii="Times New Roman" w:hAnsi="Times New Roman" w:cs="Times New Roman"/>
        </w:rPr>
        <w:t>feel</w:t>
      </w:r>
      <w:r w:rsidRPr="006A1CDD">
        <w:rPr>
          <w:rFonts w:ascii="Times New Roman" w:hAnsi="Times New Roman" w:cs="Times New Roman"/>
          <w:spacing w:val="-10"/>
        </w:rPr>
        <w:t xml:space="preserve"> </w:t>
      </w:r>
      <w:r w:rsidRPr="006A1CDD">
        <w:rPr>
          <w:rFonts w:ascii="Times New Roman" w:hAnsi="Times New Roman" w:cs="Times New Roman"/>
        </w:rPr>
        <w:t>safe</w:t>
      </w:r>
      <w:r w:rsidRPr="006A1CDD">
        <w:rPr>
          <w:rFonts w:ascii="Times New Roman" w:hAnsi="Times New Roman" w:cs="Times New Roman"/>
          <w:spacing w:val="-13"/>
        </w:rPr>
        <w:t xml:space="preserve"> </w:t>
      </w:r>
      <w:r w:rsidRPr="006A1CDD">
        <w:rPr>
          <w:rFonts w:ascii="Times New Roman" w:hAnsi="Times New Roman" w:cs="Times New Roman"/>
        </w:rPr>
        <w:t>and want</w:t>
      </w:r>
      <w:r w:rsidRPr="006A1CDD">
        <w:rPr>
          <w:rFonts w:ascii="Times New Roman" w:hAnsi="Times New Roman" w:cs="Times New Roman"/>
          <w:spacing w:val="-15"/>
        </w:rPr>
        <w:t xml:space="preserve"> </w:t>
      </w:r>
      <w:r w:rsidRPr="006A1CDD">
        <w:rPr>
          <w:rFonts w:ascii="Times New Roman" w:hAnsi="Times New Roman" w:cs="Times New Roman"/>
        </w:rPr>
        <w:t>to</w:t>
      </w:r>
      <w:r w:rsidRPr="006A1CDD">
        <w:rPr>
          <w:rFonts w:ascii="Times New Roman" w:hAnsi="Times New Roman" w:cs="Times New Roman"/>
          <w:spacing w:val="-15"/>
        </w:rPr>
        <w:t xml:space="preserve"> </w:t>
      </w:r>
      <w:r w:rsidRPr="006A1CDD">
        <w:rPr>
          <w:rFonts w:ascii="Times New Roman" w:hAnsi="Times New Roman" w:cs="Times New Roman"/>
        </w:rPr>
        <w:t>walk</w:t>
      </w:r>
      <w:r w:rsidRPr="006A1CDD">
        <w:rPr>
          <w:rFonts w:ascii="Times New Roman" w:hAnsi="Times New Roman" w:cs="Times New Roman"/>
          <w:spacing w:val="-15"/>
        </w:rPr>
        <w:t xml:space="preserve"> </w:t>
      </w:r>
      <w:r w:rsidRPr="006A1CDD">
        <w:rPr>
          <w:rFonts w:ascii="Times New Roman" w:hAnsi="Times New Roman" w:cs="Times New Roman"/>
        </w:rPr>
        <w:t>and</w:t>
      </w:r>
      <w:r w:rsidRPr="006A1CDD">
        <w:rPr>
          <w:rFonts w:ascii="Times New Roman" w:hAnsi="Times New Roman" w:cs="Times New Roman"/>
          <w:spacing w:val="-15"/>
        </w:rPr>
        <w:t xml:space="preserve"> </w:t>
      </w:r>
      <w:r w:rsidRPr="006A1CDD">
        <w:rPr>
          <w:rFonts w:ascii="Times New Roman" w:hAnsi="Times New Roman" w:cs="Times New Roman"/>
        </w:rPr>
        <w:t>bicycle</w:t>
      </w:r>
      <w:r w:rsidRPr="006A1CDD">
        <w:rPr>
          <w:rFonts w:ascii="Times New Roman" w:hAnsi="Times New Roman" w:cs="Times New Roman"/>
          <w:spacing w:val="-15"/>
        </w:rPr>
        <w:t xml:space="preserve"> </w:t>
      </w:r>
      <w:r w:rsidRPr="006A1CDD">
        <w:rPr>
          <w:rFonts w:ascii="Times New Roman" w:hAnsi="Times New Roman" w:cs="Times New Roman"/>
        </w:rPr>
        <w:t>to</w:t>
      </w:r>
      <w:r w:rsidRPr="006A1CDD">
        <w:rPr>
          <w:rFonts w:ascii="Times New Roman" w:hAnsi="Times New Roman" w:cs="Times New Roman"/>
          <w:spacing w:val="-15"/>
        </w:rPr>
        <w:t xml:space="preserve"> </w:t>
      </w:r>
      <w:r w:rsidRPr="006A1CDD">
        <w:rPr>
          <w:rFonts w:ascii="Times New Roman" w:hAnsi="Times New Roman" w:cs="Times New Roman"/>
        </w:rPr>
        <w:t>school.</w:t>
      </w:r>
      <w:r w:rsidRPr="006A1CDD">
        <w:rPr>
          <w:rFonts w:ascii="Times New Roman" w:hAnsi="Times New Roman" w:cs="Times New Roman"/>
          <w:spacing w:val="-12"/>
        </w:rPr>
        <w:t xml:space="preserve"> </w:t>
      </w:r>
      <w:r w:rsidRPr="006A1CDD">
        <w:rPr>
          <w:rFonts w:ascii="Times New Roman" w:hAnsi="Times New Roman" w:cs="Times New Roman"/>
        </w:rPr>
        <w:t>It</w:t>
      </w:r>
      <w:r w:rsidRPr="006A1CDD">
        <w:rPr>
          <w:rFonts w:ascii="Times New Roman" w:hAnsi="Times New Roman" w:cs="Times New Roman"/>
          <w:spacing w:val="-15"/>
        </w:rPr>
        <w:t xml:space="preserve"> </w:t>
      </w:r>
      <w:r w:rsidRPr="006A1CDD">
        <w:rPr>
          <w:rFonts w:ascii="Times New Roman" w:hAnsi="Times New Roman" w:cs="Times New Roman"/>
        </w:rPr>
        <w:t>is</w:t>
      </w:r>
      <w:r w:rsidRPr="006A1CDD">
        <w:rPr>
          <w:rFonts w:ascii="Times New Roman" w:hAnsi="Times New Roman" w:cs="Times New Roman"/>
          <w:spacing w:val="-15"/>
        </w:rPr>
        <w:t xml:space="preserve"> </w:t>
      </w:r>
      <w:r w:rsidRPr="006A1CDD">
        <w:rPr>
          <w:rFonts w:ascii="Times New Roman" w:hAnsi="Times New Roman" w:cs="Times New Roman"/>
        </w:rPr>
        <w:t>now</w:t>
      </w:r>
      <w:r w:rsidRPr="006A1CDD">
        <w:rPr>
          <w:rFonts w:ascii="Times New Roman" w:hAnsi="Times New Roman" w:cs="Times New Roman"/>
          <w:spacing w:val="-15"/>
        </w:rPr>
        <w:t xml:space="preserve"> </w:t>
      </w:r>
      <w:r w:rsidRPr="006A1CDD">
        <w:rPr>
          <w:rFonts w:ascii="Times New Roman" w:hAnsi="Times New Roman" w:cs="Times New Roman"/>
        </w:rPr>
        <w:t>available</w:t>
      </w:r>
      <w:r w:rsidRPr="006A1CDD">
        <w:rPr>
          <w:rFonts w:ascii="Times New Roman" w:hAnsi="Times New Roman" w:cs="Times New Roman"/>
          <w:spacing w:val="-15"/>
        </w:rPr>
        <w:t xml:space="preserve"> </w:t>
      </w:r>
      <w:r w:rsidRPr="006A1CDD">
        <w:rPr>
          <w:rFonts w:ascii="Times New Roman" w:hAnsi="Times New Roman" w:cs="Times New Roman"/>
        </w:rPr>
        <w:t>on</w:t>
      </w:r>
      <w:r w:rsidRPr="006A1CDD">
        <w:rPr>
          <w:rFonts w:ascii="Times New Roman" w:hAnsi="Times New Roman" w:cs="Times New Roman"/>
          <w:spacing w:val="-15"/>
        </w:rPr>
        <w:t xml:space="preserve"> </w:t>
      </w:r>
      <w:r w:rsidRPr="006A1CDD">
        <w:rPr>
          <w:rFonts w:ascii="Times New Roman" w:hAnsi="Times New Roman" w:cs="Times New Roman"/>
        </w:rPr>
        <w:t>the</w:t>
      </w:r>
      <w:r w:rsidRPr="006A1CDD">
        <w:rPr>
          <w:rFonts w:ascii="Times New Roman" w:hAnsi="Times New Roman" w:cs="Times New Roman"/>
          <w:spacing w:val="-15"/>
        </w:rPr>
        <w:t xml:space="preserve"> </w:t>
      </w:r>
      <w:r w:rsidRPr="006A1CDD">
        <w:rPr>
          <w:rFonts w:ascii="Times New Roman" w:hAnsi="Times New Roman" w:cs="Times New Roman"/>
        </w:rPr>
        <w:t>NJDOT</w:t>
      </w:r>
      <w:r w:rsidRPr="006A1CDD">
        <w:rPr>
          <w:rFonts w:ascii="Times New Roman" w:hAnsi="Times New Roman" w:cs="Times New Roman"/>
          <w:spacing w:val="-15"/>
        </w:rPr>
        <w:t xml:space="preserve"> </w:t>
      </w:r>
      <w:r w:rsidRPr="006A1CDD">
        <w:rPr>
          <w:rFonts w:ascii="Times New Roman" w:hAnsi="Times New Roman" w:cs="Times New Roman"/>
        </w:rPr>
        <w:t>Safe</w:t>
      </w:r>
      <w:r w:rsidRPr="006A1CDD">
        <w:rPr>
          <w:rFonts w:ascii="Times New Roman" w:hAnsi="Times New Roman" w:cs="Times New Roman"/>
          <w:spacing w:val="-15"/>
        </w:rPr>
        <w:t xml:space="preserve"> </w:t>
      </w:r>
      <w:r w:rsidRPr="006A1CDD">
        <w:rPr>
          <w:rFonts w:ascii="Times New Roman" w:hAnsi="Times New Roman" w:cs="Times New Roman"/>
        </w:rPr>
        <w:t>Routes</w:t>
      </w:r>
      <w:r w:rsidRPr="006A1CDD">
        <w:rPr>
          <w:rFonts w:ascii="Times New Roman" w:hAnsi="Times New Roman" w:cs="Times New Roman"/>
          <w:spacing w:val="-15"/>
        </w:rPr>
        <w:t xml:space="preserve"> </w:t>
      </w:r>
      <w:r w:rsidRPr="006A1CDD">
        <w:rPr>
          <w:rFonts w:ascii="Times New Roman" w:hAnsi="Times New Roman" w:cs="Times New Roman"/>
        </w:rPr>
        <w:t>to</w:t>
      </w:r>
      <w:r w:rsidRPr="006A1CDD">
        <w:rPr>
          <w:rFonts w:ascii="Times New Roman" w:hAnsi="Times New Roman" w:cs="Times New Roman"/>
          <w:spacing w:val="-15"/>
        </w:rPr>
        <w:t xml:space="preserve"> </w:t>
      </w:r>
      <w:r w:rsidRPr="006A1CDD">
        <w:rPr>
          <w:rFonts w:ascii="Times New Roman" w:hAnsi="Times New Roman" w:cs="Times New Roman"/>
        </w:rPr>
        <w:t>School</w:t>
      </w:r>
      <w:r w:rsidRPr="006A1CDD">
        <w:rPr>
          <w:rFonts w:ascii="Times New Roman" w:hAnsi="Times New Roman" w:cs="Times New Roman"/>
          <w:spacing w:val="-15"/>
        </w:rPr>
        <w:t xml:space="preserve"> </w:t>
      </w:r>
      <w:r w:rsidRPr="006A1CDD">
        <w:rPr>
          <w:rFonts w:ascii="Times New Roman" w:hAnsi="Times New Roman" w:cs="Times New Roman"/>
        </w:rPr>
        <w:t xml:space="preserve">website at </w:t>
      </w:r>
      <w:hyperlink r:id="rId53" w:anchor="szdg">
        <w:r w:rsidRPr="006A1CDD">
          <w:rPr>
            <w:rFonts w:ascii="Times New Roman" w:hAnsi="Times New Roman" w:cs="Times New Roman"/>
            <w:color w:val="0561C1"/>
            <w:u w:val="single" w:color="0561C1"/>
          </w:rPr>
          <w:t>http://www.state.nj.us/transportation/community/srts/started.shtm#szdg</w:t>
        </w:r>
      </w:hyperlink>
      <w:r w:rsidRPr="006A1CDD">
        <w:rPr>
          <w:rFonts w:ascii="Times New Roman" w:hAnsi="Times New Roman" w:cs="Times New Roman"/>
          <w:color w:val="0561C1"/>
        </w:rPr>
        <w:t xml:space="preserve"> </w:t>
      </w:r>
      <w:r w:rsidRPr="006A1CDD">
        <w:rPr>
          <w:rFonts w:ascii="Times New Roman" w:hAnsi="Times New Roman" w:cs="Times New Roman"/>
        </w:rPr>
        <w:t xml:space="preserve">as well as at </w:t>
      </w:r>
      <w:r w:rsidRPr="006A1CDD">
        <w:rPr>
          <w:rFonts w:ascii="Times New Roman" w:hAnsi="Times New Roman" w:cs="Times New Roman"/>
          <w:spacing w:val="-2"/>
        </w:rPr>
        <w:t>saferoutesnj.org.</w:t>
      </w:r>
    </w:p>
    <w:p w14:paraId="5968BDDE" w14:textId="77777777" w:rsidR="00FF2F15" w:rsidRPr="006A1CDD" w:rsidRDefault="00FF2F15" w:rsidP="003B6825">
      <w:pPr>
        <w:pStyle w:val="BodyText"/>
        <w:spacing w:before="120"/>
        <w:ind w:left="360" w:right="360"/>
        <w:contextualSpacing/>
        <w:jc w:val="both"/>
        <w:rPr>
          <w:rFonts w:ascii="Times New Roman" w:hAnsi="Times New Roman" w:cs="Times New Roman"/>
        </w:rPr>
      </w:pPr>
    </w:p>
    <w:p w14:paraId="5968BDDF" w14:textId="77777777" w:rsidR="00FF2F15" w:rsidRPr="006A1CDD" w:rsidRDefault="00854BBF" w:rsidP="003B6825">
      <w:pPr>
        <w:pStyle w:val="Heading1"/>
        <w:numPr>
          <w:ilvl w:val="0"/>
          <w:numId w:val="15"/>
        </w:numPr>
        <w:tabs>
          <w:tab w:val="left" w:pos="646"/>
        </w:tabs>
        <w:spacing w:before="120"/>
        <w:ind w:left="360" w:right="360" w:hanging="361"/>
        <w:contextualSpacing/>
        <w:jc w:val="both"/>
        <w:rPr>
          <w:rFonts w:ascii="Times New Roman" w:hAnsi="Times New Roman" w:cs="Times New Roman"/>
        </w:rPr>
      </w:pPr>
      <w:bookmarkStart w:id="27" w:name="_bookmark23"/>
      <w:bookmarkStart w:id="28" w:name="_SUBMISSION_INSTRUCTIONS"/>
      <w:bookmarkEnd w:id="27"/>
      <w:bookmarkEnd w:id="28"/>
      <w:r w:rsidRPr="006A1CDD">
        <w:rPr>
          <w:rFonts w:ascii="Times New Roman" w:hAnsi="Times New Roman" w:cs="Times New Roman"/>
          <w:spacing w:val="-4"/>
        </w:rPr>
        <w:t>SUBMISSION</w:t>
      </w:r>
      <w:r w:rsidRPr="006A1CDD">
        <w:rPr>
          <w:rFonts w:ascii="Times New Roman" w:hAnsi="Times New Roman" w:cs="Times New Roman"/>
          <w:spacing w:val="-6"/>
        </w:rPr>
        <w:t xml:space="preserve"> </w:t>
      </w:r>
      <w:r w:rsidRPr="006A1CDD">
        <w:rPr>
          <w:rFonts w:ascii="Times New Roman" w:hAnsi="Times New Roman" w:cs="Times New Roman"/>
          <w:spacing w:val="-2"/>
        </w:rPr>
        <w:t>INSTRUCTIONS</w:t>
      </w:r>
    </w:p>
    <w:p w14:paraId="5968BDE0" w14:textId="6B0355E2" w:rsidR="008F25AD" w:rsidRDefault="00854BBF" w:rsidP="003B6825">
      <w:pPr>
        <w:pStyle w:val="BodyText"/>
        <w:spacing w:before="120"/>
        <w:ind w:left="360" w:right="360"/>
        <w:contextualSpacing/>
        <w:jc w:val="both"/>
      </w:pPr>
      <w:r w:rsidRPr="006A1CDD">
        <w:rPr>
          <w:rFonts w:ascii="Times New Roman" w:hAnsi="Times New Roman" w:cs="Times New Roman"/>
        </w:rPr>
        <w:t>The</w:t>
      </w:r>
      <w:r w:rsidRPr="006A1CDD">
        <w:rPr>
          <w:rFonts w:ascii="Times New Roman" w:hAnsi="Times New Roman" w:cs="Times New Roman"/>
          <w:spacing w:val="-7"/>
        </w:rPr>
        <w:t xml:space="preserve"> </w:t>
      </w:r>
      <w:r w:rsidRPr="006A1CDD">
        <w:rPr>
          <w:rFonts w:ascii="Times New Roman" w:hAnsi="Times New Roman" w:cs="Times New Roman"/>
        </w:rPr>
        <w:t>NJDOT</w:t>
      </w:r>
      <w:r w:rsidRPr="006A1CDD">
        <w:rPr>
          <w:rFonts w:ascii="Times New Roman" w:hAnsi="Times New Roman" w:cs="Times New Roman"/>
          <w:spacing w:val="-15"/>
        </w:rPr>
        <w:t xml:space="preserve"> </w:t>
      </w:r>
      <w:r w:rsidRPr="006A1CDD">
        <w:rPr>
          <w:rFonts w:ascii="Times New Roman" w:hAnsi="Times New Roman" w:cs="Times New Roman"/>
        </w:rPr>
        <w:t>utilizes</w:t>
      </w:r>
      <w:r w:rsidRPr="006A1CDD">
        <w:rPr>
          <w:rFonts w:ascii="Times New Roman" w:hAnsi="Times New Roman" w:cs="Times New Roman"/>
          <w:spacing w:val="33"/>
        </w:rPr>
        <w:t xml:space="preserve"> </w:t>
      </w:r>
      <w:r w:rsidRPr="006A1CDD">
        <w:rPr>
          <w:rFonts w:ascii="Times New Roman" w:hAnsi="Times New Roman" w:cs="Times New Roman"/>
        </w:rPr>
        <w:t>the</w:t>
      </w:r>
      <w:r w:rsidRPr="006A1CDD">
        <w:rPr>
          <w:rFonts w:ascii="Times New Roman" w:hAnsi="Times New Roman" w:cs="Times New Roman"/>
          <w:spacing w:val="-11"/>
        </w:rPr>
        <w:t xml:space="preserve"> </w:t>
      </w:r>
      <w:r w:rsidRPr="006A1CDD">
        <w:rPr>
          <w:rFonts w:ascii="Times New Roman" w:hAnsi="Times New Roman" w:cs="Times New Roman"/>
        </w:rPr>
        <w:t>System</w:t>
      </w:r>
      <w:r w:rsidRPr="006A1CDD">
        <w:rPr>
          <w:rFonts w:ascii="Times New Roman" w:hAnsi="Times New Roman" w:cs="Times New Roman"/>
          <w:spacing w:val="-14"/>
        </w:rPr>
        <w:t xml:space="preserve"> </w:t>
      </w:r>
      <w:r w:rsidRPr="006A1CDD">
        <w:rPr>
          <w:rFonts w:ascii="Times New Roman" w:hAnsi="Times New Roman" w:cs="Times New Roman"/>
        </w:rPr>
        <w:t>for</w:t>
      </w:r>
      <w:r w:rsidRPr="006A1CDD">
        <w:rPr>
          <w:rFonts w:ascii="Times New Roman" w:hAnsi="Times New Roman" w:cs="Times New Roman"/>
          <w:spacing w:val="-13"/>
        </w:rPr>
        <w:t xml:space="preserve"> </w:t>
      </w:r>
      <w:r w:rsidRPr="006A1CDD">
        <w:rPr>
          <w:rFonts w:ascii="Times New Roman" w:hAnsi="Times New Roman" w:cs="Times New Roman"/>
        </w:rPr>
        <w:t>Administering</w:t>
      </w:r>
      <w:r w:rsidRPr="006A1CDD">
        <w:rPr>
          <w:rFonts w:ascii="Times New Roman" w:hAnsi="Times New Roman" w:cs="Times New Roman"/>
          <w:spacing w:val="35"/>
        </w:rPr>
        <w:t xml:space="preserve"> </w:t>
      </w:r>
      <w:r w:rsidRPr="006A1CDD">
        <w:rPr>
          <w:rFonts w:ascii="Times New Roman" w:hAnsi="Times New Roman" w:cs="Times New Roman"/>
        </w:rPr>
        <w:t>Grants</w:t>
      </w:r>
      <w:r w:rsidRPr="006A1CDD">
        <w:rPr>
          <w:rFonts w:ascii="Times New Roman" w:hAnsi="Times New Roman" w:cs="Times New Roman"/>
          <w:spacing w:val="-15"/>
        </w:rPr>
        <w:t xml:space="preserve"> </w:t>
      </w:r>
      <w:r w:rsidRPr="006A1CDD">
        <w:rPr>
          <w:rFonts w:ascii="Times New Roman" w:hAnsi="Times New Roman" w:cs="Times New Roman"/>
        </w:rPr>
        <w:t>Electronically</w:t>
      </w:r>
      <w:r w:rsidRPr="006A1CDD">
        <w:rPr>
          <w:rFonts w:ascii="Times New Roman" w:hAnsi="Times New Roman" w:cs="Times New Roman"/>
          <w:spacing w:val="35"/>
        </w:rPr>
        <w:t xml:space="preserve"> </w:t>
      </w:r>
      <w:r w:rsidRPr="006A1CDD">
        <w:rPr>
          <w:rFonts w:ascii="Times New Roman" w:hAnsi="Times New Roman" w:cs="Times New Roman"/>
        </w:rPr>
        <w:t>(SAGE),</w:t>
      </w:r>
      <w:r w:rsidRPr="006A1CDD">
        <w:rPr>
          <w:rFonts w:ascii="Times New Roman" w:hAnsi="Times New Roman" w:cs="Times New Roman"/>
          <w:spacing w:val="35"/>
        </w:rPr>
        <w:t xml:space="preserve"> </w:t>
      </w:r>
      <w:r w:rsidRPr="006A1CDD">
        <w:rPr>
          <w:rFonts w:ascii="Times New Roman" w:hAnsi="Times New Roman" w:cs="Times New Roman"/>
        </w:rPr>
        <w:t>an</w:t>
      </w:r>
      <w:r w:rsidRPr="006A1CDD">
        <w:rPr>
          <w:rFonts w:ascii="Times New Roman" w:hAnsi="Times New Roman" w:cs="Times New Roman"/>
          <w:spacing w:val="-15"/>
        </w:rPr>
        <w:t xml:space="preserve"> </w:t>
      </w:r>
      <w:r w:rsidRPr="006A1CDD">
        <w:rPr>
          <w:rFonts w:ascii="Times New Roman" w:hAnsi="Times New Roman" w:cs="Times New Roman"/>
        </w:rPr>
        <w:t>online grant management system, to accept, review, approve and manage grants.</w:t>
      </w:r>
      <w:r w:rsidRPr="006A1CDD">
        <w:rPr>
          <w:rFonts w:ascii="Times New Roman" w:hAnsi="Times New Roman" w:cs="Times New Roman"/>
          <w:spacing w:val="40"/>
        </w:rPr>
        <w:t xml:space="preserve"> </w:t>
      </w:r>
      <w:r w:rsidRPr="006A1CDD">
        <w:rPr>
          <w:rFonts w:ascii="Times New Roman" w:hAnsi="Times New Roman" w:cs="Times New Roman"/>
        </w:rPr>
        <w:t xml:space="preserve">The Safe Routes to School application process is online and all applicants are required to submit their applications using </w:t>
      </w:r>
      <w:r w:rsidRPr="006A1CDD">
        <w:rPr>
          <w:rFonts w:ascii="Times New Roman" w:hAnsi="Times New Roman" w:cs="Times New Roman"/>
          <w:b/>
        </w:rPr>
        <w:t>SAGE.</w:t>
      </w:r>
      <w:r w:rsidRPr="006A1CDD">
        <w:rPr>
          <w:rFonts w:ascii="Times New Roman" w:hAnsi="Times New Roman" w:cs="Times New Roman"/>
          <w:b/>
          <w:spacing w:val="40"/>
        </w:rPr>
        <w:t xml:space="preserve"> </w:t>
      </w:r>
      <w:r w:rsidRPr="006A1CDD">
        <w:rPr>
          <w:rFonts w:ascii="Times New Roman" w:hAnsi="Times New Roman" w:cs="Times New Roman"/>
        </w:rPr>
        <w:t>This</w:t>
      </w:r>
      <w:r w:rsidRPr="006A1CDD">
        <w:rPr>
          <w:rFonts w:ascii="Times New Roman" w:hAnsi="Times New Roman" w:cs="Times New Roman"/>
          <w:spacing w:val="-6"/>
        </w:rPr>
        <w:t xml:space="preserve"> </w:t>
      </w:r>
      <w:r w:rsidRPr="006A1CDD">
        <w:rPr>
          <w:rFonts w:ascii="Times New Roman" w:hAnsi="Times New Roman" w:cs="Times New Roman"/>
        </w:rPr>
        <w:t>system</w:t>
      </w:r>
      <w:r w:rsidRPr="006A1CDD">
        <w:rPr>
          <w:rFonts w:ascii="Times New Roman" w:hAnsi="Times New Roman" w:cs="Times New Roman"/>
          <w:spacing w:val="-5"/>
        </w:rPr>
        <w:t xml:space="preserve"> </w:t>
      </w:r>
      <w:r w:rsidRPr="006A1CDD">
        <w:rPr>
          <w:rFonts w:ascii="Times New Roman" w:hAnsi="Times New Roman" w:cs="Times New Roman"/>
        </w:rPr>
        <w:t>requires</w:t>
      </w:r>
      <w:r w:rsidRPr="006A1CDD">
        <w:rPr>
          <w:rFonts w:ascii="Times New Roman" w:hAnsi="Times New Roman" w:cs="Times New Roman"/>
          <w:spacing w:val="-6"/>
        </w:rPr>
        <w:t xml:space="preserve"> </w:t>
      </w:r>
      <w:r w:rsidRPr="006A1CDD">
        <w:rPr>
          <w:rFonts w:ascii="Times New Roman" w:hAnsi="Times New Roman" w:cs="Times New Roman"/>
        </w:rPr>
        <w:t>authorization</w:t>
      </w:r>
      <w:r w:rsidRPr="006A1CDD">
        <w:rPr>
          <w:rFonts w:ascii="Times New Roman" w:hAnsi="Times New Roman" w:cs="Times New Roman"/>
          <w:spacing w:val="-5"/>
        </w:rPr>
        <w:t xml:space="preserve"> </w:t>
      </w:r>
      <w:r w:rsidRPr="006A1CDD">
        <w:rPr>
          <w:rFonts w:ascii="Times New Roman" w:hAnsi="Times New Roman" w:cs="Times New Roman"/>
        </w:rPr>
        <w:t>for</w:t>
      </w:r>
      <w:r w:rsidRPr="006A1CDD">
        <w:rPr>
          <w:rFonts w:ascii="Times New Roman" w:hAnsi="Times New Roman" w:cs="Times New Roman"/>
          <w:spacing w:val="-4"/>
        </w:rPr>
        <w:t xml:space="preserve"> </w:t>
      </w:r>
      <w:r w:rsidRPr="006A1CDD">
        <w:rPr>
          <w:rFonts w:ascii="Times New Roman" w:hAnsi="Times New Roman" w:cs="Times New Roman"/>
        </w:rPr>
        <w:t>access.</w:t>
      </w:r>
      <w:r w:rsidRPr="006A1CDD">
        <w:rPr>
          <w:rFonts w:ascii="Times New Roman" w:hAnsi="Times New Roman" w:cs="Times New Roman"/>
          <w:spacing w:val="-5"/>
        </w:rPr>
        <w:t xml:space="preserve"> </w:t>
      </w:r>
      <w:r w:rsidRPr="006A1CDD">
        <w:rPr>
          <w:rFonts w:ascii="Times New Roman" w:hAnsi="Times New Roman" w:cs="Times New Roman"/>
        </w:rPr>
        <w:t>If</w:t>
      </w:r>
      <w:r w:rsidRPr="006A1CDD">
        <w:rPr>
          <w:rFonts w:ascii="Times New Roman" w:hAnsi="Times New Roman" w:cs="Times New Roman"/>
          <w:spacing w:val="-5"/>
        </w:rPr>
        <w:t xml:space="preserve"> </w:t>
      </w:r>
      <w:r w:rsidRPr="006A1CDD">
        <w:rPr>
          <w:rFonts w:ascii="Times New Roman" w:hAnsi="Times New Roman" w:cs="Times New Roman"/>
        </w:rPr>
        <w:t>you belong to a county or</w:t>
      </w:r>
      <w:r w:rsidRPr="006A1CDD">
        <w:rPr>
          <w:rFonts w:ascii="Times New Roman" w:hAnsi="Times New Roman" w:cs="Times New Roman"/>
          <w:spacing w:val="-4"/>
        </w:rPr>
        <w:t xml:space="preserve"> </w:t>
      </w:r>
      <w:r w:rsidRPr="006A1CDD">
        <w:rPr>
          <w:rFonts w:ascii="Times New Roman" w:hAnsi="Times New Roman" w:cs="Times New Roman"/>
        </w:rPr>
        <w:t xml:space="preserve">municipality you already have an Authorized Official registered with access to the NJ Department of Community Affairs </w:t>
      </w:r>
      <w:r w:rsidRPr="006A1CDD">
        <w:rPr>
          <w:rFonts w:ascii="Times New Roman" w:hAnsi="Times New Roman" w:cs="Times New Roman"/>
          <w:b/>
        </w:rPr>
        <w:t>SAGE</w:t>
      </w:r>
      <w:r w:rsidRPr="006A1CDD">
        <w:rPr>
          <w:rFonts w:ascii="Times New Roman" w:hAnsi="Times New Roman" w:cs="Times New Roman"/>
        </w:rPr>
        <w:t>.</w:t>
      </w:r>
      <w:r w:rsidRPr="006A1CDD">
        <w:rPr>
          <w:rFonts w:ascii="Times New Roman" w:hAnsi="Times New Roman" w:cs="Times New Roman"/>
          <w:spacing w:val="40"/>
        </w:rPr>
        <w:t xml:space="preserve"> </w:t>
      </w:r>
      <w:r w:rsidRPr="006A1CDD">
        <w:rPr>
          <w:rFonts w:ascii="Times New Roman" w:hAnsi="Times New Roman" w:cs="Times New Roman"/>
        </w:rPr>
        <w:t xml:space="preserve">If you belong to any other type of organization, you may request access as an Authorized Official directly through the NJDOT </w:t>
      </w:r>
      <w:r w:rsidRPr="006A1CDD">
        <w:rPr>
          <w:rFonts w:ascii="Times New Roman" w:hAnsi="Times New Roman" w:cs="Times New Roman"/>
          <w:b/>
        </w:rPr>
        <w:t>SAGE</w:t>
      </w:r>
      <w:r w:rsidRPr="006A1CDD">
        <w:rPr>
          <w:rFonts w:ascii="Times New Roman" w:hAnsi="Times New Roman" w:cs="Times New Roman"/>
        </w:rPr>
        <w:t xml:space="preserve">, found on the NJDOT Local Aid’s web site: </w:t>
      </w:r>
      <w:hyperlink r:id="rId54">
        <w:r w:rsidRPr="006A1CDD">
          <w:rPr>
            <w:rFonts w:ascii="Times New Roman" w:hAnsi="Times New Roman" w:cs="Times New Roman"/>
            <w:color w:val="0561C1"/>
            <w:u w:val="single" w:color="0561C1"/>
          </w:rPr>
          <w:t>http://www.state.nj.us/transportation/business/localaid/sage.shtm</w:t>
        </w:r>
        <w:r w:rsidRPr="006A1CDD">
          <w:rPr>
            <w:rFonts w:ascii="Times New Roman" w:hAnsi="Times New Roman" w:cs="Times New Roman"/>
          </w:rPr>
          <w:t>.</w:t>
        </w:r>
      </w:hyperlink>
    </w:p>
    <w:p w14:paraId="7A02BEB4" w14:textId="77777777" w:rsidR="008F25AD" w:rsidRDefault="008F25AD">
      <w:pPr>
        <w:rPr>
          <w:sz w:val="24"/>
          <w:szCs w:val="24"/>
        </w:rPr>
      </w:pPr>
      <w:r>
        <w:br w:type="page"/>
      </w:r>
    </w:p>
    <w:p w14:paraId="5968BDE2" w14:textId="77777777" w:rsidR="00FF2F15" w:rsidRPr="006A1CDD" w:rsidRDefault="00854BBF" w:rsidP="003B6825">
      <w:pPr>
        <w:pStyle w:val="Heading1"/>
        <w:numPr>
          <w:ilvl w:val="0"/>
          <w:numId w:val="15"/>
        </w:numPr>
        <w:tabs>
          <w:tab w:val="left" w:pos="727"/>
        </w:tabs>
        <w:spacing w:before="120"/>
        <w:ind w:left="360" w:right="360" w:hanging="442"/>
        <w:contextualSpacing/>
        <w:jc w:val="both"/>
        <w:rPr>
          <w:rFonts w:ascii="Times New Roman" w:hAnsi="Times New Roman" w:cs="Times New Roman"/>
        </w:rPr>
      </w:pPr>
      <w:bookmarkStart w:id="29" w:name="_bookmark24"/>
      <w:bookmarkStart w:id="30" w:name="_CONTACT_INFORMATION"/>
      <w:bookmarkEnd w:id="29"/>
      <w:bookmarkEnd w:id="30"/>
      <w:r w:rsidRPr="006A1CDD">
        <w:rPr>
          <w:rFonts w:ascii="Times New Roman" w:hAnsi="Times New Roman" w:cs="Times New Roman"/>
          <w:spacing w:val="-4"/>
        </w:rPr>
        <w:lastRenderedPageBreak/>
        <w:t>CONTACT</w:t>
      </w:r>
      <w:r w:rsidRPr="006A1CDD">
        <w:rPr>
          <w:rFonts w:ascii="Times New Roman" w:hAnsi="Times New Roman" w:cs="Times New Roman"/>
          <w:spacing w:val="-7"/>
        </w:rPr>
        <w:t xml:space="preserve"> </w:t>
      </w:r>
      <w:r w:rsidRPr="006A1CDD">
        <w:rPr>
          <w:rFonts w:ascii="Times New Roman" w:hAnsi="Times New Roman" w:cs="Times New Roman"/>
          <w:spacing w:val="-2"/>
        </w:rPr>
        <w:t>INFORMATION</w:t>
      </w:r>
    </w:p>
    <w:p w14:paraId="5968BDE3"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position w:val="1"/>
        </w:rPr>
        <w:t>For</w:t>
      </w:r>
      <w:r w:rsidRPr="006A1CDD">
        <w:rPr>
          <w:rFonts w:ascii="Times New Roman" w:hAnsi="Times New Roman" w:cs="Times New Roman"/>
          <w:spacing w:val="75"/>
          <w:position w:val="1"/>
        </w:rPr>
        <w:t xml:space="preserve"> </w:t>
      </w:r>
      <w:r w:rsidRPr="006A1CDD">
        <w:rPr>
          <w:rFonts w:ascii="Times New Roman" w:hAnsi="Times New Roman" w:cs="Times New Roman"/>
          <w:position w:val="1"/>
        </w:rPr>
        <w:t>further</w:t>
      </w:r>
      <w:r w:rsidRPr="006A1CDD">
        <w:rPr>
          <w:rFonts w:ascii="Times New Roman" w:hAnsi="Times New Roman" w:cs="Times New Roman"/>
          <w:spacing w:val="67"/>
          <w:position w:val="1"/>
        </w:rPr>
        <w:t xml:space="preserve"> </w:t>
      </w:r>
      <w:r w:rsidRPr="006A1CDD">
        <w:rPr>
          <w:rFonts w:ascii="Times New Roman" w:hAnsi="Times New Roman" w:cs="Times New Roman"/>
          <w:position w:val="1"/>
        </w:rPr>
        <w:t>assistance</w:t>
      </w:r>
      <w:r w:rsidRPr="006A1CDD">
        <w:rPr>
          <w:rFonts w:ascii="Times New Roman" w:hAnsi="Times New Roman" w:cs="Times New Roman"/>
          <w:spacing w:val="66"/>
          <w:position w:val="1"/>
        </w:rPr>
        <w:t xml:space="preserve"> </w:t>
      </w:r>
      <w:r w:rsidRPr="006A1CDD">
        <w:rPr>
          <w:rFonts w:ascii="Times New Roman" w:hAnsi="Times New Roman" w:cs="Times New Roman"/>
          <w:position w:val="1"/>
        </w:rPr>
        <w:t>you</w:t>
      </w:r>
      <w:r w:rsidRPr="006A1CDD">
        <w:rPr>
          <w:rFonts w:ascii="Times New Roman" w:hAnsi="Times New Roman" w:cs="Times New Roman"/>
          <w:spacing w:val="73"/>
          <w:position w:val="1"/>
        </w:rPr>
        <w:t xml:space="preserve"> </w:t>
      </w:r>
      <w:r w:rsidRPr="006A1CDD">
        <w:rPr>
          <w:rFonts w:ascii="Times New Roman" w:hAnsi="Times New Roman" w:cs="Times New Roman"/>
          <w:position w:val="1"/>
        </w:rPr>
        <w:t>may</w:t>
      </w:r>
      <w:r w:rsidRPr="006A1CDD">
        <w:rPr>
          <w:rFonts w:ascii="Times New Roman" w:hAnsi="Times New Roman" w:cs="Times New Roman"/>
          <w:spacing w:val="77"/>
          <w:position w:val="1"/>
        </w:rPr>
        <w:t xml:space="preserve"> </w:t>
      </w:r>
      <w:r w:rsidRPr="006A1CDD">
        <w:rPr>
          <w:rFonts w:ascii="Times New Roman" w:hAnsi="Times New Roman" w:cs="Times New Roman"/>
          <w:position w:val="1"/>
        </w:rPr>
        <w:t>contact</w:t>
      </w:r>
      <w:r w:rsidRPr="006A1CDD">
        <w:rPr>
          <w:rFonts w:ascii="Times New Roman" w:hAnsi="Times New Roman" w:cs="Times New Roman"/>
          <w:spacing w:val="67"/>
          <w:position w:val="1"/>
        </w:rPr>
        <w:t xml:space="preserve"> </w:t>
      </w:r>
      <w:r w:rsidRPr="006A1CDD">
        <w:rPr>
          <w:rFonts w:ascii="Times New Roman" w:hAnsi="Times New Roman" w:cs="Times New Roman"/>
          <w:position w:val="1"/>
        </w:rPr>
        <w:t>the</w:t>
      </w:r>
      <w:r w:rsidRPr="006A1CDD">
        <w:rPr>
          <w:rFonts w:ascii="Times New Roman" w:hAnsi="Times New Roman" w:cs="Times New Roman"/>
          <w:spacing w:val="74"/>
          <w:position w:val="1"/>
        </w:rPr>
        <w:t xml:space="preserve"> </w:t>
      </w:r>
      <w:r w:rsidRPr="006A1CDD">
        <w:rPr>
          <w:rFonts w:ascii="Times New Roman" w:hAnsi="Times New Roman" w:cs="Times New Roman"/>
          <w:position w:val="1"/>
        </w:rPr>
        <w:t>NJDOT</w:t>
      </w:r>
      <w:r w:rsidRPr="006A1CDD">
        <w:rPr>
          <w:rFonts w:ascii="Times New Roman" w:hAnsi="Times New Roman" w:cs="Times New Roman"/>
          <w:spacing w:val="71"/>
          <w:position w:val="1"/>
        </w:rPr>
        <w:t xml:space="preserve"> </w:t>
      </w:r>
      <w:r w:rsidRPr="006A1CDD">
        <w:rPr>
          <w:rFonts w:ascii="Times New Roman" w:hAnsi="Times New Roman" w:cs="Times New Roman"/>
          <w:position w:val="1"/>
        </w:rPr>
        <w:t>Division</w:t>
      </w:r>
      <w:r w:rsidRPr="006A1CDD">
        <w:rPr>
          <w:rFonts w:ascii="Times New Roman" w:hAnsi="Times New Roman" w:cs="Times New Roman"/>
          <w:spacing w:val="64"/>
          <w:position w:val="1"/>
        </w:rPr>
        <w:t xml:space="preserve"> </w:t>
      </w:r>
      <w:r w:rsidRPr="006A1CDD">
        <w:rPr>
          <w:rFonts w:ascii="Times New Roman" w:hAnsi="Times New Roman" w:cs="Times New Roman"/>
          <w:position w:val="1"/>
        </w:rPr>
        <w:t>of</w:t>
      </w:r>
      <w:r w:rsidRPr="006A1CDD">
        <w:rPr>
          <w:rFonts w:ascii="Times New Roman" w:hAnsi="Times New Roman" w:cs="Times New Roman"/>
          <w:spacing w:val="77"/>
          <w:position w:val="1"/>
        </w:rPr>
        <w:t xml:space="preserve"> </w:t>
      </w:r>
      <w:r w:rsidRPr="006A1CDD">
        <w:rPr>
          <w:rFonts w:ascii="Times New Roman" w:hAnsi="Times New Roman" w:cs="Times New Roman"/>
          <w:position w:val="1"/>
        </w:rPr>
        <w:t>Local</w:t>
      </w:r>
      <w:r w:rsidRPr="006A1CDD">
        <w:rPr>
          <w:rFonts w:ascii="Times New Roman" w:hAnsi="Times New Roman" w:cs="Times New Roman"/>
          <w:spacing w:val="71"/>
          <w:position w:val="1"/>
        </w:rPr>
        <w:t xml:space="preserve"> </w:t>
      </w:r>
      <w:r w:rsidRPr="006A1CDD">
        <w:rPr>
          <w:rFonts w:ascii="Times New Roman" w:hAnsi="Times New Roman" w:cs="Times New Roman"/>
          <w:position w:val="1"/>
        </w:rPr>
        <w:t>Aid</w:t>
      </w:r>
      <w:r w:rsidRPr="006A1CDD">
        <w:rPr>
          <w:rFonts w:ascii="Times New Roman" w:hAnsi="Times New Roman" w:cs="Times New Roman"/>
          <w:spacing w:val="74"/>
          <w:position w:val="1"/>
        </w:rPr>
        <w:t xml:space="preserve"> </w:t>
      </w:r>
      <w:r w:rsidRPr="006A1CDD">
        <w:rPr>
          <w:rFonts w:ascii="Times New Roman" w:hAnsi="Times New Roman" w:cs="Times New Roman"/>
          <w:position w:val="1"/>
        </w:rPr>
        <w:t>and</w:t>
      </w:r>
      <w:r w:rsidRPr="006A1CDD">
        <w:rPr>
          <w:rFonts w:ascii="Times New Roman" w:hAnsi="Times New Roman" w:cs="Times New Roman"/>
          <w:spacing w:val="28"/>
          <w:position w:val="1"/>
        </w:rPr>
        <w:t xml:space="preserve"> </w:t>
      </w:r>
      <w:r w:rsidRPr="006A1CDD">
        <w:rPr>
          <w:rFonts w:ascii="Times New Roman" w:hAnsi="Times New Roman" w:cs="Times New Roman"/>
        </w:rPr>
        <w:t>Economic Development District Office or appropriate MPO in your area.</w:t>
      </w:r>
    </w:p>
    <w:p w14:paraId="5968BDE4" w14:textId="77777777" w:rsidR="00FF2F15" w:rsidRPr="006A1CDD" w:rsidRDefault="00FF2F15" w:rsidP="003B6825">
      <w:pPr>
        <w:pStyle w:val="BodyText"/>
        <w:spacing w:before="120"/>
        <w:ind w:left="360" w:right="360"/>
        <w:contextualSpacing/>
        <w:jc w:val="both"/>
        <w:rPr>
          <w:rFonts w:ascii="Times New Roman" w:hAnsi="Times New Roman" w:cs="Times New Roman"/>
          <w:sz w:val="20"/>
        </w:rPr>
      </w:pPr>
    </w:p>
    <w:tbl>
      <w:tblPr>
        <w:tblW w:w="0" w:type="auto"/>
        <w:tblInd w:w="360" w:type="dxa"/>
        <w:tblLayout w:type="fixed"/>
        <w:tblCellMar>
          <w:left w:w="0" w:type="dxa"/>
          <w:right w:w="0" w:type="dxa"/>
        </w:tblCellMar>
        <w:tblLook w:val="01E0" w:firstRow="1" w:lastRow="1" w:firstColumn="1" w:lastColumn="1" w:noHBand="0" w:noVBand="0"/>
      </w:tblPr>
      <w:tblGrid>
        <w:gridCol w:w="4948"/>
        <w:gridCol w:w="4297"/>
      </w:tblGrid>
      <w:tr w:rsidR="00FF2F15" w:rsidRPr="006A1CDD" w14:paraId="5968BDF6" w14:textId="77777777" w:rsidTr="006600C0">
        <w:trPr>
          <w:trHeight w:val="1957"/>
        </w:trPr>
        <w:tc>
          <w:tcPr>
            <w:tcW w:w="4948" w:type="dxa"/>
          </w:tcPr>
          <w:p w14:paraId="5968BDE5" w14:textId="59D06244" w:rsidR="00FF2F15" w:rsidRPr="006A1CDD" w:rsidRDefault="003C73EE" w:rsidP="003B6825">
            <w:pPr>
              <w:pStyle w:val="TableParagraph"/>
              <w:spacing w:before="120"/>
              <w:ind w:left="360" w:right="360"/>
              <w:contextualSpacing/>
              <w:jc w:val="both"/>
              <w:rPr>
                <w:rFonts w:ascii="Times New Roman" w:hAnsi="Times New Roman" w:cs="Times New Roman"/>
                <w:b/>
                <w:sz w:val="24"/>
              </w:rPr>
            </w:pPr>
            <w:r>
              <w:rPr>
                <w:rFonts w:ascii="Times New Roman" w:hAnsi="Times New Roman" w:cs="Times New Roman"/>
                <w:b/>
                <w:sz w:val="24"/>
              </w:rPr>
              <w:t xml:space="preserve">Local Aid </w:t>
            </w:r>
            <w:r w:rsidR="00854BBF" w:rsidRPr="006A1CDD">
              <w:rPr>
                <w:rFonts w:ascii="Times New Roman" w:hAnsi="Times New Roman" w:cs="Times New Roman"/>
                <w:b/>
                <w:sz w:val="24"/>
              </w:rPr>
              <w:t>District</w:t>
            </w:r>
            <w:r w:rsidR="00854BBF" w:rsidRPr="006A1CDD">
              <w:rPr>
                <w:rFonts w:ascii="Times New Roman" w:hAnsi="Times New Roman" w:cs="Times New Roman"/>
                <w:b/>
                <w:spacing w:val="-8"/>
                <w:sz w:val="24"/>
              </w:rPr>
              <w:t xml:space="preserve"> </w:t>
            </w:r>
            <w:r w:rsidR="00854BBF" w:rsidRPr="006A1CDD">
              <w:rPr>
                <w:rFonts w:ascii="Times New Roman" w:hAnsi="Times New Roman" w:cs="Times New Roman"/>
                <w:b/>
                <w:spacing w:val="-10"/>
                <w:sz w:val="24"/>
              </w:rPr>
              <w:t>1</w:t>
            </w:r>
          </w:p>
          <w:p w14:paraId="5968BDE6"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pacing w:val="-2"/>
                <w:sz w:val="24"/>
              </w:rPr>
              <w:t>Roxbury</w:t>
            </w:r>
            <w:r w:rsidRPr="006A1CDD">
              <w:rPr>
                <w:rFonts w:ascii="Times New Roman" w:hAnsi="Times New Roman" w:cs="Times New Roman"/>
                <w:spacing w:val="-13"/>
                <w:sz w:val="24"/>
              </w:rPr>
              <w:t xml:space="preserve"> </w:t>
            </w:r>
            <w:r w:rsidRPr="006A1CDD">
              <w:rPr>
                <w:rFonts w:ascii="Times New Roman" w:hAnsi="Times New Roman" w:cs="Times New Roman"/>
                <w:spacing w:val="-2"/>
                <w:sz w:val="24"/>
              </w:rPr>
              <w:t>Corporate</w:t>
            </w:r>
            <w:r w:rsidRPr="006A1CDD">
              <w:rPr>
                <w:rFonts w:ascii="Times New Roman" w:hAnsi="Times New Roman" w:cs="Times New Roman"/>
                <w:spacing w:val="-11"/>
                <w:sz w:val="24"/>
              </w:rPr>
              <w:t xml:space="preserve"> </w:t>
            </w:r>
            <w:r w:rsidRPr="006A1CDD">
              <w:rPr>
                <w:rFonts w:ascii="Times New Roman" w:hAnsi="Times New Roman" w:cs="Times New Roman"/>
                <w:spacing w:val="-2"/>
                <w:sz w:val="24"/>
              </w:rPr>
              <w:t xml:space="preserve">Center </w:t>
            </w:r>
            <w:r w:rsidRPr="006A1CDD">
              <w:rPr>
                <w:rFonts w:ascii="Times New Roman" w:hAnsi="Times New Roman" w:cs="Times New Roman"/>
                <w:sz w:val="24"/>
              </w:rPr>
              <w:t>200 Stierli Court</w:t>
            </w:r>
          </w:p>
          <w:p w14:paraId="5968BDE7"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pacing w:val="-2"/>
                <w:sz w:val="24"/>
              </w:rPr>
              <w:t>Mount Arlington,</w:t>
            </w:r>
            <w:r w:rsidRPr="006A1CDD">
              <w:rPr>
                <w:rFonts w:ascii="Times New Roman" w:hAnsi="Times New Roman" w:cs="Times New Roman"/>
                <w:spacing w:val="-4"/>
                <w:sz w:val="24"/>
              </w:rPr>
              <w:t xml:space="preserve"> </w:t>
            </w:r>
            <w:r w:rsidRPr="006A1CDD">
              <w:rPr>
                <w:rFonts w:ascii="Times New Roman" w:hAnsi="Times New Roman" w:cs="Times New Roman"/>
                <w:spacing w:val="-2"/>
                <w:sz w:val="24"/>
              </w:rPr>
              <w:t>NJ</w:t>
            </w:r>
            <w:r w:rsidRPr="006A1CDD">
              <w:rPr>
                <w:rFonts w:ascii="Times New Roman" w:hAnsi="Times New Roman" w:cs="Times New Roman"/>
                <w:spacing w:val="-7"/>
                <w:sz w:val="24"/>
              </w:rPr>
              <w:t xml:space="preserve"> </w:t>
            </w:r>
            <w:r w:rsidRPr="006A1CDD">
              <w:rPr>
                <w:rFonts w:ascii="Times New Roman" w:hAnsi="Times New Roman" w:cs="Times New Roman"/>
                <w:spacing w:val="-2"/>
                <w:sz w:val="24"/>
              </w:rPr>
              <w:t>07856</w:t>
            </w:r>
          </w:p>
          <w:p w14:paraId="5968BDE8"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Phone:</w:t>
            </w:r>
            <w:r w:rsidRPr="006A1CDD">
              <w:rPr>
                <w:rFonts w:ascii="Times New Roman" w:hAnsi="Times New Roman" w:cs="Times New Roman"/>
                <w:spacing w:val="-2"/>
                <w:sz w:val="24"/>
              </w:rPr>
              <w:t xml:space="preserve"> </w:t>
            </w:r>
            <w:r w:rsidRPr="006A1CDD">
              <w:rPr>
                <w:rFonts w:ascii="Times New Roman" w:hAnsi="Times New Roman" w:cs="Times New Roman"/>
                <w:sz w:val="24"/>
              </w:rPr>
              <w:t>(973)</w:t>
            </w:r>
            <w:r w:rsidRPr="006A1CDD">
              <w:rPr>
                <w:rFonts w:ascii="Times New Roman" w:hAnsi="Times New Roman" w:cs="Times New Roman"/>
                <w:spacing w:val="-2"/>
                <w:sz w:val="24"/>
              </w:rPr>
              <w:t xml:space="preserve"> </w:t>
            </w:r>
            <w:r w:rsidRPr="006A1CDD">
              <w:rPr>
                <w:rFonts w:ascii="Times New Roman" w:hAnsi="Times New Roman" w:cs="Times New Roman"/>
                <w:sz w:val="24"/>
              </w:rPr>
              <w:t>810-</w:t>
            </w:r>
            <w:r w:rsidRPr="006A1CDD">
              <w:rPr>
                <w:rFonts w:ascii="Times New Roman" w:hAnsi="Times New Roman" w:cs="Times New Roman"/>
                <w:spacing w:val="-4"/>
                <w:sz w:val="24"/>
              </w:rPr>
              <w:t>9120</w:t>
            </w:r>
          </w:p>
          <w:p w14:paraId="5968BDE9"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Fax:</w:t>
            </w:r>
            <w:r w:rsidRPr="006A1CDD">
              <w:rPr>
                <w:rFonts w:ascii="Times New Roman" w:hAnsi="Times New Roman" w:cs="Times New Roman"/>
                <w:spacing w:val="-8"/>
                <w:sz w:val="24"/>
              </w:rPr>
              <w:t xml:space="preserve"> </w:t>
            </w:r>
            <w:r w:rsidRPr="006A1CDD">
              <w:rPr>
                <w:rFonts w:ascii="Times New Roman" w:hAnsi="Times New Roman" w:cs="Times New Roman"/>
                <w:sz w:val="24"/>
              </w:rPr>
              <w:t>(973)</w:t>
            </w:r>
            <w:r w:rsidRPr="006A1CDD">
              <w:rPr>
                <w:rFonts w:ascii="Times New Roman" w:hAnsi="Times New Roman" w:cs="Times New Roman"/>
                <w:spacing w:val="-8"/>
                <w:sz w:val="24"/>
              </w:rPr>
              <w:t xml:space="preserve"> </w:t>
            </w:r>
            <w:r w:rsidRPr="006A1CDD">
              <w:rPr>
                <w:rFonts w:ascii="Times New Roman" w:hAnsi="Times New Roman" w:cs="Times New Roman"/>
                <w:sz w:val="24"/>
              </w:rPr>
              <w:t>601-</w:t>
            </w:r>
            <w:r w:rsidRPr="006A1CDD">
              <w:rPr>
                <w:rFonts w:ascii="Times New Roman" w:hAnsi="Times New Roman" w:cs="Times New Roman"/>
                <w:spacing w:val="-4"/>
                <w:sz w:val="24"/>
              </w:rPr>
              <w:t>6709</w:t>
            </w:r>
          </w:p>
          <w:p w14:paraId="5968BDEA"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pacing w:val="-2"/>
                <w:sz w:val="24"/>
              </w:rPr>
              <w:t>Morris,</w:t>
            </w:r>
            <w:r w:rsidRPr="006A1CDD">
              <w:rPr>
                <w:rFonts w:ascii="Times New Roman" w:hAnsi="Times New Roman" w:cs="Times New Roman"/>
                <w:spacing w:val="-12"/>
                <w:sz w:val="24"/>
              </w:rPr>
              <w:t xml:space="preserve"> </w:t>
            </w:r>
            <w:r w:rsidRPr="006A1CDD">
              <w:rPr>
                <w:rFonts w:ascii="Times New Roman" w:hAnsi="Times New Roman" w:cs="Times New Roman"/>
                <w:spacing w:val="-2"/>
                <w:sz w:val="24"/>
              </w:rPr>
              <w:t>Passaic,</w:t>
            </w:r>
            <w:r w:rsidRPr="006A1CDD">
              <w:rPr>
                <w:rFonts w:ascii="Times New Roman" w:hAnsi="Times New Roman" w:cs="Times New Roman"/>
                <w:spacing w:val="-13"/>
                <w:sz w:val="24"/>
              </w:rPr>
              <w:t xml:space="preserve"> </w:t>
            </w:r>
            <w:r w:rsidRPr="006A1CDD">
              <w:rPr>
                <w:rFonts w:ascii="Times New Roman" w:hAnsi="Times New Roman" w:cs="Times New Roman"/>
                <w:spacing w:val="-2"/>
                <w:sz w:val="24"/>
              </w:rPr>
              <w:t xml:space="preserve">Sussex, </w:t>
            </w:r>
            <w:r w:rsidRPr="006A1CDD">
              <w:rPr>
                <w:rFonts w:ascii="Times New Roman" w:hAnsi="Times New Roman" w:cs="Times New Roman"/>
                <w:sz w:val="24"/>
              </w:rPr>
              <w:t>and Warren Counties</w:t>
            </w:r>
          </w:p>
        </w:tc>
        <w:tc>
          <w:tcPr>
            <w:tcW w:w="4297" w:type="dxa"/>
            <w:vMerge w:val="restart"/>
          </w:tcPr>
          <w:p w14:paraId="5968BDEB" w14:textId="385E69A0" w:rsidR="00FF2F15" w:rsidRPr="006A1CDD" w:rsidRDefault="003C73EE" w:rsidP="003B6825">
            <w:pPr>
              <w:pStyle w:val="TableParagraph"/>
              <w:spacing w:before="120"/>
              <w:ind w:left="360" w:right="360"/>
              <w:contextualSpacing/>
              <w:jc w:val="both"/>
              <w:rPr>
                <w:rFonts w:ascii="Times New Roman" w:hAnsi="Times New Roman" w:cs="Times New Roman"/>
                <w:b/>
                <w:sz w:val="24"/>
              </w:rPr>
            </w:pPr>
            <w:r>
              <w:rPr>
                <w:rFonts w:ascii="Times New Roman" w:hAnsi="Times New Roman" w:cs="Times New Roman"/>
                <w:b/>
                <w:sz w:val="24"/>
              </w:rPr>
              <w:t xml:space="preserve">Local Aid </w:t>
            </w:r>
            <w:r w:rsidR="00854BBF" w:rsidRPr="006A1CDD">
              <w:rPr>
                <w:rFonts w:ascii="Times New Roman" w:hAnsi="Times New Roman" w:cs="Times New Roman"/>
                <w:b/>
                <w:sz w:val="24"/>
              </w:rPr>
              <w:t>District</w:t>
            </w:r>
            <w:r w:rsidR="00854BBF" w:rsidRPr="006A1CDD">
              <w:rPr>
                <w:rFonts w:ascii="Times New Roman" w:hAnsi="Times New Roman" w:cs="Times New Roman"/>
                <w:b/>
                <w:spacing w:val="-5"/>
                <w:sz w:val="24"/>
              </w:rPr>
              <w:t xml:space="preserve"> </w:t>
            </w:r>
            <w:r w:rsidR="00854BBF" w:rsidRPr="006A1CDD">
              <w:rPr>
                <w:rFonts w:ascii="Times New Roman" w:hAnsi="Times New Roman" w:cs="Times New Roman"/>
                <w:b/>
                <w:spacing w:val="-10"/>
                <w:sz w:val="24"/>
              </w:rPr>
              <w:t>2</w:t>
            </w:r>
          </w:p>
          <w:p w14:paraId="5968BDEC"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2</w:t>
            </w:r>
            <w:r w:rsidRPr="006A1CDD">
              <w:rPr>
                <w:rFonts w:ascii="Times New Roman" w:hAnsi="Times New Roman" w:cs="Times New Roman"/>
                <w:spacing w:val="-4"/>
                <w:sz w:val="24"/>
              </w:rPr>
              <w:t xml:space="preserve"> </w:t>
            </w:r>
            <w:r w:rsidRPr="006A1CDD">
              <w:rPr>
                <w:rFonts w:ascii="Times New Roman" w:hAnsi="Times New Roman" w:cs="Times New Roman"/>
                <w:sz w:val="24"/>
              </w:rPr>
              <w:t>Gateway</w:t>
            </w:r>
            <w:r w:rsidRPr="006A1CDD">
              <w:rPr>
                <w:rFonts w:ascii="Times New Roman" w:hAnsi="Times New Roman" w:cs="Times New Roman"/>
                <w:spacing w:val="-3"/>
                <w:sz w:val="24"/>
              </w:rPr>
              <w:t xml:space="preserve"> </w:t>
            </w:r>
            <w:r w:rsidRPr="006A1CDD">
              <w:rPr>
                <w:rFonts w:ascii="Times New Roman" w:hAnsi="Times New Roman" w:cs="Times New Roman"/>
                <w:spacing w:val="-2"/>
                <w:sz w:val="24"/>
              </w:rPr>
              <w:t>Plaza,</w:t>
            </w:r>
          </w:p>
          <w:p w14:paraId="5968BDED"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283-289</w:t>
            </w:r>
            <w:r w:rsidRPr="006A1CDD">
              <w:rPr>
                <w:rFonts w:ascii="Times New Roman" w:hAnsi="Times New Roman" w:cs="Times New Roman"/>
                <w:spacing w:val="-10"/>
                <w:sz w:val="24"/>
              </w:rPr>
              <w:t xml:space="preserve"> </w:t>
            </w:r>
            <w:r w:rsidRPr="006A1CDD">
              <w:rPr>
                <w:rFonts w:ascii="Times New Roman" w:hAnsi="Times New Roman" w:cs="Times New Roman"/>
                <w:sz w:val="24"/>
              </w:rPr>
              <w:t>Market</w:t>
            </w:r>
            <w:r w:rsidRPr="006A1CDD">
              <w:rPr>
                <w:rFonts w:ascii="Times New Roman" w:hAnsi="Times New Roman" w:cs="Times New Roman"/>
                <w:spacing w:val="-11"/>
                <w:sz w:val="24"/>
              </w:rPr>
              <w:t xml:space="preserve"> </w:t>
            </w:r>
            <w:r w:rsidRPr="006A1CDD">
              <w:rPr>
                <w:rFonts w:ascii="Times New Roman" w:hAnsi="Times New Roman" w:cs="Times New Roman"/>
                <w:sz w:val="24"/>
              </w:rPr>
              <w:t>Street,</w:t>
            </w:r>
            <w:r w:rsidRPr="006A1CDD">
              <w:rPr>
                <w:rFonts w:ascii="Times New Roman" w:hAnsi="Times New Roman" w:cs="Times New Roman"/>
                <w:spacing w:val="-10"/>
                <w:sz w:val="24"/>
              </w:rPr>
              <w:t xml:space="preserve"> </w:t>
            </w:r>
            <w:r w:rsidRPr="006A1CDD">
              <w:rPr>
                <w:rFonts w:ascii="Times New Roman" w:hAnsi="Times New Roman" w:cs="Times New Roman"/>
                <w:sz w:val="24"/>
              </w:rPr>
              <w:t>10th</w:t>
            </w:r>
            <w:r w:rsidRPr="006A1CDD">
              <w:rPr>
                <w:rFonts w:ascii="Times New Roman" w:hAnsi="Times New Roman" w:cs="Times New Roman"/>
                <w:spacing w:val="-10"/>
                <w:sz w:val="24"/>
              </w:rPr>
              <w:t xml:space="preserve"> </w:t>
            </w:r>
            <w:r w:rsidRPr="006A1CDD">
              <w:rPr>
                <w:rFonts w:ascii="Times New Roman" w:hAnsi="Times New Roman" w:cs="Times New Roman"/>
                <w:sz w:val="24"/>
              </w:rPr>
              <w:t>Floor, Newark, NJ 07102</w:t>
            </w:r>
          </w:p>
          <w:p w14:paraId="5968BDEE"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Phone: (973) 862 350-</w:t>
            </w:r>
            <w:r w:rsidRPr="006A1CDD">
              <w:rPr>
                <w:rFonts w:ascii="Times New Roman" w:hAnsi="Times New Roman" w:cs="Times New Roman"/>
                <w:spacing w:val="-4"/>
                <w:sz w:val="24"/>
              </w:rPr>
              <w:t>5730</w:t>
            </w:r>
          </w:p>
          <w:p w14:paraId="5968BDEF"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pacing w:val="-2"/>
                <w:sz w:val="24"/>
              </w:rPr>
              <w:t>Bergen,</w:t>
            </w:r>
            <w:r w:rsidRPr="006A1CDD">
              <w:rPr>
                <w:rFonts w:ascii="Times New Roman" w:hAnsi="Times New Roman" w:cs="Times New Roman"/>
                <w:spacing w:val="-13"/>
                <w:sz w:val="24"/>
              </w:rPr>
              <w:t xml:space="preserve"> </w:t>
            </w:r>
            <w:r w:rsidRPr="006A1CDD">
              <w:rPr>
                <w:rFonts w:ascii="Times New Roman" w:hAnsi="Times New Roman" w:cs="Times New Roman"/>
                <w:spacing w:val="-2"/>
                <w:sz w:val="24"/>
              </w:rPr>
              <w:t>Essex,</w:t>
            </w:r>
            <w:r w:rsidRPr="006A1CDD">
              <w:rPr>
                <w:rFonts w:ascii="Times New Roman" w:hAnsi="Times New Roman" w:cs="Times New Roman"/>
                <w:spacing w:val="-14"/>
                <w:sz w:val="24"/>
              </w:rPr>
              <w:t xml:space="preserve"> </w:t>
            </w:r>
            <w:r w:rsidRPr="006A1CDD">
              <w:rPr>
                <w:rFonts w:ascii="Times New Roman" w:hAnsi="Times New Roman" w:cs="Times New Roman"/>
                <w:spacing w:val="-2"/>
                <w:sz w:val="24"/>
              </w:rPr>
              <w:t xml:space="preserve">Hudson, </w:t>
            </w:r>
            <w:r w:rsidRPr="006A1CDD">
              <w:rPr>
                <w:rFonts w:ascii="Times New Roman" w:hAnsi="Times New Roman" w:cs="Times New Roman"/>
                <w:sz w:val="24"/>
              </w:rPr>
              <w:t>and Union Counties</w:t>
            </w:r>
          </w:p>
          <w:p w14:paraId="5968BDF0" w14:textId="77777777" w:rsidR="00FF2F15" w:rsidRPr="006A1CDD" w:rsidRDefault="00FF2F15" w:rsidP="003B6825">
            <w:pPr>
              <w:pStyle w:val="TableParagraph"/>
              <w:spacing w:before="120"/>
              <w:ind w:left="360" w:right="360"/>
              <w:contextualSpacing/>
              <w:jc w:val="both"/>
              <w:rPr>
                <w:rFonts w:ascii="Times New Roman" w:hAnsi="Times New Roman" w:cs="Times New Roman"/>
                <w:sz w:val="24"/>
              </w:rPr>
            </w:pPr>
          </w:p>
          <w:p w14:paraId="5968BDF1" w14:textId="06EE4AD5" w:rsidR="00FF2F15" w:rsidRPr="006A1CDD" w:rsidRDefault="003C73EE" w:rsidP="003B6825">
            <w:pPr>
              <w:pStyle w:val="TableParagraph"/>
              <w:spacing w:before="120"/>
              <w:ind w:left="360" w:right="360"/>
              <w:contextualSpacing/>
              <w:jc w:val="both"/>
              <w:rPr>
                <w:rFonts w:ascii="Times New Roman" w:hAnsi="Times New Roman" w:cs="Times New Roman"/>
                <w:b/>
                <w:sz w:val="24"/>
              </w:rPr>
            </w:pPr>
            <w:r>
              <w:rPr>
                <w:rFonts w:ascii="Times New Roman" w:hAnsi="Times New Roman" w:cs="Times New Roman"/>
                <w:b/>
                <w:sz w:val="24"/>
              </w:rPr>
              <w:t xml:space="preserve">Local Aid </w:t>
            </w:r>
            <w:r w:rsidR="00854BBF" w:rsidRPr="006A1CDD">
              <w:rPr>
                <w:rFonts w:ascii="Times New Roman" w:hAnsi="Times New Roman" w:cs="Times New Roman"/>
                <w:b/>
                <w:sz w:val="24"/>
              </w:rPr>
              <w:t>District</w:t>
            </w:r>
            <w:r w:rsidR="00854BBF" w:rsidRPr="006A1CDD">
              <w:rPr>
                <w:rFonts w:ascii="Times New Roman" w:hAnsi="Times New Roman" w:cs="Times New Roman"/>
                <w:b/>
                <w:spacing w:val="-5"/>
                <w:sz w:val="24"/>
              </w:rPr>
              <w:t xml:space="preserve"> </w:t>
            </w:r>
            <w:r w:rsidR="00854BBF" w:rsidRPr="006A1CDD">
              <w:rPr>
                <w:rFonts w:ascii="Times New Roman" w:hAnsi="Times New Roman" w:cs="Times New Roman"/>
                <w:b/>
                <w:spacing w:val="-10"/>
                <w:sz w:val="24"/>
              </w:rPr>
              <w:t>4</w:t>
            </w:r>
          </w:p>
          <w:p w14:paraId="5968BDF2"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1 Executive Campus Route</w:t>
            </w:r>
            <w:r w:rsidRPr="006A1CDD">
              <w:rPr>
                <w:rFonts w:ascii="Times New Roman" w:hAnsi="Times New Roman" w:cs="Times New Roman"/>
                <w:spacing w:val="-15"/>
                <w:sz w:val="24"/>
              </w:rPr>
              <w:t xml:space="preserve"> </w:t>
            </w:r>
            <w:r w:rsidRPr="006A1CDD">
              <w:rPr>
                <w:rFonts w:ascii="Times New Roman" w:hAnsi="Times New Roman" w:cs="Times New Roman"/>
                <w:sz w:val="24"/>
              </w:rPr>
              <w:t>70</w:t>
            </w:r>
            <w:r w:rsidRPr="006A1CDD">
              <w:rPr>
                <w:rFonts w:ascii="Times New Roman" w:hAnsi="Times New Roman" w:cs="Times New Roman"/>
                <w:spacing w:val="-15"/>
                <w:sz w:val="24"/>
              </w:rPr>
              <w:t xml:space="preserve"> </w:t>
            </w:r>
            <w:r w:rsidRPr="006A1CDD">
              <w:rPr>
                <w:rFonts w:ascii="Times New Roman" w:hAnsi="Times New Roman" w:cs="Times New Roman"/>
                <w:sz w:val="24"/>
              </w:rPr>
              <w:t>West,</w:t>
            </w:r>
            <w:r w:rsidRPr="006A1CDD">
              <w:rPr>
                <w:rFonts w:ascii="Times New Roman" w:hAnsi="Times New Roman" w:cs="Times New Roman"/>
                <w:spacing w:val="-15"/>
                <w:sz w:val="24"/>
              </w:rPr>
              <w:t xml:space="preserve"> </w:t>
            </w:r>
            <w:r w:rsidRPr="006A1CDD">
              <w:rPr>
                <w:rFonts w:ascii="Times New Roman" w:hAnsi="Times New Roman" w:cs="Times New Roman"/>
                <w:sz w:val="24"/>
              </w:rPr>
              <w:t>3</w:t>
            </w:r>
            <w:proofErr w:type="spellStart"/>
            <w:r w:rsidRPr="006A1CDD">
              <w:rPr>
                <w:rFonts w:ascii="Times New Roman" w:hAnsi="Times New Roman" w:cs="Times New Roman"/>
                <w:position w:val="7"/>
                <w:sz w:val="14"/>
              </w:rPr>
              <w:t>rd</w:t>
            </w:r>
            <w:proofErr w:type="spellEnd"/>
            <w:r w:rsidRPr="006A1CDD">
              <w:rPr>
                <w:rFonts w:ascii="Times New Roman" w:hAnsi="Times New Roman" w:cs="Times New Roman"/>
                <w:spacing w:val="-4"/>
                <w:position w:val="7"/>
                <w:sz w:val="14"/>
              </w:rPr>
              <w:t xml:space="preserve"> </w:t>
            </w:r>
            <w:r w:rsidRPr="006A1CDD">
              <w:rPr>
                <w:rFonts w:ascii="Times New Roman" w:hAnsi="Times New Roman" w:cs="Times New Roman"/>
                <w:sz w:val="24"/>
              </w:rPr>
              <w:t>Floor Cherry Hill, NJ 08054 Phone: (856) 414-8414</w:t>
            </w:r>
          </w:p>
          <w:p w14:paraId="5968BDF3"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Fax</w:t>
            </w:r>
            <w:r w:rsidRPr="006A1CDD">
              <w:rPr>
                <w:rFonts w:ascii="Times New Roman" w:hAnsi="Times New Roman" w:cs="Times New Roman"/>
                <w:spacing w:val="-1"/>
                <w:sz w:val="24"/>
              </w:rPr>
              <w:t xml:space="preserve"> </w:t>
            </w:r>
            <w:r w:rsidRPr="006A1CDD">
              <w:rPr>
                <w:rFonts w:ascii="Times New Roman" w:hAnsi="Times New Roman" w:cs="Times New Roman"/>
                <w:sz w:val="24"/>
              </w:rPr>
              <w:t>(856)</w:t>
            </w:r>
            <w:r w:rsidRPr="006A1CDD">
              <w:rPr>
                <w:rFonts w:ascii="Times New Roman" w:hAnsi="Times New Roman" w:cs="Times New Roman"/>
                <w:spacing w:val="-2"/>
                <w:sz w:val="24"/>
              </w:rPr>
              <w:t xml:space="preserve"> </w:t>
            </w:r>
            <w:r w:rsidRPr="006A1CDD">
              <w:rPr>
                <w:rFonts w:ascii="Times New Roman" w:hAnsi="Times New Roman" w:cs="Times New Roman"/>
                <w:sz w:val="24"/>
              </w:rPr>
              <w:t>486-</w:t>
            </w:r>
            <w:r w:rsidRPr="006A1CDD">
              <w:rPr>
                <w:rFonts w:ascii="Times New Roman" w:hAnsi="Times New Roman" w:cs="Times New Roman"/>
                <w:spacing w:val="-4"/>
                <w:sz w:val="24"/>
              </w:rPr>
              <w:t>6771</w:t>
            </w:r>
          </w:p>
          <w:p w14:paraId="5968BDF4"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Atlantic,</w:t>
            </w:r>
            <w:r w:rsidRPr="006A1CDD">
              <w:rPr>
                <w:rFonts w:ascii="Times New Roman" w:hAnsi="Times New Roman" w:cs="Times New Roman"/>
                <w:spacing w:val="-4"/>
                <w:sz w:val="24"/>
              </w:rPr>
              <w:t xml:space="preserve"> </w:t>
            </w:r>
            <w:r w:rsidRPr="006A1CDD">
              <w:rPr>
                <w:rFonts w:ascii="Times New Roman" w:hAnsi="Times New Roman" w:cs="Times New Roman"/>
                <w:sz w:val="24"/>
              </w:rPr>
              <w:t>Burlington,</w:t>
            </w:r>
            <w:r w:rsidRPr="006A1CDD">
              <w:rPr>
                <w:rFonts w:ascii="Times New Roman" w:hAnsi="Times New Roman" w:cs="Times New Roman"/>
                <w:spacing w:val="-5"/>
                <w:sz w:val="24"/>
              </w:rPr>
              <w:t xml:space="preserve"> </w:t>
            </w:r>
            <w:r w:rsidRPr="006A1CDD">
              <w:rPr>
                <w:rFonts w:ascii="Times New Roman" w:hAnsi="Times New Roman" w:cs="Times New Roman"/>
                <w:spacing w:val="-2"/>
                <w:sz w:val="24"/>
              </w:rPr>
              <w:t>Camden,</w:t>
            </w:r>
          </w:p>
          <w:p w14:paraId="5968BDF5"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Cape</w:t>
            </w:r>
            <w:r w:rsidRPr="006A1CDD">
              <w:rPr>
                <w:rFonts w:ascii="Times New Roman" w:hAnsi="Times New Roman" w:cs="Times New Roman"/>
                <w:spacing w:val="29"/>
                <w:sz w:val="24"/>
              </w:rPr>
              <w:t xml:space="preserve"> </w:t>
            </w:r>
            <w:r w:rsidRPr="006A1CDD">
              <w:rPr>
                <w:rFonts w:ascii="Times New Roman" w:hAnsi="Times New Roman" w:cs="Times New Roman"/>
                <w:sz w:val="24"/>
              </w:rPr>
              <w:t>May,</w:t>
            </w:r>
            <w:r w:rsidRPr="006A1CDD">
              <w:rPr>
                <w:rFonts w:ascii="Times New Roman" w:hAnsi="Times New Roman" w:cs="Times New Roman"/>
                <w:spacing w:val="26"/>
                <w:sz w:val="24"/>
              </w:rPr>
              <w:t xml:space="preserve"> </w:t>
            </w:r>
            <w:r w:rsidRPr="006A1CDD">
              <w:rPr>
                <w:rFonts w:ascii="Times New Roman" w:hAnsi="Times New Roman" w:cs="Times New Roman"/>
                <w:sz w:val="24"/>
              </w:rPr>
              <w:t>Cumberland,</w:t>
            </w:r>
            <w:r w:rsidRPr="006A1CDD">
              <w:rPr>
                <w:rFonts w:ascii="Times New Roman" w:hAnsi="Times New Roman" w:cs="Times New Roman"/>
                <w:spacing w:val="28"/>
                <w:sz w:val="24"/>
              </w:rPr>
              <w:t xml:space="preserve"> </w:t>
            </w:r>
            <w:r w:rsidRPr="006A1CDD">
              <w:rPr>
                <w:rFonts w:ascii="Times New Roman" w:hAnsi="Times New Roman" w:cs="Times New Roman"/>
                <w:sz w:val="24"/>
              </w:rPr>
              <w:t>Gloucester, and Salem Counties</w:t>
            </w:r>
          </w:p>
        </w:tc>
      </w:tr>
      <w:tr w:rsidR="00FF2F15" w:rsidRPr="006A1CDD" w14:paraId="5968BE00" w14:textId="77777777" w:rsidTr="00106386">
        <w:trPr>
          <w:trHeight w:val="2596"/>
        </w:trPr>
        <w:tc>
          <w:tcPr>
            <w:tcW w:w="4948" w:type="dxa"/>
          </w:tcPr>
          <w:p w14:paraId="5968BDF7" w14:textId="1C0974C5" w:rsidR="00FF2F15" w:rsidRPr="006A1CDD" w:rsidRDefault="003C73EE" w:rsidP="003B6825">
            <w:pPr>
              <w:pStyle w:val="TableParagraph"/>
              <w:spacing w:before="120"/>
              <w:ind w:left="360" w:right="360"/>
              <w:contextualSpacing/>
              <w:jc w:val="both"/>
              <w:rPr>
                <w:rFonts w:ascii="Times New Roman" w:hAnsi="Times New Roman" w:cs="Times New Roman"/>
                <w:b/>
                <w:sz w:val="24"/>
              </w:rPr>
            </w:pPr>
            <w:r>
              <w:rPr>
                <w:rFonts w:ascii="Times New Roman" w:hAnsi="Times New Roman" w:cs="Times New Roman"/>
                <w:b/>
                <w:sz w:val="24"/>
              </w:rPr>
              <w:t xml:space="preserve">Local Aid </w:t>
            </w:r>
            <w:r w:rsidR="00854BBF" w:rsidRPr="006A1CDD">
              <w:rPr>
                <w:rFonts w:ascii="Times New Roman" w:hAnsi="Times New Roman" w:cs="Times New Roman"/>
                <w:b/>
                <w:sz w:val="24"/>
              </w:rPr>
              <w:t>District</w:t>
            </w:r>
            <w:r w:rsidR="00854BBF" w:rsidRPr="006A1CDD">
              <w:rPr>
                <w:rFonts w:ascii="Times New Roman" w:hAnsi="Times New Roman" w:cs="Times New Roman"/>
                <w:b/>
                <w:spacing w:val="-8"/>
                <w:sz w:val="24"/>
              </w:rPr>
              <w:t xml:space="preserve"> </w:t>
            </w:r>
            <w:r w:rsidR="00854BBF" w:rsidRPr="006A1CDD">
              <w:rPr>
                <w:rFonts w:ascii="Times New Roman" w:hAnsi="Times New Roman" w:cs="Times New Roman"/>
                <w:b/>
                <w:spacing w:val="-10"/>
                <w:sz w:val="24"/>
              </w:rPr>
              <w:t>3</w:t>
            </w:r>
          </w:p>
          <w:p w14:paraId="5968BDF8"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New</w:t>
            </w:r>
            <w:r w:rsidRPr="006A1CDD">
              <w:rPr>
                <w:rFonts w:ascii="Times New Roman" w:hAnsi="Times New Roman" w:cs="Times New Roman"/>
                <w:spacing w:val="-15"/>
                <w:sz w:val="24"/>
              </w:rPr>
              <w:t xml:space="preserve"> </w:t>
            </w:r>
            <w:r w:rsidRPr="006A1CDD">
              <w:rPr>
                <w:rFonts w:ascii="Times New Roman" w:hAnsi="Times New Roman" w:cs="Times New Roman"/>
                <w:sz w:val="24"/>
              </w:rPr>
              <w:t>Jersey</w:t>
            </w:r>
            <w:r w:rsidRPr="006A1CDD">
              <w:rPr>
                <w:rFonts w:ascii="Times New Roman" w:hAnsi="Times New Roman" w:cs="Times New Roman"/>
                <w:spacing w:val="-15"/>
                <w:sz w:val="24"/>
              </w:rPr>
              <w:t xml:space="preserve"> </w:t>
            </w:r>
            <w:r w:rsidRPr="006A1CDD">
              <w:rPr>
                <w:rFonts w:ascii="Times New Roman" w:hAnsi="Times New Roman" w:cs="Times New Roman"/>
                <w:sz w:val="24"/>
              </w:rPr>
              <w:t>Department</w:t>
            </w:r>
            <w:r w:rsidRPr="006A1CDD">
              <w:rPr>
                <w:rFonts w:ascii="Times New Roman" w:hAnsi="Times New Roman" w:cs="Times New Roman"/>
                <w:spacing w:val="-15"/>
                <w:sz w:val="24"/>
              </w:rPr>
              <w:t xml:space="preserve"> </w:t>
            </w:r>
            <w:r w:rsidRPr="006A1CDD">
              <w:rPr>
                <w:rFonts w:ascii="Times New Roman" w:hAnsi="Times New Roman" w:cs="Times New Roman"/>
                <w:sz w:val="24"/>
              </w:rPr>
              <w:t>of</w:t>
            </w:r>
            <w:r w:rsidRPr="006A1CDD">
              <w:rPr>
                <w:rFonts w:ascii="Times New Roman" w:hAnsi="Times New Roman" w:cs="Times New Roman"/>
                <w:spacing w:val="-15"/>
                <w:sz w:val="24"/>
              </w:rPr>
              <w:t xml:space="preserve"> </w:t>
            </w:r>
            <w:r w:rsidRPr="006A1CDD">
              <w:rPr>
                <w:rFonts w:ascii="Times New Roman" w:hAnsi="Times New Roman" w:cs="Times New Roman"/>
                <w:sz w:val="24"/>
              </w:rPr>
              <w:t>Transportation District 3 Bureau of Local Aid</w:t>
            </w:r>
          </w:p>
          <w:p w14:paraId="5968BDF9"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P.O.</w:t>
            </w:r>
            <w:r w:rsidRPr="006A1CDD">
              <w:rPr>
                <w:rFonts w:ascii="Times New Roman" w:hAnsi="Times New Roman" w:cs="Times New Roman"/>
                <w:spacing w:val="-2"/>
                <w:sz w:val="24"/>
              </w:rPr>
              <w:t xml:space="preserve"> </w:t>
            </w:r>
            <w:r w:rsidRPr="006A1CDD">
              <w:rPr>
                <w:rFonts w:ascii="Times New Roman" w:hAnsi="Times New Roman" w:cs="Times New Roman"/>
                <w:sz w:val="24"/>
              </w:rPr>
              <w:t>Box</w:t>
            </w:r>
            <w:r w:rsidRPr="006A1CDD">
              <w:rPr>
                <w:rFonts w:ascii="Times New Roman" w:hAnsi="Times New Roman" w:cs="Times New Roman"/>
                <w:spacing w:val="-2"/>
                <w:sz w:val="24"/>
              </w:rPr>
              <w:t xml:space="preserve"> </w:t>
            </w:r>
            <w:r w:rsidRPr="006A1CDD">
              <w:rPr>
                <w:rFonts w:ascii="Times New Roman" w:hAnsi="Times New Roman" w:cs="Times New Roman"/>
                <w:spacing w:val="-5"/>
                <w:sz w:val="24"/>
              </w:rPr>
              <w:t>600</w:t>
            </w:r>
          </w:p>
          <w:p w14:paraId="5968BDFA"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Trenton, NJ</w:t>
            </w:r>
            <w:r w:rsidRPr="006A1CDD">
              <w:rPr>
                <w:rFonts w:ascii="Times New Roman" w:hAnsi="Times New Roman" w:cs="Times New Roman"/>
                <w:spacing w:val="56"/>
                <w:sz w:val="24"/>
              </w:rPr>
              <w:t xml:space="preserve"> </w:t>
            </w:r>
            <w:r w:rsidRPr="006A1CDD">
              <w:rPr>
                <w:rFonts w:ascii="Times New Roman" w:hAnsi="Times New Roman" w:cs="Times New Roman"/>
                <w:spacing w:val="-2"/>
                <w:sz w:val="24"/>
              </w:rPr>
              <w:t>08625</w:t>
            </w:r>
          </w:p>
          <w:p w14:paraId="5968BDFB"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Phone:</w:t>
            </w:r>
            <w:r w:rsidRPr="006A1CDD">
              <w:rPr>
                <w:rFonts w:ascii="Times New Roman" w:hAnsi="Times New Roman" w:cs="Times New Roman"/>
                <w:spacing w:val="-10"/>
                <w:sz w:val="24"/>
              </w:rPr>
              <w:t xml:space="preserve"> </w:t>
            </w:r>
            <w:r w:rsidRPr="006A1CDD">
              <w:rPr>
                <w:rFonts w:ascii="Times New Roman" w:hAnsi="Times New Roman" w:cs="Times New Roman"/>
                <w:sz w:val="24"/>
              </w:rPr>
              <w:t>(609)</w:t>
            </w:r>
            <w:r w:rsidRPr="006A1CDD">
              <w:rPr>
                <w:rFonts w:ascii="Times New Roman" w:hAnsi="Times New Roman" w:cs="Times New Roman"/>
                <w:spacing w:val="-9"/>
                <w:sz w:val="24"/>
              </w:rPr>
              <w:t xml:space="preserve"> </w:t>
            </w:r>
            <w:r w:rsidRPr="006A1CDD">
              <w:rPr>
                <w:rFonts w:ascii="Times New Roman" w:hAnsi="Times New Roman" w:cs="Times New Roman"/>
                <w:sz w:val="24"/>
              </w:rPr>
              <w:t>963-</w:t>
            </w:r>
            <w:r w:rsidRPr="006A1CDD">
              <w:rPr>
                <w:rFonts w:ascii="Times New Roman" w:hAnsi="Times New Roman" w:cs="Times New Roman"/>
                <w:spacing w:val="-4"/>
                <w:sz w:val="24"/>
              </w:rPr>
              <w:t>2020</w:t>
            </w:r>
          </w:p>
          <w:p w14:paraId="5968BDFC"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Fax</w:t>
            </w:r>
            <w:r w:rsidRPr="006A1CDD">
              <w:rPr>
                <w:rFonts w:ascii="Times New Roman" w:hAnsi="Times New Roman" w:cs="Times New Roman"/>
                <w:spacing w:val="-9"/>
                <w:sz w:val="24"/>
              </w:rPr>
              <w:t xml:space="preserve"> </w:t>
            </w:r>
            <w:r w:rsidRPr="006A1CDD">
              <w:rPr>
                <w:rFonts w:ascii="Times New Roman" w:hAnsi="Times New Roman" w:cs="Times New Roman"/>
                <w:sz w:val="24"/>
              </w:rPr>
              <w:t>(609)</w:t>
            </w:r>
            <w:r w:rsidRPr="006A1CDD">
              <w:rPr>
                <w:rFonts w:ascii="Times New Roman" w:hAnsi="Times New Roman" w:cs="Times New Roman"/>
                <w:spacing w:val="-8"/>
                <w:sz w:val="24"/>
              </w:rPr>
              <w:t xml:space="preserve"> </w:t>
            </w:r>
            <w:r w:rsidRPr="006A1CDD">
              <w:rPr>
                <w:rFonts w:ascii="Times New Roman" w:hAnsi="Times New Roman" w:cs="Times New Roman"/>
                <w:sz w:val="24"/>
              </w:rPr>
              <w:t>530-</w:t>
            </w:r>
            <w:r w:rsidRPr="006A1CDD">
              <w:rPr>
                <w:rFonts w:ascii="Times New Roman" w:hAnsi="Times New Roman" w:cs="Times New Roman"/>
                <w:spacing w:val="-4"/>
                <w:sz w:val="24"/>
              </w:rPr>
              <w:t>8044</w:t>
            </w:r>
          </w:p>
          <w:p w14:paraId="5968BDFD"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pacing w:val="-2"/>
                <w:sz w:val="24"/>
              </w:rPr>
              <w:t>Hunterdon,</w:t>
            </w:r>
            <w:r w:rsidRPr="006A1CDD">
              <w:rPr>
                <w:rFonts w:ascii="Times New Roman" w:hAnsi="Times New Roman" w:cs="Times New Roman"/>
                <w:spacing w:val="2"/>
                <w:sz w:val="24"/>
              </w:rPr>
              <w:t xml:space="preserve"> </w:t>
            </w:r>
            <w:r w:rsidRPr="006A1CDD">
              <w:rPr>
                <w:rFonts w:ascii="Times New Roman" w:hAnsi="Times New Roman" w:cs="Times New Roman"/>
                <w:spacing w:val="-2"/>
                <w:sz w:val="24"/>
              </w:rPr>
              <w:t>Mercer,</w:t>
            </w:r>
            <w:r w:rsidRPr="006A1CDD">
              <w:rPr>
                <w:rFonts w:ascii="Times New Roman" w:hAnsi="Times New Roman" w:cs="Times New Roman"/>
                <w:spacing w:val="2"/>
                <w:sz w:val="24"/>
              </w:rPr>
              <w:t xml:space="preserve"> </w:t>
            </w:r>
            <w:r w:rsidRPr="006A1CDD">
              <w:rPr>
                <w:rFonts w:ascii="Times New Roman" w:hAnsi="Times New Roman" w:cs="Times New Roman"/>
                <w:spacing w:val="-2"/>
                <w:sz w:val="24"/>
              </w:rPr>
              <w:t>Middlesex,</w:t>
            </w:r>
            <w:r w:rsidRPr="006A1CDD">
              <w:rPr>
                <w:rFonts w:ascii="Times New Roman" w:hAnsi="Times New Roman" w:cs="Times New Roman"/>
                <w:spacing w:val="4"/>
                <w:sz w:val="24"/>
              </w:rPr>
              <w:t xml:space="preserve"> </w:t>
            </w:r>
            <w:r w:rsidRPr="006A1CDD">
              <w:rPr>
                <w:rFonts w:ascii="Times New Roman" w:hAnsi="Times New Roman" w:cs="Times New Roman"/>
                <w:spacing w:val="-2"/>
                <w:sz w:val="24"/>
              </w:rPr>
              <w:t>Monmouth,</w:t>
            </w:r>
          </w:p>
          <w:p w14:paraId="5968BDFE" w14:textId="77777777" w:rsidR="00FF2F15" w:rsidRPr="006A1CDD" w:rsidRDefault="00854BBF" w:rsidP="003B6825">
            <w:pPr>
              <w:pStyle w:val="TableParagraph"/>
              <w:spacing w:before="120"/>
              <w:ind w:left="360" w:right="360"/>
              <w:contextualSpacing/>
              <w:jc w:val="both"/>
              <w:rPr>
                <w:rFonts w:ascii="Times New Roman" w:hAnsi="Times New Roman" w:cs="Times New Roman"/>
                <w:sz w:val="24"/>
              </w:rPr>
            </w:pPr>
            <w:r w:rsidRPr="006A1CDD">
              <w:rPr>
                <w:rFonts w:ascii="Times New Roman" w:hAnsi="Times New Roman" w:cs="Times New Roman"/>
                <w:sz w:val="24"/>
              </w:rPr>
              <w:t>Ocean,</w:t>
            </w:r>
            <w:r w:rsidRPr="006A1CDD">
              <w:rPr>
                <w:rFonts w:ascii="Times New Roman" w:hAnsi="Times New Roman" w:cs="Times New Roman"/>
                <w:spacing w:val="-2"/>
                <w:sz w:val="24"/>
              </w:rPr>
              <w:t xml:space="preserve"> </w:t>
            </w:r>
            <w:r w:rsidRPr="006A1CDD">
              <w:rPr>
                <w:rFonts w:ascii="Times New Roman" w:hAnsi="Times New Roman" w:cs="Times New Roman"/>
                <w:sz w:val="24"/>
              </w:rPr>
              <w:t>and</w:t>
            </w:r>
            <w:r w:rsidRPr="006A1CDD">
              <w:rPr>
                <w:rFonts w:ascii="Times New Roman" w:hAnsi="Times New Roman" w:cs="Times New Roman"/>
                <w:spacing w:val="-1"/>
                <w:sz w:val="24"/>
              </w:rPr>
              <w:t xml:space="preserve"> </w:t>
            </w:r>
            <w:r w:rsidRPr="006A1CDD">
              <w:rPr>
                <w:rFonts w:ascii="Times New Roman" w:hAnsi="Times New Roman" w:cs="Times New Roman"/>
                <w:sz w:val="24"/>
              </w:rPr>
              <w:t>Somerset</w:t>
            </w:r>
            <w:r w:rsidRPr="006A1CDD">
              <w:rPr>
                <w:rFonts w:ascii="Times New Roman" w:hAnsi="Times New Roman" w:cs="Times New Roman"/>
                <w:spacing w:val="-3"/>
                <w:sz w:val="24"/>
              </w:rPr>
              <w:t xml:space="preserve"> </w:t>
            </w:r>
            <w:r w:rsidRPr="006A1CDD">
              <w:rPr>
                <w:rFonts w:ascii="Times New Roman" w:hAnsi="Times New Roman" w:cs="Times New Roman"/>
                <w:spacing w:val="-2"/>
                <w:sz w:val="24"/>
              </w:rPr>
              <w:t>Counties</w:t>
            </w:r>
          </w:p>
        </w:tc>
        <w:tc>
          <w:tcPr>
            <w:tcW w:w="4297" w:type="dxa"/>
            <w:vMerge/>
            <w:tcBorders>
              <w:top w:val="nil"/>
            </w:tcBorders>
          </w:tcPr>
          <w:p w14:paraId="5968BDFF" w14:textId="77777777" w:rsidR="00FF2F15" w:rsidRPr="006A1CDD" w:rsidRDefault="00FF2F15" w:rsidP="003B6825">
            <w:pPr>
              <w:spacing w:before="120"/>
              <w:ind w:left="360" w:right="360"/>
              <w:contextualSpacing/>
              <w:jc w:val="both"/>
              <w:rPr>
                <w:rFonts w:ascii="Times New Roman" w:hAnsi="Times New Roman" w:cs="Times New Roman"/>
                <w:sz w:val="2"/>
                <w:szCs w:val="2"/>
              </w:rPr>
            </w:pPr>
          </w:p>
        </w:tc>
      </w:tr>
    </w:tbl>
    <w:p w14:paraId="5968BE02" w14:textId="77777777"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u w:val="single"/>
        </w:rPr>
        <w:t>Metropolitan</w:t>
      </w:r>
      <w:r w:rsidRPr="006A1CDD">
        <w:rPr>
          <w:rFonts w:ascii="Times New Roman" w:hAnsi="Times New Roman" w:cs="Times New Roman"/>
          <w:spacing w:val="-10"/>
          <w:u w:val="single"/>
        </w:rPr>
        <w:t xml:space="preserve"> </w:t>
      </w:r>
      <w:r w:rsidRPr="006A1CDD">
        <w:rPr>
          <w:rFonts w:ascii="Times New Roman" w:hAnsi="Times New Roman" w:cs="Times New Roman"/>
          <w:u w:val="single"/>
        </w:rPr>
        <w:t>Planning</w:t>
      </w:r>
      <w:r w:rsidRPr="006A1CDD">
        <w:rPr>
          <w:rFonts w:ascii="Times New Roman" w:hAnsi="Times New Roman" w:cs="Times New Roman"/>
          <w:spacing w:val="-7"/>
          <w:u w:val="single"/>
        </w:rPr>
        <w:t xml:space="preserve"> </w:t>
      </w:r>
      <w:r w:rsidRPr="006A1CDD">
        <w:rPr>
          <w:rFonts w:ascii="Times New Roman" w:hAnsi="Times New Roman" w:cs="Times New Roman"/>
          <w:spacing w:val="-2"/>
          <w:u w:val="single"/>
        </w:rPr>
        <w:t>Organizations</w:t>
      </w:r>
    </w:p>
    <w:p w14:paraId="5968BE03" w14:textId="69123365"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North</w:t>
      </w:r>
      <w:r w:rsidRPr="006A1CDD">
        <w:rPr>
          <w:rFonts w:ascii="Times New Roman" w:hAnsi="Times New Roman" w:cs="Times New Roman"/>
          <w:spacing w:val="-13"/>
        </w:rPr>
        <w:t xml:space="preserve"> </w:t>
      </w:r>
      <w:r w:rsidRPr="006A1CDD">
        <w:rPr>
          <w:rFonts w:ascii="Times New Roman" w:hAnsi="Times New Roman" w:cs="Times New Roman"/>
        </w:rPr>
        <w:t>Jersey</w:t>
      </w:r>
      <w:r w:rsidRPr="006A1CDD">
        <w:rPr>
          <w:rFonts w:ascii="Times New Roman" w:hAnsi="Times New Roman" w:cs="Times New Roman"/>
          <w:spacing w:val="-8"/>
        </w:rPr>
        <w:t xml:space="preserve"> </w:t>
      </w:r>
      <w:r w:rsidRPr="006A1CDD">
        <w:rPr>
          <w:rFonts w:ascii="Times New Roman" w:hAnsi="Times New Roman" w:cs="Times New Roman"/>
        </w:rPr>
        <w:t>Transportation</w:t>
      </w:r>
      <w:r w:rsidRPr="006A1CDD">
        <w:rPr>
          <w:rFonts w:ascii="Times New Roman" w:hAnsi="Times New Roman" w:cs="Times New Roman"/>
          <w:spacing w:val="-7"/>
        </w:rPr>
        <w:t xml:space="preserve"> </w:t>
      </w:r>
      <w:r w:rsidRPr="006A1CDD">
        <w:rPr>
          <w:rFonts w:ascii="Times New Roman" w:hAnsi="Times New Roman" w:cs="Times New Roman"/>
        </w:rPr>
        <w:t>Planning</w:t>
      </w:r>
      <w:r w:rsidRPr="006A1CDD">
        <w:rPr>
          <w:rFonts w:ascii="Times New Roman" w:hAnsi="Times New Roman" w:cs="Times New Roman"/>
          <w:spacing w:val="-5"/>
        </w:rPr>
        <w:t xml:space="preserve"> </w:t>
      </w:r>
      <w:r w:rsidRPr="006A1CDD">
        <w:rPr>
          <w:rFonts w:ascii="Times New Roman" w:hAnsi="Times New Roman" w:cs="Times New Roman"/>
        </w:rPr>
        <w:t>Authority</w:t>
      </w:r>
      <w:r w:rsidRPr="006A1CDD">
        <w:rPr>
          <w:rFonts w:ascii="Times New Roman" w:hAnsi="Times New Roman" w:cs="Times New Roman"/>
          <w:spacing w:val="-4"/>
        </w:rPr>
        <w:t xml:space="preserve"> </w:t>
      </w:r>
      <w:r w:rsidRPr="006A1CDD">
        <w:rPr>
          <w:rFonts w:ascii="Times New Roman" w:hAnsi="Times New Roman" w:cs="Times New Roman"/>
          <w:spacing w:val="-2"/>
        </w:rPr>
        <w:t>(NJTPA)</w:t>
      </w:r>
      <w:r w:rsidR="00AA7142">
        <w:rPr>
          <w:rFonts w:ascii="Times New Roman" w:hAnsi="Times New Roman" w:cs="Times New Roman"/>
          <w:spacing w:val="-2"/>
        </w:rPr>
        <w:t xml:space="preserve"> - </w:t>
      </w:r>
      <w:hyperlink r:id="rId55" w:history="1">
        <w:r w:rsidR="00AA7142" w:rsidRPr="00AA7142">
          <w:rPr>
            <w:rStyle w:val="Hyperlink"/>
            <w:rFonts w:ascii="Times New Roman" w:hAnsi="Times New Roman" w:cs="Times New Roman"/>
            <w:spacing w:val="-2"/>
          </w:rPr>
          <w:t>NJTPA - North Jersey Transportation Planning Authority</w:t>
        </w:r>
      </w:hyperlink>
    </w:p>
    <w:p w14:paraId="5968BE04"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spacing w:val="-2"/>
        </w:rPr>
        <w:t>One</w:t>
      </w:r>
      <w:r w:rsidRPr="006A1CDD">
        <w:rPr>
          <w:rFonts w:ascii="Times New Roman" w:hAnsi="Times New Roman" w:cs="Times New Roman"/>
          <w:spacing w:val="-14"/>
        </w:rPr>
        <w:t xml:space="preserve"> </w:t>
      </w:r>
      <w:r w:rsidRPr="006A1CDD">
        <w:rPr>
          <w:rFonts w:ascii="Times New Roman" w:hAnsi="Times New Roman" w:cs="Times New Roman"/>
          <w:spacing w:val="-2"/>
        </w:rPr>
        <w:t>Newark</w:t>
      </w:r>
      <w:r w:rsidRPr="006A1CDD">
        <w:rPr>
          <w:rFonts w:ascii="Times New Roman" w:hAnsi="Times New Roman" w:cs="Times New Roman"/>
          <w:spacing w:val="-14"/>
        </w:rPr>
        <w:t xml:space="preserve"> </w:t>
      </w:r>
      <w:r w:rsidRPr="006A1CDD">
        <w:rPr>
          <w:rFonts w:ascii="Times New Roman" w:hAnsi="Times New Roman" w:cs="Times New Roman"/>
          <w:spacing w:val="-2"/>
        </w:rPr>
        <w:t xml:space="preserve">Center </w:t>
      </w:r>
      <w:r w:rsidRPr="006A1CDD">
        <w:rPr>
          <w:rFonts w:ascii="Times New Roman" w:hAnsi="Times New Roman" w:cs="Times New Roman"/>
        </w:rPr>
        <w:t>17th floor</w:t>
      </w:r>
    </w:p>
    <w:p w14:paraId="5968BE05"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Newark,</w:t>
      </w:r>
      <w:r w:rsidRPr="006A1CDD">
        <w:rPr>
          <w:rFonts w:ascii="Times New Roman" w:hAnsi="Times New Roman" w:cs="Times New Roman"/>
          <w:spacing w:val="-4"/>
        </w:rPr>
        <w:t xml:space="preserve"> </w:t>
      </w:r>
      <w:r w:rsidRPr="006A1CDD">
        <w:rPr>
          <w:rFonts w:ascii="Times New Roman" w:hAnsi="Times New Roman" w:cs="Times New Roman"/>
        </w:rPr>
        <w:t>NJ</w:t>
      </w:r>
      <w:r w:rsidRPr="006A1CDD">
        <w:rPr>
          <w:rFonts w:ascii="Times New Roman" w:hAnsi="Times New Roman" w:cs="Times New Roman"/>
          <w:spacing w:val="-4"/>
        </w:rPr>
        <w:t xml:space="preserve"> </w:t>
      </w:r>
      <w:r w:rsidRPr="006A1CDD">
        <w:rPr>
          <w:rFonts w:ascii="Times New Roman" w:hAnsi="Times New Roman" w:cs="Times New Roman"/>
          <w:spacing w:val="-2"/>
        </w:rPr>
        <w:t>07102</w:t>
      </w:r>
    </w:p>
    <w:p w14:paraId="5968BE06"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Phone:</w:t>
      </w:r>
      <w:r w:rsidRPr="006A1CDD">
        <w:rPr>
          <w:rFonts w:ascii="Times New Roman" w:hAnsi="Times New Roman" w:cs="Times New Roman"/>
          <w:spacing w:val="-10"/>
        </w:rPr>
        <w:t xml:space="preserve"> </w:t>
      </w:r>
      <w:r w:rsidRPr="006A1CDD">
        <w:rPr>
          <w:rFonts w:ascii="Times New Roman" w:hAnsi="Times New Roman" w:cs="Times New Roman"/>
        </w:rPr>
        <w:t>(973)</w:t>
      </w:r>
      <w:r w:rsidRPr="006A1CDD">
        <w:rPr>
          <w:rFonts w:ascii="Times New Roman" w:hAnsi="Times New Roman" w:cs="Times New Roman"/>
          <w:spacing w:val="-9"/>
        </w:rPr>
        <w:t xml:space="preserve"> </w:t>
      </w:r>
      <w:r w:rsidRPr="006A1CDD">
        <w:rPr>
          <w:rFonts w:ascii="Times New Roman" w:hAnsi="Times New Roman" w:cs="Times New Roman"/>
        </w:rPr>
        <w:t>639-</w:t>
      </w:r>
      <w:r w:rsidRPr="006A1CDD">
        <w:rPr>
          <w:rFonts w:ascii="Times New Roman" w:hAnsi="Times New Roman" w:cs="Times New Roman"/>
          <w:spacing w:val="-4"/>
        </w:rPr>
        <w:t>8400</w:t>
      </w:r>
    </w:p>
    <w:p w14:paraId="5968BE07"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Fax:</w:t>
      </w:r>
      <w:r w:rsidRPr="006A1CDD">
        <w:rPr>
          <w:rFonts w:ascii="Times New Roman" w:hAnsi="Times New Roman" w:cs="Times New Roman"/>
          <w:spacing w:val="-8"/>
        </w:rPr>
        <w:t xml:space="preserve"> </w:t>
      </w:r>
      <w:r w:rsidRPr="006A1CDD">
        <w:rPr>
          <w:rFonts w:ascii="Times New Roman" w:hAnsi="Times New Roman" w:cs="Times New Roman"/>
        </w:rPr>
        <w:t>(973)</w:t>
      </w:r>
      <w:r w:rsidRPr="006A1CDD">
        <w:rPr>
          <w:rFonts w:ascii="Times New Roman" w:hAnsi="Times New Roman" w:cs="Times New Roman"/>
          <w:spacing w:val="-8"/>
        </w:rPr>
        <w:t xml:space="preserve"> </w:t>
      </w:r>
      <w:r w:rsidRPr="006A1CDD">
        <w:rPr>
          <w:rFonts w:ascii="Times New Roman" w:hAnsi="Times New Roman" w:cs="Times New Roman"/>
        </w:rPr>
        <w:t>639-</w:t>
      </w:r>
      <w:r w:rsidRPr="006A1CDD">
        <w:rPr>
          <w:rFonts w:ascii="Times New Roman" w:hAnsi="Times New Roman" w:cs="Times New Roman"/>
          <w:spacing w:val="-4"/>
        </w:rPr>
        <w:t>1953</w:t>
      </w:r>
    </w:p>
    <w:p w14:paraId="5968BE08"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Bergen, Essex, Hudson, Hunterdon, Middlesex, Monmouth, Morris, Ocean, Passaic, Somerset,</w:t>
      </w:r>
      <w:r w:rsidRPr="006A1CDD">
        <w:rPr>
          <w:rFonts w:ascii="Times New Roman" w:hAnsi="Times New Roman" w:cs="Times New Roman"/>
          <w:spacing w:val="-8"/>
        </w:rPr>
        <w:t xml:space="preserve"> </w:t>
      </w:r>
      <w:r w:rsidRPr="006A1CDD">
        <w:rPr>
          <w:rFonts w:ascii="Times New Roman" w:hAnsi="Times New Roman" w:cs="Times New Roman"/>
        </w:rPr>
        <w:t>Sussex,</w:t>
      </w:r>
      <w:r w:rsidRPr="006A1CDD">
        <w:rPr>
          <w:rFonts w:ascii="Times New Roman" w:hAnsi="Times New Roman" w:cs="Times New Roman"/>
          <w:spacing w:val="-4"/>
        </w:rPr>
        <w:t xml:space="preserve"> </w:t>
      </w:r>
      <w:r w:rsidRPr="006A1CDD">
        <w:rPr>
          <w:rFonts w:ascii="Times New Roman" w:hAnsi="Times New Roman" w:cs="Times New Roman"/>
        </w:rPr>
        <w:t>Union,</w:t>
      </w:r>
      <w:r w:rsidRPr="006A1CDD">
        <w:rPr>
          <w:rFonts w:ascii="Times New Roman" w:hAnsi="Times New Roman" w:cs="Times New Roman"/>
          <w:spacing w:val="-8"/>
        </w:rPr>
        <w:t xml:space="preserve"> </w:t>
      </w:r>
      <w:r w:rsidRPr="006A1CDD">
        <w:rPr>
          <w:rFonts w:ascii="Times New Roman" w:hAnsi="Times New Roman" w:cs="Times New Roman"/>
        </w:rPr>
        <w:t>and</w:t>
      </w:r>
      <w:r w:rsidRPr="006A1CDD">
        <w:rPr>
          <w:rFonts w:ascii="Times New Roman" w:hAnsi="Times New Roman" w:cs="Times New Roman"/>
          <w:spacing w:val="-7"/>
        </w:rPr>
        <w:t xml:space="preserve"> </w:t>
      </w:r>
      <w:r w:rsidRPr="006A1CDD">
        <w:rPr>
          <w:rFonts w:ascii="Times New Roman" w:hAnsi="Times New Roman" w:cs="Times New Roman"/>
        </w:rPr>
        <w:t>Warren</w:t>
      </w:r>
      <w:r w:rsidRPr="006A1CDD">
        <w:rPr>
          <w:rFonts w:ascii="Times New Roman" w:hAnsi="Times New Roman" w:cs="Times New Roman"/>
          <w:spacing w:val="-7"/>
        </w:rPr>
        <w:t xml:space="preserve"> </w:t>
      </w:r>
      <w:r w:rsidRPr="006A1CDD">
        <w:rPr>
          <w:rFonts w:ascii="Times New Roman" w:hAnsi="Times New Roman" w:cs="Times New Roman"/>
        </w:rPr>
        <w:t>Counties,</w:t>
      </w:r>
      <w:r w:rsidRPr="006A1CDD">
        <w:rPr>
          <w:rFonts w:ascii="Times New Roman" w:hAnsi="Times New Roman" w:cs="Times New Roman"/>
          <w:spacing w:val="-5"/>
        </w:rPr>
        <w:t xml:space="preserve"> </w:t>
      </w:r>
      <w:r w:rsidRPr="006A1CDD">
        <w:rPr>
          <w:rFonts w:ascii="Times New Roman" w:hAnsi="Times New Roman" w:cs="Times New Roman"/>
        </w:rPr>
        <w:t>and</w:t>
      </w:r>
      <w:r w:rsidRPr="006A1CDD">
        <w:rPr>
          <w:rFonts w:ascii="Times New Roman" w:hAnsi="Times New Roman" w:cs="Times New Roman"/>
          <w:spacing w:val="-8"/>
        </w:rPr>
        <w:t xml:space="preserve"> </w:t>
      </w:r>
      <w:r w:rsidRPr="006A1CDD">
        <w:rPr>
          <w:rFonts w:ascii="Times New Roman" w:hAnsi="Times New Roman" w:cs="Times New Roman"/>
        </w:rPr>
        <w:t>the</w:t>
      </w:r>
      <w:r w:rsidRPr="006A1CDD">
        <w:rPr>
          <w:rFonts w:ascii="Times New Roman" w:hAnsi="Times New Roman" w:cs="Times New Roman"/>
          <w:spacing w:val="-5"/>
        </w:rPr>
        <w:t xml:space="preserve"> </w:t>
      </w:r>
      <w:r w:rsidRPr="006A1CDD">
        <w:rPr>
          <w:rFonts w:ascii="Times New Roman" w:hAnsi="Times New Roman" w:cs="Times New Roman"/>
        </w:rPr>
        <w:t>Cities</w:t>
      </w:r>
      <w:r w:rsidRPr="006A1CDD">
        <w:rPr>
          <w:rFonts w:ascii="Times New Roman" w:hAnsi="Times New Roman" w:cs="Times New Roman"/>
          <w:spacing w:val="-8"/>
        </w:rPr>
        <w:t xml:space="preserve"> </w:t>
      </w:r>
      <w:r w:rsidRPr="006A1CDD">
        <w:rPr>
          <w:rFonts w:ascii="Times New Roman" w:hAnsi="Times New Roman" w:cs="Times New Roman"/>
        </w:rPr>
        <w:t>of</w:t>
      </w:r>
      <w:r w:rsidRPr="006A1CDD">
        <w:rPr>
          <w:rFonts w:ascii="Times New Roman" w:hAnsi="Times New Roman" w:cs="Times New Roman"/>
          <w:spacing w:val="-6"/>
        </w:rPr>
        <w:t xml:space="preserve"> </w:t>
      </w:r>
      <w:r w:rsidRPr="006A1CDD">
        <w:rPr>
          <w:rFonts w:ascii="Times New Roman" w:hAnsi="Times New Roman" w:cs="Times New Roman"/>
        </w:rPr>
        <w:t>Jersey</w:t>
      </w:r>
      <w:r w:rsidRPr="006A1CDD">
        <w:rPr>
          <w:rFonts w:ascii="Times New Roman" w:hAnsi="Times New Roman" w:cs="Times New Roman"/>
          <w:spacing w:val="-3"/>
        </w:rPr>
        <w:t xml:space="preserve"> </w:t>
      </w:r>
      <w:r w:rsidRPr="006A1CDD">
        <w:rPr>
          <w:rFonts w:ascii="Times New Roman" w:hAnsi="Times New Roman" w:cs="Times New Roman"/>
        </w:rPr>
        <w:t>City</w:t>
      </w:r>
      <w:r w:rsidRPr="006A1CDD">
        <w:rPr>
          <w:rFonts w:ascii="Times New Roman" w:hAnsi="Times New Roman" w:cs="Times New Roman"/>
          <w:spacing w:val="-6"/>
        </w:rPr>
        <w:t xml:space="preserve"> </w:t>
      </w:r>
      <w:r w:rsidRPr="006A1CDD">
        <w:rPr>
          <w:rFonts w:ascii="Times New Roman" w:hAnsi="Times New Roman" w:cs="Times New Roman"/>
        </w:rPr>
        <w:t>and</w:t>
      </w:r>
      <w:r w:rsidRPr="006A1CDD">
        <w:rPr>
          <w:rFonts w:ascii="Times New Roman" w:hAnsi="Times New Roman" w:cs="Times New Roman"/>
          <w:spacing w:val="-7"/>
        </w:rPr>
        <w:t xml:space="preserve"> </w:t>
      </w:r>
      <w:r w:rsidRPr="006A1CDD">
        <w:rPr>
          <w:rFonts w:ascii="Times New Roman" w:hAnsi="Times New Roman" w:cs="Times New Roman"/>
        </w:rPr>
        <w:t>Newark</w:t>
      </w:r>
    </w:p>
    <w:p w14:paraId="5968BE0A" w14:textId="52B51DD4"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Delaware</w:t>
      </w:r>
      <w:r w:rsidRPr="006A1CDD">
        <w:rPr>
          <w:rFonts w:ascii="Times New Roman" w:hAnsi="Times New Roman" w:cs="Times New Roman"/>
          <w:spacing w:val="-12"/>
        </w:rPr>
        <w:t xml:space="preserve"> </w:t>
      </w:r>
      <w:r w:rsidRPr="006A1CDD">
        <w:rPr>
          <w:rFonts w:ascii="Times New Roman" w:hAnsi="Times New Roman" w:cs="Times New Roman"/>
        </w:rPr>
        <w:t>Valley</w:t>
      </w:r>
      <w:r w:rsidRPr="006A1CDD">
        <w:rPr>
          <w:rFonts w:ascii="Times New Roman" w:hAnsi="Times New Roman" w:cs="Times New Roman"/>
          <w:spacing w:val="-5"/>
        </w:rPr>
        <w:t xml:space="preserve"> </w:t>
      </w:r>
      <w:r w:rsidRPr="006A1CDD">
        <w:rPr>
          <w:rFonts w:ascii="Times New Roman" w:hAnsi="Times New Roman" w:cs="Times New Roman"/>
        </w:rPr>
        <w:t>Regional</w:t>
      </w:r>
      <w:r w:rsidRPr="006A1CDD">
        <w:rPr>
          <w:rFonts w:ascii="Times New Roman" w:hAnsi="Times New Roman" w:cs="Times New Roman"/>
          <w:spacing w:val="-5"/>
        </w:rPr>
        <w:t xml:space="preserve"> </w:t>
      </w:r>
      <w:r w:rsidRPr="006A1CDD">
        <w:rPr>
          <w:rFonts w:ascii="Times New Roman" w:hAnsi="Times New Roman" w:cs="Times New Roman"/>
        </w:rPr>
        <w:t>Planning</w:t>
      </w:r>
      <w:r w:rsidRPr="006A1CDD">
        <w:rPr>
          <w:rFonts w:ascii="Times New Roman" w:hAnsi="Times New Roman" w:cs="Times New Roman"/>
          <w:spacing w:val="-5"/>
        </w:rPr>
        <w:t xml:space="preserve"> </w:t>
      </w:r>
      <w:r w:rsidRPr="006A1CDD">
        <w:rPr>
          <w:rFonts w:ascii="Times New Roman" w:hAnsi="Times New Roman" w:cs="Times New Roman"/>
        </w:rPr>
        <w:t>Commission</w:t>
      </w:r>
      <w:r w:rsidRPr="006A1CDD">
        <w:rPr>
          <w:rFonts w:ascii="Times New Roman" w:hAnsi="Times New Roman" w:cs="Times New Roman"/>
          <w:spacing w:val="-5"/>
        </w:rPr>
        <w:t xml:space="preserve"> </w:t>
      </w:r>
      <w:r w:rsidRPr="006A1CDD">
        <w:rPr>
          <w:rFonts w:ascii="Times New Roman" w:hAnsi="Times New Roman" w:cs="Times New Roman"/>
          <w:spacing w:val="-2"/>
        </w:rPr>
        <w:t>(DVRPC)</w:t>
      </w:r>
      <w:r w:rsidR="00AA7142">
        <w:rPr>
          <w:rFonts w:ascii="Times New Roman" w:hAnsi="Times New Roman" w:cs="Times New Roman"/>
          <w:spacing w:val="-2"/>
        </w:rPr>
        <w:t xml:space="preserve"> - </w:t>
      </w:r>
      <w:hyperlink r:id="rId56" w:history="1">
        <w:r w:rsidR="00532A6A" w:rsidRPr="00532A6A">
          <w:rPr>
            <w:rStyle w:val="Hyperlink"/>
            <w:rFonts w:ascii="Times New Roman" w:hAnsi="Times New Roman" w:cs="Times New Roman"/>
            <w:spacing w:val="-2"/>
          </w:rPr>
          <w:t>Delaware Valley Regional Planning Commission</w:t>
        </w:r>
      </w:hyperlink>
    </w:p>
    <w:p w14:paraId="5968BE0B"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color w:val="202020"/>
        </w:rPr>
        <w:t>190</w:t>
      </w:r>
      <w:r w:rsidRPr="006A1CDD">
        <w:rPr>
          <w:rFonts w:ascii="Times New Roman" w:hAnsi="Times New Roman" w:cs="Times New Roman"/>
          <w:color w:val="202020"/>
          <w:spacing w:val="-15"/>
        </w:rPr>
        <w:t xml:space="preserve"> </w:t>
      </w:r>
      <w:r w:rsidRPr="006A1CDD">
        <w:rPr>
          <w:rFonts w:ascii="Times New Roman" w:hAnsi="Times New Roman" w:cs="Times New Roman"/>
          <w:color w:val="202020"/>
        </w:rPr>
        <w:t>North</w:t>
      </w:r>
      <w:r w:rsidRPr="006A1CDD">
        <w:rPr>
          <w:rFonts w:ascii="Times New Roman" w:hAnsi="Times New Roman" w:cs="Times New Roman"/>
          <w:color w:val="202020"/>
          <w:spacing w:val="-15"/>
        </w:rPr>
        <w:t xml:space="preserve"> </w:t>
      </w:r>
      <w:r w:rsidRPr="006A1CDD">
        <w:rPr>
          <w:rFonts w:ascii="Times New Roman" w:hAnsi="Times New Roman" w:cs="Times New Roman"/>
          <w:color w:val="202020"/>
        </w:rPr>
        <w:t>Independence</w:t>
      </w:r>
      <w:r w:rsidRPr="006A1CDD">
        <w:rPr>
          <w:rFonts w:ascii="Times New Roman" w:hAnsi="Times New Roman" w:cs="Times New Roman"/>
          <w:color w:val="202020"/>
          <w:spacing w:val="-15"/>
        </w:rPr>
        <w:t xml:space="preserve"> </w:t>
      </w:r>
      <w:r w:rsidRPr="006A1CDD">
        <w:rPr>
          <w:rFonts w:ascii="Times New Roman" w:hAnsi="Times New Roman" w:cs="Times New Roman"/>
          <w:color w:val="202020"/>
        </w:rPr>
        <w:t>Mall</w:t>
      </w:r>
      <w:r w:rsidRPr="006A1CDD">
        <w:rPr>
          <w:rFonts w:ascii="Times New Roman" w:hAnsi="Times New Roman" w:cs="Times New Roman"/>
          <w:color w:val="202020"/>
          <w:spacing w:val="-15"/>
        </w:rPr>
        <w:t xml:space="preserve"> </w:t>
      </w:r>
      <w:r w:rsidRPr="006A1CDD">
        <w:rPr>
          <w:rFonts w:ascii="Times New Roman" w:hAnsi="Times New Roman" w:cs="Times New Roman"/>
          <w:color w:val="202020"/>
        </w:rPr>
        <w:t>W</w:t>
      </w:r>
      <w:r w:rsidRPr="006A1CDD">
        <w:rPr>
          <w:rFonts w:ascii="Times New Roman" w:hAnsi="Times New Roman" w:cs="Times New Roman"/>
        </w:rPr>
        <w:t>est Philadelphia, PA 19106</w:t>
      </w:r>
    </w:p>
    <w:p w14:paraId="5968BE0C"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Phone:</w:t>
      </w:r>
      <w:r w:rsidRPr="006A1CDD">
        <w:rPr>
          <w:rFonts w:ascii="Times New Roman" w:hAnsi="Times New Roman" w:cs="Times New Roman"/>
          <w:spacing w:val="-10"/>
        </w:rPr>
        <w:t xml:space="preserve"> </w:t>
      </w:r>
      <w:r w:rsidRPr="006A1CDD">
        <w:rPr>
          <w:rFonts w:ascii="Times New Roman" w:hAnsi="Times New Roman" w:cs="Times New Roman"/>
        </w:rPr>
        <w:t>(215)</w:t>
      </w:r>
      <w:r w:rsidRPr="006A1CDD">
        <w:rPr>
          <w:rFonts w:ascii="Times New Roman" w:hAnsi="Times New Roman" w:cs="Times New Roman"/>
          <w:spacing w:val="-9"/>
        </w:rPr>
        <w:t xml:space="preserve"> </w:t>
      </w:r>
      <w:r w:rsidRPr="006A1CDD">
        <w:rPr>
          <w:rFonts w:ascii="Times New Roman" w:hAnsi="Times New Roman" w:cs="Times New Roman"/>
        </w:rPr>
        <w:t>592-</w:t>
      </w:r>
      <w:r w:rsidRPr="006A1CDD">
        <w:rPr>
          <w:rFonts w:ascii="Times New Roman" w:hAnsi="Times New Roman" w:cs="Times New Roman"/>
          <w:spacing w:val="-4"/>
        </w:rPr>
        <w:t>1800</w:t>
      </w:r>
    </w:p>
    <w:p w14:paraId="5968BE0D"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Fax:</w:t>
      </w:r>
      <w:r w:rsidRPr="006A1CDD">
        <w:rPr>
          <w:rFonts w:ascii="Times New Roman" w:hAnsi="Times New Roman" w:cs="Times New Roman"/>
          <w:spacing w:val="-8"/>
        </w:rPr>
        <w:t xml:space="preserve"> </w:t>
      </w:r>
      <w:r w:rsidRPr="006A1CDD">
        <w:rPr>
          <w:rFonts w:ascii="Times New Roman" w:hAnsi="Times New Roman" w:cs="Times New Roman"/>
        </w:rPr>
        <w:t>(215)</w:t>
      </w:r>
      <w:r w:rsidRPr="006A1CDD">
        <w:rPr>
          <w:rFonts w:ascii="Times New Roman" w:hAnsi="Times New Roman" w:cs="Times New Roman"/>
          <w:spacing w:val="-8"/>
        </w:rPr>
        <w:t xml:space="preserve"> </w:t>
      </w:r>
      <w:r w:rsidRPr="006A1CDD">
        <w:rPr>
          <w:rFonts w:ascii="Times New Roman" w:hAnsi="Times New Roman" w:cs="Times New Roman"/>
        </w:rPr>
        <w:t>592-</w:t>
      </w:r>
      <w:r w:rsidRPr="006A1CDD">
        <w:rPr>
          <w:rFonts w:ascii="Times New Roman" w:hAnsi="Times New Roman" w:cs="Times New Roman"/>
          <w:spacing w:val="-4"/>
        </w:rPr>
        <w:t>9125</w:t>
      </w:r>
    </w:p>
    <w:p w14:paraId="5968BE0E"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Burlington,</w:t>
      </w:r>
      <w:r w:rsidRPr="006A1CDD">
        <w:rPr>
          <w:rFonts w:ascii="Times New Roman" w:hAnsi="Times New Roman" w:cs="Times New Roman"/>
          <w:spacing w:val="-8"/>
        </w:rPr>
        <w:t xml:space="preserve"> </w:t>
      </w:r>
      <w:r w:rsidRPr="006A1CDD">
        <w:rPr>
          <w:rFonts w:ascii="Times New Roman" w:hAnsi="Times New Roman" w:cs="Times New Roman"/>
        </w:rPr>
        <w:t>Camden,</w:t>
      </w:r>
      <w:r w:rsidRPr="006A1CDD">
        <w:rPr>
          <w:rFonts w:ascii="Times New Roman" w:hAnsi="Times New Roman" w:cs="Times New Roman"/>
          <w:spacing w:val="-5"/>
        </w:rPr>
        <w:t xml:space="preserve"> </w:t>
      </w:r>
      <w:r w:rsidRPr="006A1CDD">
        <w:rPr>
          <w:rFonts w:ascii="Times New Roman" w:hAnsi="Times New Roman" w:cs="Times New Roman"/>
        </w:rPr>
        <w:t>Gloucester,</w:t>
      </w:r>
      <w:r w:rsidRPr="006A1CDD">
        <w:rPr>
          <w:rFonts w:ascii="Times New Roman" w:hAnsi="Times New Roman" w:cs="Times New Roman"/>
          <w:spacing w:val="-4"/>
        </w:rPr>
        <w:t xml:space="preserve"> </w:t>
      </w:r>
      <w:r w:rsidRPr="006A1CDD">
        <w:rPr>
          <w:rFonts w:ascii="Times New Roman" w:hAnsi="Times New Roman" w:cs="Times New Roman"/>
        </w:rPr>
        <w:t>and</w:t>
      </w:r>
      <w:r w:rsidRPr="006A1CDD">
        <w:rPr>
          <w:rFonts w:ascii="Times New Roman" w:hAnsi="Times New Roman" w:cs="Times New Roman"/>
          <w:spacing w:val="-6"/>
        </w:rPr>
        <w:t xml:space="preserve"> </w:t>
      </w:r>
      <w:r w:rsidRPr="006A1CDD">
        <w:rPr>
          <w:rFonts w:ascii="Times New Roman" w:hAnsi="Times New Roman" w:cs="Times New Roman"/>
        </w:rPr>
        <w:t>Mercer</w:t>
      </w:r>
      <w:r w:rsidRPr="006A1CDD">
        <w:rPr>
          <w:rFonts w:ascii="Times New Roman" w:hAnsi="Times New Roman" w:cs="Times New Roman"/>
          <w:spacing w:val="-2"/>
        </w:rPr>
        <w:t xml:space="preserve"> Counties</w:t>
      </w:r>
    </w:p>
    <w:p w14:paraId="5968BE0F" w14:textId="36BEEFD2" w:rsidR="00FF2F15" w:rsidRPr="006A1CDD" w:rsidRDefault="00854BBF" w:rsidP="003B6825">
      <w:pPr>
        <w:pStyle w:val="Heading3"/>
        <w:spacing w:before="120"/>
        <w:ind w:left="360" w:right="360"/>
        <w:contextualSpacing/>
        <w:jc w:val="both"/>
        <w:rPr>
          <w:rFonts w:ascii="Times New Roman" w:hAnsi="Times New Roman" w:cs="Times New Roman"/>
        </w:rPr>
      </w:pPr>
      <w:r w:rsidRPr="006A1CDD">
        <w:rPr>
          <w:rFonts w:ascii="Times New Roman" w:hAnsi="Times New Roman" w:cs="Times New Roman"/>
        </w:rPr>
        <w:t>South</w:t>
      </w:r>
      <w:r w:rsidRPr="006A1CDD">
        <w:rPr>
          <w:rFonts w:ascii="Times New Roman" w:hAnsi="Times New Roman" w:cs="Times New Roman"/>
          <w:spacing w:val="-17"/>
        </w:rPr>
        <w:t xml:space="preserve"> </w:t>
      </w:r>
      <w:r w:rsidRPr="006A1CDD">
        <w:rPr>
          <w:rFonts w:ascii="Times New Roman" w:hAnsi="Times New Roman" w:cs="Times New Roman"/>
        </w:rPr>
        <w:t>Jersey</w:t>
      </w:r>
      <w:r w:rsidRPr="006A1CDD">
        <w:rPr>
          <w:rFonts w:ascii="Times New Roman" w:hAnsi="Times New Roman" w:cs="Times New Roman"/>
          <w:spacing w:val="-15"/>
        </w:rPr>
        <w:t xml:space="preserve"> </w:t>
      </w:r>
      <w:r w:rsidRPr="006A1CDD">
        <w:rPr>
          <w:rFonts w:ascii="Times New Roman" w:hAnsi="Times New Roman" w:cs="Times New Roman"/>
        </w:rPr>
        <w:t>Transportation</w:t>
      </w:r>
      <w:r w:rsidRPr="006A1CDD">
        <w:rPr>
          <w:rFonts w:ascii="Times New Roman" w:hAnsi="Times New Roman" w:cs="Times New Roman"/>
          <w:spacing w:val="-15"/>
        </w:rPr>
        <w:t xml:space="preserve"> </w:t>
      </w:r>
      <w:r w:rsidRPr="006A1CDD">
        <w:rPr>
          <w:rFonts w:ascii="Times New Roman" w:hAnsi="Times New Roman" w:cs="Times New Roman"/>
        </w:rPr>
        <w:t>Planning</w:t>
      </w:r>
      <w:r w:rsidRPr="006A1CDD">
        <w:rPr>
          <w:rFonts w:ascii="Times New Roman" w:hAnsi="Times New Roman" w:cs="Times New Roman"/>
          <w:spacing w:val="-12"/>
        </w:rPr>
        <w:t xml:space="preserve"> </w:t>
      </w:r>
      <w:r w:rsidRPr="006A1CDD">
        <w:rPr>
          <w:rFonts w:ascii="Times New Roman" w:hAnsi="Times New Roman" w:cs="Times New Roman"/>
        </w:rPr>
        <w:t>Organization</w:t>
      </w:r>
      <w:r w:rsidRPr="006A1CDD">
        <w:rPr>
          <w:rFonts w:ascii="Times New Roman" w:hAnsi="Times New Roman" w:cs="Times New Roman"/>
          <w:spacing w:val="-15"/>
        </w:rPr>
        <w:t xml:space="preserve"> </w:t>
      </w:r>
      <w:r w:rsidRPr="006A1CDD">
        <w:rPr>
          <w:rFonts w:ascii="Times New Roman" w:hAnsi="Times New Roman" w:cs="Times New Roman"/>
          <w:spacing w:val="-2"/>
        </w:rPr>
        <w:t>(SJTPO)</w:t>
      </w:r>
      <w:r w:rsidR="00532A6A">
        <w:rPr>
          <w:rFonts w:ascii="Times New Roman" w:hAnsi="Times New Roman" w:cs="Times New Roman"/>
          <w:spacing w:val="-2"/>
        </w:rPr>
        <w:t xml:space="preserve"> - </w:t>
      </w:r>
      <w:hyperlink r:id="rId57" w:history="1">
        <w:r w:rsidR="000B3F08" w:rsidRPr="000B3F08">
          <w:rPr>
            <w:rStyle w:val="Hyperlink"/>
            <w:rFonts w:ascii="Times New Roman" w:hAnsi="Times New Roman" w:cs="Times New Roman"/>
            <w:spacing w:val="-2"/>
          </w:rPr>
          <w:t>South Jersey Transportation Planning Organization (SJTPO) | Serving Atlantic, Cape May, Cumberland and Salem Counties</w:t>
        </w:r>
      </w:hyperlink>
    </w:p>
    <w:p w14:paraId="5968BE10"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782</w:t>
      </w:r>
      <w:r w:rsidRPr="006A1CDD">
        <w:rPr>
          <w:rFonts w:ascii="Times New Roman" w:hAnsi="Times New Roman" w:cs="Times New Roman"/>
          <w:spacing w:val="-15"/>
        </w:rPr>
        <w:t xml:space="preserve"> </w:t>
      </w:r>
      <w:r w:rsidRPr="006A1CDD">
        <w:rPr>
          <w:rFonts w:ascii="Times New Roman" w:hAnsi="Times New Roman" w:cs="Times New Roman"/>
        </w:rPr>
        <w:t>South</w:t>
      </w:r>
      <w:r w:rsidRPr="006A1CDD">
        <w:rPr>
          <w:rFonts w:ascii="Times New Roman" w:hAnsi="Times New Roman" w:cs="Times New Roman"/>
          <w:spacing w:val="-15"/>
        </w:rPr>
        <w:t xml:space="preserve"> </w:t>
      </w:r>
      <w:r w:rsidRPr="006A1CDD">
        <w:rPr>
          <w:rFonts w:ascii="Times New Roman" w:hAnsi="Times New Roman" w:cs="Times New Roman"/>
        </w:rPr>
        <w:t>Brewster</w:t>
      </w:r>
      <w:r w:rsidRPr="006A1CDD">
        <w:rPr>
          <w:rFonts w:ascii="Times New Roman" w:hAnsi="Times New Roman" w:cs="Times New Roman"/>
          <w:spacing w:val="-15"/>
        </w:rPr>
        <w:t xml:space="preserve"> </w:t>
      </w:r>
      <w:r w:rsidRPr="006A1CDD">
        <w:rPr>
          <w:rFonts w:ascii="Times New Roman" w:hAnsi="Times New Roman" w:cs="Times New Roman"/>
        </w:rPr>
        <w:t>Road,</w:t>
      </w:r>
      <w:r w:rsidRPr="006A1CDD">
        <w:rPr>
          <w:rFonts w:ascii="Times New Roman" w:hAnsi="Times New Roman" w:cs="Times New Roman"/>
          <w:spacing w:val="-15"/>
        </w:rPr>
        <w:t xml:space="preserve"> </w:t>
      </w:r>
      <w:r w:rsidRPr="006A1CDD">
        <w:rPr>
          <w:rFonts w:ascii="Times New Roman" w:hAnsi="Times New Roman" w:cs="Times New Roman"/>
        </w:rPr>
        <w:t>Unit</w:t>
      </w:r>
      <w:r w:rsidRPr="006A1CDD">
        <w:rPr>
          <w:rFonts w:ascii="Times New Roman" w:hAnsi="Times New Roman" w:cs="Times New Roman"/>
          <w:spacing w:val="-15"/>
        </w:rPr>
        <w:t xml:space="preserve"> </w:t>
      </w:r>
      <w:r w:rsidRPr="006A1CDD">
        <w:rPr>
          <w:rFonts w:ascii="Times New Roman" w:hAnsi="Times New Roman" w:cs="Times New Roman"/>
        </w:rPr>
        <w:t>B6 Vineland, NJ 08360</w:t>
      </w:r>
    </w:p>
    <w:p w14:paraId="5968BE11"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Phone:</w:t>
      </w:r>
      <w:r w:rsidRPr="006A1CDD">
        <w:rPr>
          <w:rFonts w:ascii="Times New Roman" w:hAnsi="Times New Roman" w:cs="Times New Roman"/>
          <w:spacing w:val="-11"/>
        </w:rPr>
        <w:t xml:space="preserve"> </w:t>
      </w:r>
      <w:r w:rsidRPr="006A1CDD">
        <w:rPr>
          <w:rFonts w:ascii="Times New Roman" w:hAnsi="Times New Roman" w:cs="Times New Roman"/>
        </w:rPr>
        <w:t>(856)</w:t>
      </w:r>
      <w:r w:rsidRPr="006A1CDD">
        <w:rPr>
          <w:rFonts w:ascii="Times New Roman" w:hAnsi="Times New Roman" w:cs="Times New Roman"/>
          <w:spacing w:val="-12"/>
        </w:rPr>
        <w:t xml:space="preserve"> </w:t>
      </w:r>
      <w:r w:rsidRPr="006A1CDD">
        <w:rPr>
          <w:rFonts w:ascii="Times New Roman" w:hAnsi="Times New Roman" w:cs="Times New Roman"/>
        </w:rPr>
        <w:t>794-</w:t>
      </w:r>
      <w:r w:rsidRPr="006A1CDD">
        <w:rPr>
          <w:rFonts w:ascii="Times New Roman" w:hAnsi="Times New Roman" w:cs="Times New Roman"/>
          <w:spacing w:val="-4"/>
        </w:rPr>
        <w:t>1941</w:t>
      </w:r>
    </w:p>
    <w:p w14:paraId="5968BE12"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Fax:</w:t>
      </w:r>
      <w:r w:rsidRPr="006A1CDD">
        <w:rPr>
          <w:rFonts w:ascii="Times New Roman" w:hAnsi="Times New Roman" w:cs="Times New Roman"/>
          <w:spacing w:val="-14"/>
        </w:rPr>
        <w:t xml:space="preserve"> </w:t>
      </w:r>
      <w:r w:rsidRPr="006A1CDD">
        <w:rPr>
          <w:rFonts w:ascii="Times New Roman" w:hAnsi="Times New Roman" w:cs="Times New Roman"/>
        </w:rPr>
        <w:t>(856)</w:t>
      </w:r>
      <w:r w:rsidRPr="006A1CDD">
        <w:rPr>
          <w:rFonts w:ascii="Times New Roman" w:hAnsi="Times New Roman" w:cs="Times New Roman"/>
          <w:spacing w:val="-15"/>
        </w:rPr>
        <w:t xml:space="preserve"> </w:t>
      </w:r>
      <w:r w:rsidRPr="006A1CDD">
        <w:rPr>
          <w:rFonts w:ascii="Times New Roman" w:hAnsi="Times New Roman" w:cs="Times New Roman"/>
        </w:rPr>
        <w:t>794-</w:t>
      </w:r>
      <w:r w:rsidRPr="006A1CDD">
        <w:rPr>
          <w:rFonts w:ascii="Times New Roman" w:hAnsi="Times New Roman" w:cs="Times New Roman"/>
          <w:spacing w:val="-4"/>
        </w:rPr>
        <w:t>2549</w:t>
      </w:r>
    </w:p>
    <w:p w14:paraId="5968BE13" w14:textId="77777777" w:rsidR="00FF2F15" w:rsidRPr="006A1CDD" w:rsidRDefault="00854BBF" w:rsidP="003B6825">
      <w:pPr>
        <w:pStyle w:val="BodyText"/>
        <w:spacing w:before="120"/>
        <w:ind w:left="360" w:right="360"/>
        <w:contextualSpacing/>
        <w:jc w:val="both"/>
        <w:rPr>
          <w:rFonts w:ascii="Times New Roman" w:hAnsi="Times New Roman" w:cs="Times New Roman"/>
        </w:rPr>
      </w:pPr>
      <w:r w:rsidRPr="006A1CDD">
        <w:rPr>
          <w:rFonts w:ascii="Times New Roman" w:hAnsi="Times New Roman" w:cs="Times New Roman"/>
        </w:rPr>
        <w:t>Atlantic,</w:t>
      </w:r>
      <w:r w:rsidRPr="006A1CDD">
        <w:rPr>
          <w:rFonts w:ascii="Times New Roman" w:hAnsi="Times New Roman" w:cs="Times New Roman"/>
          <w:spacing w:val="-11"/>
        </w:rPr>
        <w:t xml:space="preserve"> </w:t>
      </w:r>
      <w:r w:rsidRPr="006A1CDD">
        <w:rPr>
          <w:rFonts w:ascii="Times New Roman" w:hAnsi="Times New Roman" w:cs="Times New Roman"/>
        </w:rPr>
        <w:t>Cape</w:t>
      </w:r>
      <w:r w:rsidRPr="006A1CDD">
        <w:rPr>
          <w:rFonts w:ascii="Times New Roman" w:hAnsi="Times New Roman" w:cs="Times New Roman"/>
          <w:spacing w:val="-5"/>
        </w:rPr>
        <w:t xml:space="preserve"> </w:t>
      </w:r>
      <w:r w:rsidRPr="006A1CDD">
        <w:rPr>
          <w:rFonts w:ascii="Times New Roman" w:hAnsi="Times New Roman" w:cs="Times New Roman"/>
        </w:rPr>
        <w:t>May,</w:t>
      </w:r>
      <w:r w:rsidRPr="006A1CDD">
        <w:rPr>
          <w:rFonts w:ascii="Times New Roman" w:hAnsi="Times New Roman" w:cs="Times New Roman"/>
          <w:spacing w:val="-7"/>
        </w:rPr>
        <w:t xml:space="preserve"> </w:t>
      </w:r>
      <w:r w:rsidRPr="006A1CDD">
        <w:rPr>
          <w:rFonts w:ascii="Times New Roman" w:hAnsi="Times New Roman" w:cs="Times New Roman"/>
        </w:rPr>
        <w:t>Cumberland,</w:t>
      </w:r>
      <w:r w:rsidRPr="006A1CDD">
        <w:rPr>
          <w:rFonts w:ascii="Times New Roman" w:hAnsi="Times New Roman" w:cs="Times New Roman"/>
          <w:spacing w:val="-12"/>
        </w:rPr>
        <w:t xml:space="preserve"> </w:t>
      </w:r>
      <w:r w:rsidRPr="006A1CDD">
        <w:rPr>
          <w:rFonts w:ascii="Times New Roman" w:hAnsi="Times New Roman" w:cs="Times New Roman"/>
        </w:rPr>
        <w:t>and</w:t>
      </w:r>
      <w:r w:rsidRPr="006A1CDD">
        <w:rPr>
          <w:rFonts w:ascii="Times New Roman" w:hAnsi="Times New Roman" w:cs="Times New Roman"/>
          <w:spacing w:val="-4"/>
        </w:rPr>
        <w:t xml:space="preserve"> </w:t>
      </w:r>
      <w:r w:rsidRPr="006A1CDD">
        <w:rPr>
          <w:rFonts w:ascii="Times New Roman" w:hAnsi="Times New Roman" w:cs="Times New Roman"/>
        </w:rPr>
        <w:t>Salem</w:t>
      </w:r>
      <w:r w:rsidRPr="006A1CDD">
        <w:rPr>
          <w:rFonts w:ascii="Times New Roman" w:hAnsi="Times New Roman" w:cs="Times New Roman"/>
          <w:spacing w:val="-1"/>
        </w:rPr>
        <w:t xml:space="preserve"> </w:t>
      </w:r>
      <w:r w:rsidRPr="006A1CDD">
        <w:rPr>
          <w:rFonts w:ascii="Times New Roman" w:hAnsi="Times New Roman" w:cs="Times New Roman"/>
          <w:spacing w:val="-2"/>
        </w:rPr>
        <w:t>Counties</w:t>
      </w:r>
    </w:p>
    <w:sectPr w:rsidR="00FF2F15" w:rsidRPr="006A1CDD" w:rsidSect="004F7250">
      <w:headerReference w:type="default" r:id="rId58"/>
      <w:footerReference w:type="default" r:id="rId59"/>
      <w:pgSz w:w="12240" w:h="15840"/>
      <w:pgMar w:top="1760" w:right="720" w:bottom="1160" w:left="720" w:header="720" w:footer="796" w:gutter="0"/>
      <w:pgBorders w:offsetFrom="page">
        <w:top w:val="single" w:sz="4" w:space="24" w:color="auto" w:shadow="1"/>
        <w:left w:val="single" w:sz="4" w:space="24" w:color="auto" w:shadow="1"/>
        <w:bottom w:val="single" w:sz="4" w:space="24" w:color="auto" w:shadow="1"/>
        <w:right w:val="single" w:sz="4" w:space="24" w:color="auto" w:shadow="1"/>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83935" w14:textId="77777777" w:rsidR="00637737" w:rsidRDefault="00637737">
      <w:r>
        <w:separator/>
      </w:r>
    </w:p>
  </w:endnote>
  <w:endnote w:type="continuationSeparator" w:id="0">
    <w:p w14:paraId="516C32ED" w14:textId="77777777" w:rsidR="00637737" w:rsidRDefault="00637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BE28" w14:textId="77777777" w:rsidR="00FF2F15" w:rsidRDefault="00854BBF">
    <w:pPr>
      <w:pStyle w:val="BodyText"/>
      <w:spacing w:line="14" w:lineRule="auto"/>
      <w:ind w:left="0"/>
      <w:rPr>
        <w:sz w:val="15"/>
      </w:rPr>
    </w:pPr>
    <w:r>
      <w:rPr>
        <w:noProof/>
        <w:sz w:val="15"/>
      </w:rPr>
      <mc:AlternateContent>
        <mc:Choice Requires="wps">
          <w:drawing>
            <wp:anchor distT="0" distB="0" distL="0" distR="0" simplePos="0" relativeHeight="487192576" behindDoc="1" locked="0" layoutInCell="1" allowOverlap="1" wp14:anchorId="5968BE3B" wp14:editId="5968BE3C">
              <wp:simplePos x="0" y="0"/>
              <wp:positionH relativeFrom="page">
                <wp:posOffset>6691121</wp:posOffset>
              </wp:positionH>
              <wp:positionV relativeFrom="page">
                <wp:posOffset>9299015</wp:posOffset>
              </wp:positionV>
              <wp:extent cx="446405" cy="15430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405" cy="154305"/>
                      </a:xfrm>
                      <a:prstGeom prst="rect">
                        <a:avLst/>
                      </a:prstGeom>
                    </wps:spPr>
                    <wps:txbx>
                      <w:txbxContent>
                        <w:p w14:paraId="5968BE59" w14:textId="77777777" w:rsidR="00FF2F15" w:rsidRDefault="00854BBF">
                          <w:pPr>
                            <w:spacing w:line="226" w:lineRule="exact"/>
                            <w:ind w:left="20"/>
                            <w:rPr>
                              <w:sz w:val="20"/>
                            </w:rPr>
                          </w:pPr>
                          <w:r>
                            <w:rPr>
                              <w:sz w:val="20"/>
                            </w:rPr>
                            <w:t>Page</w:t>
                          </w:r>
                          <w:r>
                            <w:rPr>
                              <w:spacing w:val="-12"/>
                              <w:sz w:val="20"/>
                            </w:rPr>
                            <w:t xml:space="preserve"> </w:t>
                          </w:r>
                          <w:r>
                            <w:rPr>
                              <w:spacing w:val="-7"/>
                              <w:sz w:val="20"/>
                            </w:rPr>
                            <w:fldChar w:fldCharType="begin"/>
                          </w:r>
                          <w:r>
                            <w:rPr>
                              <w:spacing w:val="-7"/>
                              <w:sz w:val="20"/>
                            </w:rPr>
                            <w:instrText xml:space="preserve"> PAGE </w:instrText>
                          </w:r>
                          <w:r>
                            <w:rPr>
                              <w:spacing w:val="-7"/>
                              <w:sz w:val="20"/>
                            </w:rPr>
                            <w:fldChar w:fldCharType="separate"/>
                          </w:r>
                          <w:r>
                            <w:rPr>
                              <w:spacing w:val="-7"/>
                              <w:sz w:val="20"/>
                            </w:rPr>
                            <w:t>21</w:t>
                          </w:r>
                          <w:r>
                            <w:rPr>
                              <w:spacing w:val="-7"/>
                              <w:sz w:val="20"/>
                            </w:rPr>
                            <w:fldChar w:fldCharType="end"/>
                          </w:r>
                        </w:p>
                      </w:txbxContent>
                    </wps:txbx>
                    <wps:bodyPr wrap="square" lIns="0" tIns="0" rIns="0" bIns="0" rtlCol="0">
                      <a:noAutofit/>
                    </wps:bodyPr>
                  </wps:wsp>
                </a:graphicData>
              </a:graphic>
            </wp:anchor>
          </w:drawing>
        </mc:Choice>
        <mc:Fallback>
          <w:pict>
            <v:shapetype w14:anchorId="5968BE3B" id="_x0000_t202" coordsize="21600,21600" o:spt="202" path="m,l,21600r21600,l21600,xe">
              <v:stroke joinstyle="miter"/>
              <v:path gradientshapeok="t" o:connecttype="rect"/>
            </v:shapetype>
            <v:shape id="Textbox 12" o:spid="_x0000_s1032" type="#_x0000_t202" style="position:absolute;margin-left:526.85pt;margin-top:732.2pt;width:35.15pt;height:12.15pt;z-index:-1612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" filled="f" stroked="f">
              <v:textbox inset="0,0,0,0">
                <w:txbxContent>
                  <w:p w14:paraId="5968BE59" w14:textId="77777777" w:rsidR="00FF2F15" w:rsidRDefault="00854BBF">
                    <w:pPr>
                      <w:spacing w:line="226" w:lineRule="exact"/>
                      <w:ind w:left="20"/>
                      <w:rPr>
                        <w:sz w:val="20"/>
                      </w:rPr>
                    </w:pPr>
                    <w:r>
                      <w:rPr>
                        <w:sz w:val="20"/>
                      </w:rPr>
                      <w:t>Page</w:t>
                    </w:r>
                    <w:r>
                      <w:rPr>
                        <w:spacing w:val="-12"/>
                        <w:sz w:val="20"/>
                      </w:rPr>
                      <w:t xml:space="preserve"> </w:t>
                    </w:r>
                    <w:r>
                      <w:rPr>
                        <w:spacing w:val="-7"/>
                        <w:sz w:val="20"/>
                      </w:rPr>
                      <w:fldChar w:fldCharType="begin"/>
                    </w:r>
                    <w:r>
                      <w:rPr>
                        <w:spacing w:val="-7"/>
                        <w:sz w:val="20"/>
                      </w:rPr>
                      <w:instrText xml:space="preserve"> PAGE </w:instrText>
                    </w:r>
                    <w:r>
                      <w:rPr>
                        <w:spacing w:val="-7"/>
                        <w:sz w:val="20"/>
                      </w:rPr>
                      <w:fldChar w:fldCharType="separate"/>
                    </w:r>
                    <w:r>
                      <w:rPr>
                        <w:spacing w:val="-7"/>
                        <w:sz w:val="20"/>
                      </w:rPr>
                      <w:t>21</w:t>
                    </w:r>
                    <w:r>
                      <w:rPr>
                        <w:spacing w:val="-7"/>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BE2A" w14:textId="77777777" w:rsidR="00FF2F15" w:rsidRDefault="00854BBF">
    <w:pPr>
      <w:pStyle w:val="BodyText"/>
      <w:spacing w:line="14" w:lineRule="auto"/>
      <w:ind w:left="0"/>
      <w:rPr>
        <w:sz w:val="20"/>
      </w:rPr>
    </w:pPr>
    <w:r>
      <w:rPr>
        <w:noProof/>
        <w:sz w:val="20"/>
      </w:rPr>
      <mc:AlternateContent>
        <mc:Choice Requires="wps">
          <w:drawing>
            <wp:anchor distT="0" distB="0" distL="0" distR="0" simplePos="0" relativeHeight="487195136" behindDoc="1" locked="0" layoutInCell="1" allowOverlap="1" wp14:anchorId="5968BE45" wp14:editId="5968BE46">
              <wp:simplePos x="0" y="0"/>
              <wp:positionH relativeFrom="page">
                <wp:posOffset>6691121</wp:posOffset>
              </wp:positionH>
              <wp:positionV relativeFrom="page">
                <wp:posOffset>9299015</wp:posOffset>
              </wp:positionV>
              <wp:extent cx="484505" cy="15430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54305"/>
                      </a:xfrm>
                      <a:prstGeom prst="rect">
                        <a:avLst/>
                      </a:prstGeom>
                    </wps:spPr>
                    <wps:txbx>
                      <w:txbxContent>
                        <w:p w14:paraId="5968BE5B" w14:textId="77777777" w:rsidR="00FF2F15" w:rsidRDefault="00854BBF">
                          <w:pPr>
                            <w:spacing w:line="226" w:lineRule="exact"/>
                            <w:ind w:left="20"/>
                            <w:rPr>
                              <w:sz w:val="20"/>
                            </w:rPr>
                          </w:pPr>
                          <w:r>
                            <w:rPr>
                              <w:sz w:val="20"/>
                            </w:rPr>
                            <w:t>Page</w:t>
                          </w:r>
                          <w:r>
                            <w:rPr>
                              <w:spacing w:val="-12"/>
                              <w:sz w:val="20"/>
                            </w:rPr>
                            <w:t xml:space="preserve"> </w:t>
                          </w:r>
                          <w:r>
                            <w:rPr>
                              <w:spacing w:val="-7"/>
                              <w:sz w:val="20"/>
                            </w:rPr>
                            <w:fldChar w:fldCharType="begin"/>
                          </w:r>
                          <w:r>
                            <w:rPr>
                              <w:spacing w:val="-7"/>
                              <w:sz w:val="20"/>
                            </w:rPr>
                            <w:instrText xml:space="preserve"> PAGE </w:instrText>
                          </w:r>
                          <w:r>
                            <w:rPr>
                              <w:spacing w:val="-7"/>
                              <w:sz w:val="20"/>
                            </w:rPr>
                            <w:fldChar w:fldCharType="separate"/>
                          </w:r>
                          <w:r>
                            <w:rPr>
                              <w:spacing w:val="-7"/>
                              <w:sz w:val="20"/>
                            </w:rPr>
                            <w:t>26</w:t>
                          </w:r>
                          <w:r>
                            <w:rPr>
                              <w:spacing w:val="-7"/>
                              <w:sz w:val="20"/>
                            </w:rPr>
                            <w:fldChar w:fldCharType="end"/>
                          </w:r>
                        </w:p>
                      </w:txbxContent>
                    </wps:txbx>
                    <wps:bodyPr wrap="square" lIns="0" tIns="0" rIns="0" bIns="0" rtlCol="0">
                      <a:noAutofit/>
                    </wps:bodyPr>
                  </wps:wsp>
                </a:graphicData>
              </a:graphic>
            </wp:anchor>
          </w:drawing>
        </mc:Choice>
        <mc:Fallback>
          <w:pict>
            <v:shapetype w14:anchorId="5968BE45" id="_x0000_t202" coordsize="21600,21600" o:spt="202" path="m,l,21600r21600,l21600,xe">
              <v:stroke joinstyle="miter"/>
              <v:path gradientshapeok="t" o:connecttype="rect"/>
            </v:shapetype>
            <v:shape id="Textbox 22" o:spid="_x0000_s1034" type="#_x0000_t202" style="position:absolute;margin-left:526.85pt;margin-top:732.2pt;width:38.15pt;height:12.15pt;z-index:-1612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" filled="f" stroked="f">
              <v:textbox inset="0,0,0,0">
                <w:txbxContent>
                  <w:p w14:paraId="5968BE5B" w14:textId="77777777" w:rsidR="00FF2F15" w:rsidRDefault="00854BBF">
                    <w:pPr>
                      <w:spacing w:line="226" w:lineRule="exact"/>
                      <w:ind w:left="20"/>
                      <w:rPr>
                        <w:sz w:val="20"/>
                      </w:rPr>
                    </w:pPr>
                    <w:r>
                      <w:rPr>
                        <w:sz w:val="20"/>
                      </w:rPr>
                      <w:t>Page</w:t>
                    </w:r>
                    <w:r>
                      <w:rPr>
                        <w:spacing w:val="-12"/>
                        <w:sz w:val="20"/>
                      </w:rPr>
                      <w:t xml:space="preserve"> </w:t>
                    </w:r>
                    <w:r>
                      <w:rPr>
                        <w:spacing w:val="-7"/>
                        <w:sz w:val="20"/>
                      </w:rPr>
                      <w:fldChar w:fldCharType="begin"/>
                    </w:r>
                    <w:r>
                      <w:rPr>
                        <w:spacing w:val="-7"/>
                        <w:sz w:val="20"/>
                      </w:rPr>
                      <w:instrText xml:space="preserve"> PAGE </w:instrText>
                    </w:r>
                    <w:r>
                      <w:rPr>
                        <w:spacing w:val="-7"/>
                        <w:sz w:val="20"/>
                      </w:rPr>
                      <w:fldChar w:fldCharType="separate"/>
                    </w:r>
                    <w:r>
                      <w:rPr>
                        <w:spacing w:val="-7"/>
                        <w:sz w:val="20"/>
                      </w:rPr>
                      <w:t>26</w:t>
                    </w:r>
                    <w:r>
                      <w:rPr>
                        <w:spacing w:val="-7"/>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54A41" w14:textId="77777777" w:rsidR="00637737" w:rsidRDefault="00637737">
      <w:r>
        <w:separator/>
      </w:r>
    </w:p>
  </w:footnote>
  <w:footnote w:type="continuationSeparator" w:id="0">
    <w:p w14:paraId="3868FE48" w14:textId="77777777" w:rsidR="00637737" w:rsidRDefault="00637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BE26" w14:textId="77777777" w:rsidR="00FF2F15" w:rsidRDefault="00854BBF">
    <w:pPr>
      <w:pStyle w:val="BodyText"/>
      <w:spacing w:line="14" w:lineRule="auto"/>
      <w:ind w:left="0"/>
      <w:rPr>
        <w:sz w:val="20"/>
      </w:rPr>
    </w:pPr>
    <w:r>
      <w:rPr>
        <w:noProof/>
        <w:sz w:val="20"/>
      </w:rPr>
      <w:drawing>
        <wp:anchor distT="0" distB="0" distL="0" distR="0" simplePos="0" relativeHeight="487188480" behindDoc="1" locked="0" layoutInCell="1" allowOverlap="1" wp14:anchorId="5968BE2B" wp14:editId="5968BE2C">
          <wp:simplePos x="0" y="0"/>
          <wp:positionH relativeFrom="page">
            <wp:posOffset>5581015</wp:posOffset>
          </wp:positionH>
          <wp:positionV relativeFrom="page">
            <wp:posOffset>457200</wp:posOffset>
          </wp:positionV>
          <wp:extent cx="1046378" cy="414020"/>
          <wp:effectExtent l="0" t="0" r="0" b="0"/>
          <wp:wrapNone/>
          <wp:docPr id="180877270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46378" cy="414020"/>
                  </a:xfrm>
                  <a:prstGeom prst="rect">
                    <a:avLst/>
                  </a:prstGeom>
                </pic:spPr>
              </pic:pic>
            </a:graphicData>
          </a:graphic>
        </wp:anchor>
      </w:drawing>
    </w:r>
    <w:r>
      <w:rPr>
        <w:noProof/>
        <w:sz w:val="20"/>
      </w:rPr>
      <w:drawing>
        <wp:anchor distT="0" distB="0" distL="0" distR="0" simplePos="0" relativeHeight="487188992" behindDoc="1" locked="0" layoutInCell="1" allowOverlap="1" wp14:anchorId="5968BE2D" wp14:editId="5968BE2E">
          <wp:simplePos x="0" y="0"/>
          <wp:positionH relativeFrom="page">
            <wp:posOffset>4114800</wp:posOffset>
          </wp:positionH>
          <wp:positionV relativeFrom="page">
            <wp:posOffset>482600</wp:posOffset>
          </wp:positionV>
          <wp:extent cx="1345946" cy="388620"/>
          <wp:effectExtent l="0" t="0" r="0" b="0"/>
          <wp:wrapNone/>
          <wp:docPr id="168102880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345946" cy="388620"/>
                  </a:xfrm>
                  <a:prstGeom prst="rect">
                    <a:avLst/>
                  </a:prstGeom>
                </pic:spPr>
              </pic:pic>
            </a:graphicData>
          </a:graphic>
        </wp:anchor>
      </w:drawing>
    </w:r>
    <w:r>
      <w:rPr>
        <w:noProof/>
        <w:sz w:val="20"/>
      </w:rPr>
      <w:drawing>
        <wp:anchor distT="0" distB="0" distL="0" distR="0" simplePos="0" relativeHeight="487189504" behindDoc="1" locked="0" layoutInCell="1" allowOverlap="1" wp14:anchorId="5968BE2F" wp14:editId="5968BE30">
          <wp:simplePos x="0" y="0"/>
          <wp:positionH relativeFrom="page">
            <wp:posOffset>914400</wp:posOffset>
          </wp:positionH>
          <wp:positionV relativeFrom="page">
            <wp:posOffset>514997</wp:posOffset>
          </wp:positionV>
          <wp:extent cx="358775" cy="356222"/>
          <wp:effectExtent l="0" t="0" r="0" b="0"/>
          <wp:wrapNone/>
          <wp:docPr id="37916237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358775" cy="356222"/>
                  </a:xfrm>
                  <a:prstGeom prst="rect">
                    <a:avLst/>
                  </a:prstGeom>
                </pic:spPr>
              </pic:pic>
            </a:graphicData>
          </a:graphic>
        </wp:anchor>
      </w:drawing>
    </w:r>
    <w:r>
      <w:rPr>
        <w:noProof/>
        <w:sz w:val="20"/>
      </w:rPr>
      <mc:AlternateContent>
        <mc:Choice Requires="wps">
          <w:drawing>
            <wp:anchor distT="0" distB="0" distL="0" distR="0" simplePos="0" relativeHeight="487190016" behindDoc="1" locked="0" layoutInCell="1" allowOverlap="1" wp14:anchorId="5968BE31" wp14:editId="5968BE32">
              <wp:simplePos x="0" y="0"/>
              <wp:positionH relativeFrom="page">
                <wp:posOffset>1354582</wp:posOffset>
              </wp:positionH>
              <wp:positionV relativeFrom="page">
                <wp:posOffset>563162</wp:posOffset>
              </wp:positionV>
              <wp:extent cx="2516505" cy="1670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6505" cy="167005"/>
                      </a:xfrm>
                      <a:prstGeom prst="rect">
                        <a:avLst/>
                      </a:prstGeom>
                    </wps:spPr>
                    <wps:txbx>
                      <w:txbxContent>
                        <w:p w14:paraId="5968BE57" w14:textId="77777777" w:rsidR="00FF2F15" w:rsidRDefault="00854BBF">
                          <w:pPr>
                            <w:spacing w:before="12"/>
                            <w:ind w:left="20"/>
                            <w:rPr>
                              <w:rFonts w:ascii="Arial"/>
                              <w:b/>
                              <w:sz w:val="20"/>
                            </w:rPr>
                          </w:pPr>
                          <w:r>
                            <w:rPr>
                              <w:rFonts w:ascii="Arial"/>
                              <w:b/>
                              <w:color w:val="000080"/>
                              <w:sz w:val="20"/>
                            </w:rPr>
                            <w:t>New</w:t>
                          </w:r>
                          <w:r>
                            <w:rPr>
                              <w:rFonts w:ascii="Arial"/>
                              <w:b/>
                              <w:color w:val="000080"/>
                              <w:spacing w:val="-10"/>
                              <w:sz w:val="20"/>
                            </w:rPr>
                            <w:t xml:space="preserve"> </w:t>
                          </w:r>
                          <w:r>
                            <w:rPr>
                              <w:rFonts w:ascii="Arial"/>
                              <w:b/>
                              <w:color w:val="000080"/>
                              <w:sz w:val="20"/>
                            </w:rPr>
                            <w:t>Jersey</w:t>
                          </w:r>
                          <w:r>
                            <w:rPr>
                              <w:rFonts w:ascii="Arial"/>
                              <w:b/>
                              <w:color w:val="000080"/>
                              <w:spacing w:val="-14"/>
                              <w:sz w:val="20"/>
                            </w:rPr>
                            <w:t xml:space="preserve"> </w:t>
                          </w:r>
                          <w:r>
                            <w:rPr>
                              <w:rFonts w:ascii="Arial"/>
                              <w:b/>
                              <w:color w:val="000080"/>
                              <w:sz w:val="20"/>
                            </w:rPr>
                            <w:t>Department</w:t>
                          </w:r>
                          <w:r>
                            <w:rPr>
                              <w:rFonts w:ascii="Arial"/>
                              <w:b/>
                              <w:color w:val="000080"/>
                              <w:spacing w:val="-12"/>
                              <w:sz w:val="20"/>
                            </w:rPr>
                            <w:t xml:space="preserve"> </w:t>
                          </w:r>
                          <w:r>
                            <w:rPr>
                              <w:rFonts w:ascii="Arial"/>
                              <w:b/>
                              <w:color w:val="000080"/>
                              <w:sz w:val="20"/>
                            </w:rPr>
                            <w:t>of</w:t>
                          </w:r>
                          <w:r>
                            <w:rPr>
                              <w:rFonts w:ascii="Arial"/>
                              <w:b/>
                              <w:color w:val="000080"/>
                              <w:spacing w:val="-13"/>
                              <w:sz w:val="20"/>
                            </w:rPr>
                            <w:t xml:space="preserve"> </w:t>
                          </w:r>
                          <w:r>
                            <w:rPr>
                              <w:rFonts w:ascii="Arial"/>
                              <w:b/>
                              <w:color w:val="000080"/>
                              <w:spacing w:val="-2"/>
                              <w:sz w:val="20"/>
                            </w:rPr>
                            <w:t>Transportation</w:t>
                          </w:r>
                        </w:p>
                      </w:txbxContent>
                    </wps:txbx>
                    <wps:bodyPr wrap="square" lIns="0" tIns="0" rIns="0" bIns="0" rtlCol="0">
                      <a:noAutofit/>
                    </wps:bodyPr>
                  </wps:wsp>
                </a:graphicData>
              </a:graphic>
            </wp:anchor>
          </w:drawing>
        </mc:Choice>
        <mc:Fallback>
          <w:pict>
            <v:shapetype w14:anchorId="5968BE31" id="_x0000_t202" coordsize="21600,21600" o:spt="202" path="m,l,21600r21600,l21600,xe">
              <v:stroke joinstyle="miter"/>
              <v:path gradientshapeok="t" o:connecttype="rect"/>
            </v:shapetype>
            <v:shape id="Textbox 4" o:spid="_x0000_s1030" type="#_x0000_t202" style="position:absolute;margin-left:106.65pt;margin-top:44.35pt;width:198.15pt;height:13.15pt;z-index:-1612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" filled="f" stroked="f">
              <v:textbox inset="0,0,0,0">
                <w:txbxContent>
                  <w:p w14:paraId="5968BE57" w14:textId="77777777" w:rsidR="00FF2F15" w:rsidRDefault="00854BBF">
                    <w:pPr>
                      <w:spacing w:before="12"/>
                      <w:ind w:left="20"/>
                      <w:rPr>
                        <w:rFonts w:ascii="Arial"/>
                        <w:b/>
                        <w:sz w:val="20"/>
                      </w:rPr>
                    </w:pPr>
                    <w:r>
                      <w:rPr>
                        <w:rFonts w:ascii="Arial"/>
                        <w:b/>
                        <w:color w:val="000080"/>
                        <w:sz w:val="20"/>
                      </w:rPr>
                      <w:t>New</w:t>
                    </w:r>
                    <w:r>
                      <w:rPr>
                        <w:rFonts w:ascii="Arial"/>
                        <w:b/>
                        <w:color w:val="000080"/>
                        <w:spacing w:val="-10"/>
                        <w:sz w:val="20"/>
                      </w:rPr>
                      <w:t xml:space="preserve"> </w:t>
                    </w:r>
                    <w:r>
                      <w:rPr>
                        <w:rFonts w:ascii="Arial"/>
                        <w:b/>
                        <w:color w:val="000080"/>
                        <w:sz w:val="20"/>
                      </w:rPr>
                      <w:t>Jersey</w:t>
                    </w:r>
                    <w:r>
                      <w:rPr>
                        <w:rFonts w:ascii="Arial"/>
                        <w:b/>
                        <w:color w:val="000080"/>
                        <w:spacing w:val="-14"/>
                        <w:sz w:val="20"/>
                      </w:rPr>
                      <w:t xml:space="preserve"> </w:t>
                    </w:r>
                    <w:r>
                      <w:rPr>
                        <w:rFonts w:ascii="Arial"/>
                        <w:b/>
                        <w:color w:val="000080"/>
                        <w:sz w:val="20"/>
                      </w:rPr>
                      <w:t>Department</w:t>
                    </w:r>
                    <w:r>
                      <w:rPr>
                        <w:rFonts w:ascii="Arial"/>
                        <w:b/>
                        <w:color w:val="000080"/>
                        <w:spacing w:val="-12"/>
                        <w:sz w:val="20"/>
                      </w:rPr>
                      <w:t xml:space="preserve"> </w:t>
                    </w:r>
                    <w:r>
                      <w:rPr>
                        <w:rFonts w:ascii="Arial"/>
                        <w:b/>
                        <w:color w:val="000080"/>
                        <w:sz w:val="20"/>
                      </w:rPr>
                      <w:t>of</w:t>
                    </w:r>
                    <w:r>
                      <w:rPr>
                        <w:rFonts w:ascii="Arial"/>
                        <w:b/>
                        <w:color w:val="000080"/>
                        <w:spacing w:val="-13"/>
                        <w:sz w:val="20"/>
                      </w:rPr>
                      <w:t xml:space="preserve"> </w:t>
                    </w:r>
                    <w:r>
                      <w:rPr>
                        <w:rFonts w:ascii="Arial"/>
                        <w:b/>
                        <w:color w:val="000080"/>
                        <w:spacing w:val="-2"/>
                        <w:sz w:val="20"/>
                      </w:rPr>
                      <w:t>Transportation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BE27" w14:textId="77777777" w:rsidR="00FF2F15" w:rsidRDefault="00854BBF">
    <w:pPr>
      <w:pStyle w:val="BodyText"/>
      <w:spacing w:line="14" w:lineRule="auto"/>
      <w:ind w:left="0"/>
      <w:rPr>
        <w:sz w:val="20"/>
      </w:rPr>
    </w:pPr>
    <w:r>
      <w:rPr>
        <w:noProof/>
        <w:sz w:val="20"/>
      </w:rPr>
      <w:drawing>
        <wp:anchor distT="0" distB="0" distL="0" distR="0" simplePos="0" relativeHeight="487190528" behindDoc="1" locked="0" layoutInCell="1" allowOverlap="1" wp14:anchorId="5968BE33" wp14:editId="5968BE34">
          <wp:simplePos x="0" y="0"/>
          <wp:positionH relativeFrom="page">
            <wp:posOffset>5581015</wp:posOffset>
          </wp:positionH>
          <wp:positionV relativeFrom="page">
            <wp:posOffset>457200</wp:posOffset>
          </wp:positionV>
          <wp:extent cx="1046378" cy="414020"/>
          <wp:effectExtent l="0" t="0" r="0" b="0"/>
          <wp:wrapNone/>
          <wp:docPr id="1697243194"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046378" cy="414020"/>
                  </a:xfrm>
                  <a:prstGeom prst="rect">
                    <a:avLst/>
                  </a:prstGeom>
                </pic:spPr>
              </pic:pic>
            </a:graphicData>
          </a:graphic>
        </wp:anchor>
      </w:drawing>
    </w:r>
    <w:r>
      <w:rPr>
        <w:noProof/>
        <w:sz w:val="20"/>
      </w:rPr>
      <w:drawing>
        <wp:anchor distT="0" distB="0" distL="0" distR="0" simplePos="0" relativeHeight="487191040" behindDoc="1" locked="0" layoutInCell="1" allowOverlap="1" wp14:anchorId="5968BE35" wp14:editId="5968BE36">
          <wp:simplePos x="0" y="0"/>
          <wp:positionH relativeFrom="page">
            <wp:posOffset>4114800</wp:posOffset>
          </wp:positionH>
          <wp:positionV relativeFrom="page">
            <wp:posOffset>482600</wp:posOffset>
          </wp:positionV>
          <wp:extent cx="1345946" cy="388620"/>
          <wp:effectExtent l="0" t="0" r="0" b="0"/>
          <wp:wrapNone/>
          <wp:docPr id="93848293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 cstate="print"/>
                  <a:stretch>
                    <a:fillRect/>
                  </a:stretch>
                </pic:blipFill>
                <pic:spPr>
                  <a:xfrm>
                    <a:off x="0" y="0"/>
                    <a:ext cx="1345946" cy="388620"/>
                  </a:xfrm>
                  <a:prstGeom prst="rect">
                    <a:avLst/>
                  </a:prstGeom>
                </pic:spPr>
              </pic:pic>
            </a:graphicData>
          </a:graphic>
        </wp:anchor>
      </w:drawing>
    </w:r>
    <w:r>
      <w:rPr>
        <w:noProof/>
        <w:sz w:val="20"/>
      </w:rPr>
      <w:drawing>
        <wp:anchor distT="0" distB="0" distL="0" distR="0" simplePos="0" relativeHeight="487191552" behindDoc="1" locked="0" layoutInCell="1" allowOverlap="1" wp14:anchorId="5968BE37" wp14:editId="5968BE38">
          <wp:simplePos x="0" y="0"/>
          <wp:positionH relativeFrom="page">
            <wp:posOffset>914400</wp:posOffset>
          </wp:positionH>
          <wp:positionV relativeFrom="page">
            <wp:posOffset>514997</wp:posOffset>
          </wp:positionV>
          <wp:extent cx="358775" cy="356222"/>
          <wp:effectExtent l="0" t="0" r="0" b="0"/>
          <wp:wrapNone/>
          <wp:docPr id="3239968"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3" cstate="print"/>
                  <a:stretch>
                    <a:fillRect/>
                  </a:stretch>
                </pic:blipFill>
                <pic:spPr>
                  <a:xfrm>
                    <a:off x="0" y="0"/>
                    <a:ext cx="358775" cy="356222"/>
                  </a:xfrm>
                  <a:prstGeom prst="rect">
                    <a:avLst/>
                  </a:prstGeom>
                </pic:spPr>
              </pic:pic>
            </a:graphicData>
          </a:graphic>
        </wp:anchor>
      </w:drawing>
    </w:r>
    <w:r>
      <w:rPr>
        <w:noProof/>
        <w:sz w:val="20"/>
      </w:rPr>
      <mc:AlternateContent>
        <mc:Choice Requires="wps">
          <w:drawing>
            <wp:anchor distT="0" distB="0" distL="0" distR="0" simplePos="0" relativeHeight="487192064" behindDoc="1" locked="0" layoutInCell="1" allowOverlap="1" wp14:anchorId="5968BE39" wp14:editId="5968BE3A">
              <wp:simplePos x="0" y="0"/>
              <wp:positionH relativeFrom="page">
                <wp:posOffset>1354582</wp:posOffset>
              </wp:positionH>
              <wp:positionV relativeFrom="page">
                <wp:posOffset>563162</wp:posOffset>
              </wp:positionV>
              <wp:extent cx="2516505" cy="16700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6505" cy="167005"/>
                      </a:xfrm>
                      <a:prstGeom prst="rect">
                        <a:avLst/>
                      </a:prstGeom>
                    </wps:spPr>
                    <wps:txbx>
                      <w:txbxContent>
                        <w:p w14:paraId="5968BE58" w14:textId="77777777" w:rsidR="00FF2F15" w:rsidRDefault="00854BBF">
                          <w:pPr>
                            <w:spacing w:before="12"/>
                            <w:ind w:left="20"/>
                            <w:rPr>
                              <w:rFonts w:ascii="Arial"/>
                              <w:b/>
                              <w:sz w:val="20"/>
                            </w:rPr>
                          </w:pPr>
                          <w:r>
                            <w:rPr>
                              <w:rFonts w:ascii="Arial"/>
                              <w:b/>
                              <w:color w:val="000080"/>
                              <w:sz w:val="20"/>
                            </w:rPr>
                            <w:t>New</w:t>
                          </w:r>
                          <w:r>
                            <w:rPr>
                              <w:rFonts w:ascii="Arial"/>
                              <w:b/>
                              <w:color w:val="000080"/>
                              <w:spacing w:val="-10"/>
                              <w:sz w:val="20"/>
                            </w:rPr>
                            <w:t xml:space="preserve"> </w:t>
                          </w:r>
                          <w:r>
                            <w:rPr>
                              <w:rFonts w:ascii="Arial"/>
                              <w:b/>
                              <w:color w:val="000080"/>
                              <w:sz w:val="20"/>
                            </w:rPr>
                            <w:t>Jersey</w:t>
                          </w:r>
                          <w:r>
                            <w:rPr>
                              <w:rFonts w:ascii="Arial"/>
                              <w:b/>
                              <w:color w:val="000080"/>
                              <w:spacing w:val="-14"/>
                              <w:sz w:val="20"/>
                            </w:rPr>
                            <w:t xml:space="preserve"> </w:t>
                          </w:r>
                          <w:r>
                            <w:rPr>
                              <w:rFonts w:ascii="Arial"/>
                              <w:b/>
                              <w:color w:val="000080"/>
                              <w:sz w:val="20"/>
                            </w:rPr>
                            <w:t>Department</w:t>
                          </w:r>
                          <w:r>
                            <w:rPr>
                              <w:rFonts w:ascii="Arial"/>
                              <w:b/>
                              <w:color w:val="000080"/>
                              <w:spacing w:val="-12"/>
                              <w:sz w:val="20"/>
                            </w:rPr>
                            <w:t xml:space="preserve"> </w:t>
                          </w:r>
                          <w:r>
                            <w:rPr>
                              <w:rFonts w:ascii="Arial"/>
                              <w:b/>
                              <w:color w:val="000080"/>
                              <w:sz w:val="20"/>
                            </w:rPr>
                            <w:t>of</w:t>
                          </w:r>
                          <w:r>
                            <w:rPr>
                              <w:rFonts w:ascii="Arial"/>
                              <w:b/>
                              <w:color w:val="000080"/>
                              <w:spacing w:val="-13"/>
                              <w:sz w:val="20"/>
                            </w:rPr>
                            <w:t xml:space="preserve"> </w:t>
                          </w:r>
                          <w:r>
                            <w:rPr>
                              <w:rFonts w:ascii="Arial"/>
                              <w:b/>
                              <w:color w:val="000080"/>
                              <w:spacing w:val="-2"/>
                              <w:sz w:val="20"/>
                            </w:rPr>
                            <w:t>Transportation</w:t>
                          </w:r>
                        </w:p>
                      </w:txbxContent>
                    </wps:txbx>
                    <wps:bodyPr wrap="square" lIns="0" tIns="0" rIns="0" bIns="0" rtlCol="0">
                      <a:noAutofit/>
                    </wps:bodyPr>
                  </wps:wsp>
                </a:graphicData>
              </a:graphic>
            </wp:anchor>
          </w:drawing>
        </mc:Choice>
        <mc:Fallback>
          <w:pict>
            <v:shapetype w14:anchorId="5968BE39" id="_x0000_t202" coordsize="21600,21600" o:spt="202" path="m,l,21600r21600,l21600,xe">
              <v:stroke joinstyle="miter"/>
              <v:path gradientshapeok="t" o:connecttype="rect"/>
            </v:shapetype>
            <v:shape id="Textbox 11" o:spid="_x0000_s1031" type="#_x0000_t202" style="position:absolute;margin-left:106.65pt;margin-top:44.35pt;width:198.15pt;height:13.15pt;z-index:-1612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" filled="f" stroked="f">
              <v:textbox inset="0,0,0,0">
                <w:txbxContent>
                  <w:p w14:paraId="5968BE58" w14:textId="77777777" w:rsidR="00FF2F15" w:rsidRDefault="00854BBF">
                    <w:pPr>
                      <w:spacing w:before="12"/>
                      <w:ind w:left="20"/>
                      <w:rPr>
                        <w:rFonts w:ascii="Arial"/>
                        <w:b/>
                        <w:sz w:val="20"/>
                      </w:rPr>
                    </w:pPr>
                    <w:r>
                      <w:rPr>
                        <w:rFonts w:ascii="Arial"/>
                        <w:b/>
                        <w:color w:val="000080"/>
                        <w:sz w:val="20"/>
                      </w:rPr>
                      <w:t>New</w:t>
                    </w:r>
                    <w:r>
                      <w:rPr>
                        <w:rFonts w:ascii="Arial"/>
                        <w:b/>
                        <w:color w:val="000080"/>
                        <w:spacing w:val="-10"/>
                        <w:sz w:val="20"/>
                      </w:rPr>
                      <w:t xml:space="preserve"> </w:t>
                    </w:r>
                    <w:r>
                      <w:rPr>
                        <w:rFonts w:ascii="Arial"/>
                        <w:b/>
                        <w:color w:val="000080"/>
                        <w:sz w:val="20"/>
                      </w:rPr>
                      <w:t>Jersey</w:t>
                    </w:r>
                    <w:r>
                      <w:rPr>
                        <w:rFonts w:ascii="Arial"/>
                        <w:b/>
                        <w:color w:val="000080"/>
                        <w:spacing w:val="-14"/>
                        <w:sz w:val="20"/>
                      </w:rPr>
                      <w:t xml:space="preserve"> </w:t>
                    </w:r>
                    <w:r>
                      <w:rPr>
                        <w:rFonts w:ascii="Arial"/>
                        <w:b/>
                        <w:color w:val="000080"/>
                        <w:sz w:val="20"/>
                      </w:rPr>
                      <w:t>Department</w:t>
                    </w:r>
                    <w:r>
                      <w:rPr>
                        <w:rFonts w:ascii="Arial"/>
                        <w:b/>
                        <w:color w:val="000080"/>
                        <w:spacing w:val="-12"/>
                        <w:sz w:val="20"/>
                      </w:rPr>
                      <w:t xml:space="preserve"> </w:t>
                    </w:r>
                    <w:r>
                      <w:rPr>
                        <w:rFonts w:ascii="Arial"/>
                        <w:b/>
                        <w:color w:val="000080"/>
                        <w:sz w:val="20"/>
                      </w:rPr>
                      <w:t>of</w:t>
                    </w:r>
                    <w:r>
                      <w:rPr>
                        <w:rFonts w:ascii="Arial"/>
                        <w:b/>
                        <w:color w:val="000080"/>
                        <w:spacing w:val="-13"/>
                        <w:sz w:val="20"/>
                      </w:rPr>
                      <w:t xml:space="preserve"> </w:t>
                    </w:r>
                    <w:r>
                      <w:rPr>
                        <w:rFonts w:ascii="Arial"/>
                        <w:b/>
                        <w:color w:val="000080"/>
                        <w:spacing w:val="-2"/>
                        <w:sz w:val="20"/>
                      </w:rPr>
                      <w:t>Transportation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BE29" w14:textId="77777777" w:rsidR="00FF2F15" w:rsidRDefault="00854BBF">
    <w:pPr>
      <w:pStyle w:val="BodyText"/>
      <w:spacing w:line="14" w:lineRule="auto"/>
      <w:ind w:left="0"/>
      <w:rPr>
        <w:sz w:val="20"/>
      </w:rPr>
    </w:pPr>
    <w:r>
      <w:rPr>
        <w:noProof/>
        <w:sz w:val="20"/>
      </w:rPr>
      <w:drawing>
        <wp:anchor distT="0" distB="0" distL="0" distR="0" simplePos="0" relativeHeight="487193088" behindDoc="1" locked="0" layoutInCell="1" allowOverlap="1" wp14:anchorId="5968BE3D" wp14:editId="5968BE3E">
          <wp:simplePos x="0" y="0"/>
          <wp:positionH relativeFrom="page">
            <wp:posOffset>5581015</wp:posOffset>
          </wp:positionH>
          <wp:positionV relativeFrom="page">
            <wp:posOffset>457200</wp:posOffset>
          </wp:positionV>
          <wp:extent cx="1046378" cy="414020"/>
          <wp:effectExtent l="0" t="0" r="0" b="0"/>
          <wp:wrapNone/>
          <wp:docPr id="1505036481"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 cstate="print"/>
                  <a:stretch>
                    <a:fillRect/>
                  </a:stretch>
                </pic:blipFill>
                <pic:spPr>
                  <a:xfrm>
                    <a:off x="0" y="0"/>
                    <a:ext cx="1046378" cy="414020"/>
                  </a:xfrm>
                  <a:prstGeom prst="rect">
                    <a:avLst/>
                  </a:prstGeom>
                </pic:spPr>
              </pic:pic>
            </a:graphicData>
          </a:graphic>
        </wp:anchor>
      </w:drawing>
    </w:r>
    <w:r>
      <w:rPr>
        <w:noProof/>
        <w:sz w:val="20"/>
      </w:rPr>
      <w:drawing>
        <wp:anchor distT="0" distB="0" distL="0" distR="0" simplePos="0" relativeHeight="487193600" behindDoc="1" locked="0" layoutInCell="1" allowOverlap="1" wp14:anchorId="5968BE3F" wp14:editId="5968BE40">
          <wp:simplePos x="0" y="0"/>
          <wp:positionH relativeFrom="page">
            <wp:posOffset>4114800</wp:posOffset>
          </wp:positionH>
          <wp:positionV relativeFrom="page">
            <wp:posOffset>482600</wp:posOffset>
          </wp:positionV>
          <wp:extent cx="1345946" cy="388620"/>
          <wp:effectExtent l="0" t="0" r="0" b="0"/>
          <wp:wrapNone/>
          <wp:docPr id="1945784175"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 cstate="print"/>
                  <a:stretch>
                    <a:fillRect/>
                  </a:stretch>
                </pic:blipFill>
                <pic:spPr>
                  <a:xfrm>
                    <a:off x="0" y="0"/>
                    <a:ext cx="1345946" cy="388620"/>
                  </a:xfrm>
                  <a:prstGeom prst="rect">
                    <a:avLst/>
                  </a:prstGeom>
                </pic:spPr>
              </pic:pic>
            </a:graphicData>
          </a:graphic>
        </wp:anchor>
      </w:drawing>
    </w:r>
    <w:r>
      <w:rPr>
        <w:noProof/>
        <w:sz w:val="20"/>
      </w:rPr>
      <w:drawing>
        <wp:anchor distT="0" distB="0" distL="0" distR="0" simplePos="0" relativeHeight="487194112" behindDoc="1" locked="0" layoutInCell="1" allowOverlap="1" wp14:anchorId="5968BE41" wp14:editId="5968BE42">
          <wp:simplePos x="0" y="0"/>
          <wp:positionH relativeFrom="page">
            <wp:posOffset>914400</wp:posOffset>
          </wp:positionH>
          <wp:positionV relativeFrom="page">
            <wp:posOffset>514997</wp:posOffset>
          </wp:positionV>
          <wp:extent cx="358775" cy="356222"/>
          <wp:effectExtent l="0" t="0" r="0" b="0"/>
          <wp:wrapNone/>
          <wp:docPr id="1828607463"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3" cstate="print"/>
                  <a:stretch>
                    <a:fillRect/>
                  </a:stretch>
                </pic:blipFill>
                <pic:spPr>
                  <a:xfrm>
                    <a:off x="0" y="0"/>
                    <a:ext cx="358775" cy="356222"/>
                  </a:xfrm>
                  <a:prstGeom prst="rect">
                    <a:avLst/>
                  </a:prstGeom>
                </pic:spPr>
              </pic:pic>
            </a:graphicData>
          </a:graphic>
        </wp:anchor>
      </w:drawing>
    </w:r>
    <w:r>
      <w:rPr>
        <w:noProof/>
        <w:sz w:val="20"/>
      </w:rPr>
      <mc:AlternateContent>
        <mc:Choice Requires="wps">
          <w:drawing>
            <wp:anchor distT="0" distB="0" distL="0" distR="0" simplePos="0" relativeHeight="487194624" behindDoc="1" locked="0" layoutInCell="1" allowOverlap="1" wp14:anchorId="5968BE43" wp14:editId="5968BE44">
              <wp:simplePos x="0" y="0"/>
              <wp:positionH relativeFrom="page">
                <wp:posOffset>1354582</wp:posOffset>
              </wp:positionH>
              <wp:positionV relativeFrom="page">
                <wp:posOffset>563162</wp:posOffset>
              </wp:positionV>
              <wp:extent cx="2516505" cy="16700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6505" cy="167005"/>
                      </a:xfrm>
                      <a:prstGeom prst="rect">
                        <a:avLst/>
                      </a:prstGeom>
                    </wps:spPr>
                    <wps:txbx>
                      <w:txbxContent>
                        <w:p w14:paraId="5968BE5A" w14:textId="77777777" w:rsidR="00FF2F15" w:rsidRDefault="00854BBF">
                          <w:pPr>
                            <w:spacing w:before="12"/>
                            <w:ind w:left="20"/>
                            <w:rPr>
                              <w:rFonts w:ascii="Arial"/>
                              <w:b/>
                              <w:sz w:val="20"/>
                            </w:rPr>
                          </w:pPr>
                          <w:r>
                            <w:rPr>
                              <w:rFonts w:ascii="Arial"/>
                              <w:b/>
                              <w:color w:val="000080"/>
                              <w:sz w:val="20"/>
                            </w:rPr>
                            <w:t>New</w:t>
                          </w:r>
                          <w:r>
                            <w:rPr>
                              <w:rFonts w:ascii="Arial"/>
                              <w:b/>
                              <w:color w:val="000080"/>
                              <w:spacing w:val="-10"/>
                              <w:sz w:val="20"/>
                            </w:rPr>
                            <w:t xml:space="preserve"> </w:t>
                          </w:r>
                          <w:r>
                            <w:rPr>
                              <w:rFonts w:ascii="Arial"/>
                              <w:b/>
                              <w:color w:val="000080"/>
                              <w:sz w:val="20"/>
                            </w:rPr>
                            <w:t>Jersey</w:t>
                          </w:r>
                          <w:r>
                            <w:rPr>
                              <w:rFonts w:ascii="Arial"/>
                              <w:b/>
                              <w:color w:val="000080"/>
                              <w:spacing w:val="-14"/>
                              <w:sz w:val="20"/>
                            </w:rPr>
                            <w:t xml:space="preserve"> </w:t>
                          </w:r>
                          <w:r>
                            <w:rPr>
                              <w:rFonts w:ascii="Arial"/>
                              <w:b/>
                              <w:color w:val="000080"/>
                              <w:sz w:val="20"/>
                            </w:rPr>
                            <w:t>Department</w:t>
                          </w:r>
                          <w:r>
                            <w:rPr>
                              <w:rFonts w:ascii="Arial"/>
                              <w:b/>
                              <w:color w:val="000080"/>
                              <w:spacing w:val="-12"/>
                              <w:sz w:val="20"/>
                            </w:rPr>
                            <w:t xml:space="preserve"> </w:t>
                          </w:r>
                          <w:r>
                            <w:rPr>
                              <w:rFonts w:ascii="Arial"/>
                              <w:b/>
                              <w:color w:val="000080"/>
                              <w:sz w:val="20"/>
                            </w:rPr>
                            <w:t>of</w:t>
                          </w:r>
                          <w:r>
                            <w:rPr>
                              <w:rFonts w:ascii="Arial"/>
                              <w:b/>
                              <w:color w:val="000080"/>
                              <w:spacing w:val="-13"/>
                              <w:sz w:val="20"/>
                            </w:rPr>
                            <w:t xml:space="preserve"> </w:t>
                          </w:r>
                          <w:r>
                            <w:rPr>
                              <w:rFonts w:ascii="Arial"/>
                              <w:b/>
                              <w:color w:val="000080"/>
                              <w:spacing w:val="-2"/>
                              <w:sz w:val="20"/>
                            </w:rPr>
                            <w:t>Transportation</w:t>
                          </w:r>
                        </w:p>
                      </w:txbxContent>
                    </wps:txbx>
                    <wps:bodyPr wrap="square" lIns="0" tIns="0" rIns="0" bIns="0" rtlCol="0">
                      <a:noAutofit/>
                    </wps:bodyPr>
                  </wps:wsp>
                </a:graphicData>
              </a:graphic>
            </wp:anchor>
          </w:drawing>
        </mc:Choice>
        <mc:Fallback>
          <w:pict>
            <v:shapetype w14:anchorId="5968BE43" id="_x0000_t202" coordsize="21600,21600" o:spt="202" path="m,l,21600r21600,l21600,xe">
              <v:stroke joinstyle="miter"/>
              <v:path gradientshapeok="t" o:connecttype="rect"/>
            </v:shapetype>
            <v:shape id="Textbox 21" o:spid="_x0000_s1033" type="#_x0000_t202" style="position:absolute;margin-left:106.65pt;margin-top:44.35pt;width:198.15pt;height:13.15pt;z-index:-1612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" filled="f" stroked="f">
              <v:textbox inset="0,0,0,0">
                <w:txbxContent>
                  <w:p w14:paraId="5968BE5A" w14:textId="77777777" w:rsidR="00FF2F15" w:rsidRDefault="00854BBF">
                    <w:pPr>
                      <w:spacing w:before="12"/>
                      <w:ind w:left="20"/>
                      <w:rPr>
                        <w:rFonts w:ascii="Arial"/>
                        <w:b/>
                        <w:sz w:val="20"/>
                      </w:rPr>
                    </w:pPr>
                    <w:r>
                      <w:rPr>
                        <w:rFonts w:ascii="Arial"/>
                        <w:b/>
                        <w:color w:val="000080"/>
                        <w:sz w:val="20"/>
                      </w:rPr>
                      <w:t>New</w:t>
                    </w:r>
                    <w:r>
                      <w:rPr>
                        <w:rFonts w:ascii="Arial"/>
                        <w:b/>
                        <w:color w:val="000080"/>
                        <w:spacing w:val="-10"/>
                        <w:sz w:val="20"/>
                      </w:rPr>
                      <w:t xml:space="preserve"> </w:t>
                    </w:r>
                    <w:r>
                      <w:rPr>
                        <w:rFonts w:ascii="Arial"/>
                        <w:b/>
                        <w:color w:val="000080"/>
                        <w:sz w:val="20"/>
                      </w:rPr>
                      <w:t>Jersey</w:t>
                    </w:r>
                    <w:r>
                      <w:rPr>
                        <w:rFonts w:ascii="Arial"/>
                        <w:b/>
                        <w:color w:val="000080"/>
                        <w:spacing w:val="-14"/>
                        <w:sz w:val="20"/>
                      </w:rPr>
                      <w:t xml:space="preserve"> </w:t>
                    </w:r>
                    <w:r>
                      <w:rPr>
                        <w:rFonts w:ascii="Arial"/>
                        <w:b/>
                        <w:color w:val="000080"/>
                        <w:sz w:val="20"/>
                      </w:rPr>
                      <w:t>Department</w:t>
                    </w:r>
                    <w:r>
                      <w:rPr>
                        <w:rFonts w:ascii="Arial"/>
                        <w:b/>
                        <w:color w:val="000080"/>
                        <w:spacing w:val="-12"/>
                        <w:sz w:val="20"/>
                      </w:rPr>
                      <w:t xml:space="preserve"> </w:t>
                    </w:r>
                    <w:r>
                      <w:rPr>
                        <w:rFonts w:ascii="Arial"/>
                        <w:b/>
                        <w:color w:val="000080"/>
                        <w:sz w:val="20"/>
                      </w:rPr>
                      <w:t>of</w:t>
                    </w:r>
                    <w:r>
                      <w:rPr>
                        <w:rFonts w:ascii="Arial"/>
                        <w:b/>
                        <w:color w:val="000080"/>
                        <w:spacing w:val="-13"/>
                        <w:sz w:val="20"/>
                      </w:rPr>
                      <w:t xml:space="preserve"> </w:t>
                    </w:r>
                    <w:r>
                      <w:rPr>
                        <w:rFonts w:ascii="Arial"/>
                        <w:b/>
                        <w:color w:val="000080"/>
                        <w:spacing w:val="-2"/>
                        <w:sz w:val="20"/>
                      </w:rPr>
                      <w:t>Transportation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4504"/>
    <w:multiLevelType w:val="hybridMultilevel"/>
    <w:tmpl w:val="D60E5366"/>
    <w:lvl w:ilvl="0" w:tplc="CF1E3848">
      <w:numFmt w:val="bullet"/>
      <w:lvlText w:val=""/>
      <w:lvlJc w:val="left"/>
      <w:pPr>
        <w:ind w:left="1008" w:hanging="360"/>
      </w:pPr>
      <w:rPr>
        <w:rFonts w:ascii="Symbol" w:eastAsia="Symbol" w:hAnsi="Symbol" w:cs="Symbol" w:hint="default"/>
        <w:b w:val="0"/>
        <w:bCs w:val="0"/>
        <w:i w:val="0"/>
        <w:iCs w:val="0"/>
        <w:spacing w:val="0"/>
        <w:w w:val="100"/>
        <w:sz w:val="24"/>
        <w:szCs w:val="24"/>
        <w:lang w:val="en-US" w:eastAsia="en-US" w:bidi="ar-SA"/>
      </w:rPr>
    </w:lvl>
    <w:lvl w:ilvl="1" w:tplc="77F8F6FC">
      <w:numFmt w:val="bullet"/>
      <w:lvlText w:val="•"/>
      <w:lvlJc w:val="left"/>
      <w:pPr>
        <w:ind w:left="1980" w:hanging="360"/>
      </w:pPr>
      <w:rPr>
        <w:rFonts w:hint="default"/>
        <w:lang w:val="en-US" w:eastAsia="en-US" w:bidi="ar-SA"/>
      </w:rPr>
    </w:lvl>
    <w:lvl w:ilvl="2" w:tplc="C968540C">
      <w:numFmt w:val="bullet"/>
      <w:lvlText w:val="•"/>
      <w:lvlJc w:val="left"/>
      <w:pPr>
        <w:ind w:left="2960" w:hanging="360"/>
      </w:pPr>
      <w:rPr>
        <w:rFonts w:hint="default"/>
        <w:lang w:val="en-US" w:eastAsia="en-US" w:bidi="ar-SA"/>
      </w:rPr>
    </w:lvl>
    <w:lvl w:ilvl="3" w:tplc="CEEE163E">
      <w:numFmt w:val="bullet"/>
      <w:lvlText w:val="•"/>
      <w:lvlJc w:val="left"/>
      <w:pPr>
        <w:ind w:left="3940" w:hanging="360"/>
      </w:pPr>
      <w:rPr>
        <w:rFonts w:hint="default"/>
        <w:lang w:val="en-US" w:eastAsia="en-US" w:bidi="ar-SA"/>
      </w:rPr>
    </w:lvl>
    <w:lvl w:ilvl="4" w:tplc="B862FAFC">
      <w:numFmt w:val="bullet"/>
      <w:lvlText w:val="•"/>
      <w:lvlJc w:val="left"/>
      <w:pPr>
        <w:ind w:left="4920" w:hanging="360"/>
      </w:pPr>
      <w:rPr>
        <w:rFonts w:hint="default"/>
        <w:lang w:val="en-US" w:eastAsia="en-US" w:bidi="ar-SA"/>
      </w:rPr>
    </w:lvl>
    <w:lvl w:ilvl="5" w:tplc="315C2240">
      <w:numFmt w:val="bullet"/>
      <w:lvlText w:val="•"/>
      <w:lvlJc w:val="left"/>
      <w:pPr>
        <w:ind w:left="5900" w:hanging="360"/>
      </w:pPr>
      <w:rPr>
        <w:rFonts w:hint="default"/>
        <w:lang w:val="en-US" w:eastAsia="en-US" w:bidi="ar-SA"/>
      </w:rPr>
    </w:lvl>
    <w:lvl w:ilvl="6" w:tplc="79F67478">
      <w:numFmt w:val="bullet"/>
      <w:lvlText w:val="•"/>
      <w:lvlJc w:val="left"/>
      <w:pPr>
        <w:ind w:left="6880" w:hanging="360"/>
      </w:pPr>
      <w:rPr>
        <w:rFonts w:hint="default"/>
        <w:lang w:val="en-US" w:eastAsia="en-US" w:bidi="ar-SA"/>
      </w:rPr>
    </w:lvl>
    <w:lvl w:ilvl="7" w:tplc="ACACD83E">
      <w:numFmt w:val="bullet"/>
      <w:lvlText w:val="•"/>
      <w:lvlJc w:val="left"/>
      <w:pPr>
        <w:ind w:left="7860" w:hanging="360"/>
      </w:pPr>
      <w:rPr>
        <w:rFonts w:hint="default"/>
        <w:lang w:val="en-US" w:eastAsia="en-US" w:bidi="ar-SA"/>
      </w:rPr>
    </w:lvl>
    <w:lvl w:ilvl="8" w:tplc="5EAA0DEC">
      <w:numFmt w:val="bullet"/>
      <w:lvlText w:val="•"/>
      <w:lvlJc w:val="left"/>
      <w:pPr>
        <w:ind w:left="8840" w:hanging="360"/>
      </w:pPr>
      <w:rPr>
        <w:rFonts w:hint="default"/>
        <w:lang w:val="en-US" w:eastAsia="en-US" w:bidi="ar-SA"/>
      </w:rPr>
    </w:lvl>
  </w:abstractNum>
  <w:abstractNum w:abstractNumId="1" w15:restartNumberingAfterBreak="0">
    <w:nsid w:val="00E3397B"/>
    <w:multiLevelType w:val="hybridMultilevel"/>
    <w:tmpl w:val="B0F43476"/>
    <w:lvl w:ilvl="0" w:tplc="F0E2B724">
      <w:numFmt w:val="bullet"/>
      <w:lvlText w:val=""/>
      <w:lvlJc w:val="left"/>
      <w:pPr>
        <w:ind w:left="680" w:hanging="360"/>
      </w:pPr>
      <w:rPr>
        <w:rFonts w:ascii="Symbol" w:eastAsia="Symbol" w:hAnsi="Symbol" w:cs="Symbol" w:hint="default"/>
        <w:b w:val="0"/>
        <w:bCs w:val="0"/>
        <w:i w:val="0"/>
        <w:iCs w:val="0"/>
        <w:spacing w:val="0"/>
        <w:w w:val="100"/>
        <w:sz w:val="24"/>
        <w:szCs w:val="24"/>
        <w:lang w:val="en-US" w:eastAsia="en-US" w:bidi="ar-SA"/>
      </w:rPr>
    </w:lvl>
    <w:lvl w:ilvl="1" w:tplc="66206D70">
      <w:numFmt w:val="bullet"/>
      <w:lvlText w:val="•"/>
      <w:lvlJc w:val="left"/>
      <w:pPr>
        <w:ind w:left="1521" w:hanging="360"/>
      </w:pPr>
      <w:rPr>
        <w:rFonts w:hint="default"/>
        <w:lang w:val="en-US" w:eastAsia="en-US" w:bidi="ar-SA"/>
      </w:rPr>
    </w:lvl>
    <w:lvl w:ilvl="2" w:tplc="EF9852A4">
      <w:numFmt w:val="bullet"/>
      <w:lvlText w:val="•"/>
      <w:lvlJc w:val="left"/>
      <w:pPr>
        <w:ind w:left="2362" w:hanging="360"/>
      </w:pPr>
      <w:rPr>
        <w:rFonts w:hint="default"/>
        <w:lang w:val="en-US" w:eastAsia="en-US" w:bidi="ar-SA"/>
      </w:rPr>
    </w:lvl>
    <w:lvl w:ilvl="3" w:tplc="CAE66948">
      <w:numFmt w:val="bullet"/>
      <w:lvlText w:val="•"/>
      <w:lvlJc w:val="left"/>
      <w:pPr>
        <w:ind w:left="3203" w:hanging="360"/>
      </w:pPr>
      <w:rPr>
        <w:rFonts w:hint="default"/>
        <w:lang w:val="en-US" w:eastAsia="en-US" w:bidi="ar-SA"/>
      </w:rPr>
    </w:lvl>
    <w:lvl w:ilvl="4" w:tplc="860C1F1A">
      <w:numFmt w:val="bullet"/>
      <w:lvlText w:val="•"/>
      <w:lvlJc w:val="left"/>
      <w:pPr>
        <w:ind w:left="4044" w:hanging="360"/>
      </w:pPr>
      <w:rPr>
        <w:rFonts w:hint="default"/>
        <w:lang w:val="en-US" w:eastAsia="en-US" w:bidi="ar-SA"/>
      </w:rPr>
    </w:lvl>
    <w:lvl w:ilvl="5" w:tplc="8648D850">
      <w:numFmt w:val="bullet"/>
      <w:lvlText w:val="•"/>
      <w:lvlJc w:val="left"/>
      <w:pPr>
        <w:ind w:left="4885" w:hanging="360"/>
      </w:pPr>
      <w:rPr>
        <w:rFonts w:hint="default"/>
        <w:lang w:val="en-US" w:eastAsia="en-US" w:bidi="ar-SA"/>
      </w:rPr>
    </w:lvl>
    <w:lvl w:ilvl="6" w:tplc="31C4963E">
      <w:numFmt w:val="bullet"/>
      <w:lvlText w:val="•"/>
      <w:lvlJc w:val="left"/>
      <w:pPr>
        <w:ind w:left="5726" w:hanging="360"/>
      </w:pPr>
      <w:rPr>
        <w:rFonts w:hint="default"/>
        <w:lang w:val="en-US" w:eastAsia="en-US" w:bidi="ar-SA"/>
      </w:rPr>
    </w:lvl>
    <w:lvl w:ilvl="7" w:tplc="735645A4">
      <w:numFmt w:val="bullet"/>
      <w:lvlText w:val="•"/>
      <w:lvlJc w:val="left"/>
      <w:pPr>
        <w:ind w:left="6567" w:hanging="360"/>
      </w:pPr>
      <w:rPr>
        <w:rFonts w:hint="default"/>
        <w:lang w:val="en-US" w:eastAsia="en-US" w:bidi="ar-SA"/>
      </w:rPr>
    </w:lvl>
    <w:lvl w:ilvl="8" w:tplc="2C622FEC">
      <w:numFmt w:val="bullet"/>
      <w:lvlText w:val="•"/>
      <w:lvlJc w:val="left"/>
      <w:pPr>
        <w:ind w:left="7408" w:hanging="360"/>
      </w:pPr>
      <w:rPr>
        <w:rFonts w:hint="default"/>
        <w:lang w:val="en-US" w:eastAsia="en-US" w:bidi="ar-SA"/>
      </w:rPr>
    </w:lvl>
  </w:abstractNum>
  <w:abstractNum w:abstractNumId="2" w15:restartNumberingAfterBreak="0">
    <w:nsid w:val="02302992"/>
    <w:multiLevelType w:val="multilevel"/>
    <w:tmpl w:val="122A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7131CB"/>
    <w:multiLevelType w:val="hybridMultilevel"/>
    <w:tmpl w:val="200CB2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ED47AC4"/>
    <w:multiLevelType w:val="hybridMultilevel"/>
    <w:tmpl w:val="E31C43F0"/>
    <w:lvl w:ilvl="0" w:tplc="DFE2922C">
      <w:numFmt w:val="bullet"/>
      <w:lvlText w:val=""/>
      <w:lvlJc w:val="left"/>
      <w:pPr>
        <w:ind w:left="683" w:hanging="360"/>
      </w:pPr>
      <w:rPr>
        <w:rFonts w:ascii="Symbol" w:eastAsia="Symbol" w:hAnsi="Symbol" w:cs="Symbol" w:hint="default"/>
        <w:b w:val="0"/>
        <w:bCs w:val="0"/>
        <w:i w:val="0"/>
        <w:iCs w:val="0"/>
        <w:spacing w:val="0"/>
        <w:w w:val="100"/>
        <w:sz w:val="24"/>
        <w:szCs w:val="24"/>
        <w:lang w:val="en-US" w:eastAsia="en-US" w:bidi="ar-SA"/>
      </w:rPr>
    </w:lvl>
    <w:lvl w:ilvl="1" w:tplc="3A16D6A4">
      <w:numFmt w:val="bullet"/>
      <w:lvlText w:val="•"/>
      <w:lvlJc w:val="left"/>
      <w:pPr>
        <w:ind w:left="1519" w:hanging="360"/>
      </w:pPr>
      <w:rPr>
        <w:rFonts w:hint="default"/>
        <w:lang w:val="en-US" w:eastAsia="en-US" w:bidi="ar-SA"/>
      </w:rPr>
    </w:lvl>
    <w:lvl w:ilvl="2" w:tplc="0C709246">
      <w:numFmt w:val="bullet"/>
      <w:lvlText w:val="•"/>
      <w:lvlJc w:val="left"/>
      <w:pPr>
        <w:ind w:left="2359" w:hanging="360"/>
      </w:pPr>
      <w:rPr>
        <w:rFonts w:hint="default"/>
        <w:lang w:val="en-US" w:eastAsia="en-US" w:bidi="ar-SA"/>
      </w:rPr>
    </w:lvl>
    <w:lvl w:ilvl="3" w:tplc="F91ADD90">
      <w:numFmt w:val="bullet"/>
      <w:lvlText w:val="•"/>
      <w:lvlJc w:val="left"/>
      <w:pPr>
        <w:ind w:left="3198" w:hanging="360"/>
      </w:pPr>
      <w:rPr>
        <w:rFonts w:hint="default"/>
        <w:lang w:val="en-US" w:eastAsia="en-US" w:bidi="ar-SA"/>
      </w:rPr>
    </w:lvl>
    <w:lvl w:ilvl="4" w:tplc="89A26F5C">
      <w:numFmt w:val="bullet"/>
      <w:lvlText w:val="•"/>
      <w:lvlJc w:val="left"/>
      <w:pPr>
        <w:ind w:left="4038" w:hanging="360"/>
      </w:pPr>
      <w:rPr>
        <w:rFonts w:hint="default"/>
        <w:lang w:val="en-US" w:eastAsia="en-US" w:bidi="ar-SA"/>
      </w:rPr>
    </w:lvl>
    <w:lvl w:ilvl="5" w:tplc="923C998E">
      <w:numFmt w:val="bullet"/>
      <w:lvlText w:val="•"/>
      <w:lvlJc w:val="left"/>
      <w:pPr>
        <w:ind w:left="4877" w:hanging="360"/>
      </w:pPr>
      <w:rPr>
        <w:rFonts w:hint="default"/>
        <w:lang w:val="en-US" w:eastAsia="en-US" w:bidi="ar-SA"/>
      </w:rPr>
    </w:lvl>
    <w:lvl w:ilvl="6" w:tplc="6D88526E">
      <w:numFmt w:val="bullet"/>
      <w:lvlText w:val="•"/>
      <w:lvlJc w:val="left"/>
      <w:pPr>
        <w:ind w:left="5717" w:hanging="360"/>
      </w:pPr>
      <w:rPr>
        <w:rFonts w:hint="default"/>
        <w:lang w:val="en-US" w:eastAsia="en-US" w:bidi="ar-SA"/>
      </w:rPr>
    </w:lvl>
    <w:lvl w:ilvl="7" w:tplc="BD5CEB6E">
      <w:numFmt w:val="bullet"/>
      <w:lvlText w:val="•"/>
      <w:lvlJc w:val="left"/>
      <w:pPr>
        <w:ind w:left="6556" w:hanging="360"/>
      </w:pPr>
      <w:rPr>
        <w:rFonts w:hint="default"/>
        <w:lang w:val="en-US" w:eastAsia="en-US" w:bidi="ar-SA"/>
      </w:rPr>
    </w:lvl>
    <w:lvl w:ilvl="8" w:tplc="A00C59E2">
      <w:numFmt w:val="bullet"/>
      <w:lvlText w:val="•"/>
      <w:lvlJc w:val="left"/>
      <w:pPr>
        <w:ind w:left="7396" w:hanging="360"/>
      </w:pPr>
      <w:rPr>
        <w:rFonts w:hint="default"/>
        <w:lang w:val="en-US" w:eastAsia="en-US" w:bidi="ar-SA"/>
      </w:rPr>
    </w:lvl>
  </w:abstractNum>
  <w:abstractNum w:abstractNumId="5" w15:restartNumberingAfterBreak="0">
    <w:nsid w:val="0F501AFB"/>
    <w:multiLevelType w:val="hybridMultilevel"/>
    <w:tmpl w:val="8310685C"/>
    <w:lvl w:ilvl="0" w:tplc="06C638C4">
      <w:numFmt w:val="bullet"/>
      <w:lvlText w:val=""/>
      <w:lvlJc w:val="left"/>
      <w:pPr>
        <w:ind w:left="1008" w:hanging="360"/>
      </w:pPr>
      <w:rPr>
        <w:rFonts w:ascii="Symbol" w:eastAsia="Symbol" w:hAnsi="Symbol" w:cs="Symbol" w:hint="default"/>
        <w:b w:val="0"/>
        <w:bCs w:val="0"/>
        <w:i w:val="0"/>
        <w:iCs w:val="0"/>
        <w:spacing w:val="0"/>
        <w:w w:val="100"/>
        <w:sz w:val="24"/>
        <w:szCs w:val="24"/>
        <w:lang w:val="en-US" w:eastAsia="en-US" w:bidi="ar-SA"/>
      </w:rPr>
    </w:lvl>
    <w:lvl w:ilvl="1" w:tplc="3CF63458">
      <w:numFmt w:val="bullet"/>
      <w:lvlText w:val="•"/>
      <w:lvlJc w:val="left"/>
      <w:pPr>
        <w:ind w:left="1980" w:hanging="360"/>
      </w:pPr>
      <w:rPr>
        <w:rFonts w:hint="default"/>
        <w:lang w:val="en-US" w:eastAsia="en-US" w:bidi="ar-SA"/>
      </w:rPr>
    </w:lvl>
    <w:lvl w:ilvl="2" w:tplc="59D223A4">
      <w:numFmt w:val="bullet"/>
      <w:lvlText w:val="•"/>
      <w:lvlJc w:val="left"/>
      <w:pPr>
        <w:ind w:left="2960" w:hanging="360"/>
      </w:pPr>
      <w:rPr>
        <w:rFonts w:hint="default"/>
        <w:lang w:val="en-US" w:eastAsia="en-US" w:bidi="ar-SA"/>
      </w:rPr>
    </w:lvl>
    <w:lvl w:ilvl="3" w:tplc="BC92D4D0">
      <w:numFmt w:val="bullet"/>
      <w:lvlText w:val="•"/>
      <w:lvlJc w:val="left"/>
      <w:pPr>
        <w:ind w:left="3940" w:hanging="360"/>
      </w:pPr>
      <w:rPr>
        <w:rFonts w:hint="default"/>
        <w:lang w:val="en-US" w:eastAsia="en-US" w:bidi="ar-SA"/>
      </w:rPr>
    </w:lvl>
    <w:lvl w:ilvl="4" w:tplc="F1B65E08">
      <w:numFmt w:val="bullet"/>
      <w:lvlText w:val="•"/>
      <w:lvlJc w:val="left"/>
      <w:pPr>
        <w:ind w:left="4920" w:hanging="360"/>
      </w:pPr>
      <w:rPr>
        <w:rFonts w:hint="default"/>
        <w:lang w:val="en-US" w:eastAsia="en-US" w:bidi="ar-SA"/>
      </w:rPr>
    </w:lvl>
    <w:lvl w:ilvl="5" w:tplc="B65A198A">
      <w:numFmt w:val="bullet"/>
      <w:lvlText w:val="•"/>
      <w:lvlJc w:val="left"/>
      <w:pPr>
        <w:ind w:left="5900" w:hanging="360"/>
      </w:pPr>
      <w:rPr>
        <w:rFonts w:hint="default"/>
        <w:lang w:val="en-US" w:eastAsia="en-US" w:bidi="ar-SA"/>
      </w:rPr>
    </w:lvl>
    <w:lvl w:ilvl="6" w:tplc="152A3E86">
      <w:numFmt w:val="bullet"/>
      <w:lvlText w:val="•"/>
      <w:lvlJc w:val="left"/>
      <w:pPr>
        <w:ind w:left="6880" w:hanging="360"/>
      </w:pPr>
      <w:rPr>
        <w:rFonts w:hint="default"/>
        <w:lang w:val="en-US" w:eastAsia="en-US" w:bidi="ar-SA"/>
      </w:rPr>
    </w:lvl>
    <w:lvl w:ilvl="7" w:tplc="0DD892B2">
      <w:numFmt w:val="bullet"/>
      <w:lvlText w:val="•"/>
      <w:lvlJc w:val="left"/>
      <w:pPr>
        <w:ind w:left="7860" w:hanging="360"/>
      </w:pPr>
      <w:rPr>
        <w:rFonts w:hint="default"/>
        <w:lang w:val="en-US" w:eastAsia="en-US" w:bidi="ar-SA"/>
      </w:rPr>
    </w:lvl>
    <w:lvl w:ilvl="8" w:tplc="20D024FC">
      <w:numFmt w:val="bullet"/>
      <w:lvlText w:val="•"/>
      <w:lvlJc w:val="left"/>
      <w:pPr>
        <w:ind w:left="8840" w:hanging="360"/>
      </w:pPr>
      <w:rPr>
        <w:rFonts w:hint="default"/>
        <w:lang w:val="en-US" w:eastAsia="en-US" w:bidi="ar-SA"/>
      </w:rPr>
    </w:lvl>
  </w:abstractNum>
  <w:abstractNum w:abstractNumId="6" w15:restartNumberingAfterBreak="0">
    <w:nsid w:val="22043081"/>
    <w:multiLevelType w:val="hybridMultilevel"/>
    <w:tmpl w:val="DEA8712A"/>
    <w:lvl w:ilvl="0" w:tplc="BDECAB44">
      <w:numFmt w:val="bullet"/>
      <w:lvlText w:val=""/>
      <w:lvlJc w:val="left"/>
      <w:pPr>
        <w:ind w:left="1008" w:hanging="360"/>
      </w:pPr>
      <w:rPr>
        <w:rFonts w:ascii="Symbol" w:eastAsia="Symbol" w:hAnsi="Symbol" w:cs="Symbol" w:hint="default"/>
        <w:b w:val="0"/>
        <w:bCs w:val="0"/>
        <w:i w:val="0"/>
        <w:iCs w:val="0"/>
        <w:spacing w:val="0"/>
        <w:w w:val="100"/>
        <w:sz w:val="24"/>
        <w:szCs w:val="24"/>
        <w:lang w:val="en-US" w:eastAsia="en-US" w:bidi="ar-SA"/>
      </w:rPr>
    </w:lvl>
    <w:lvl w:ilvl="1" w:tplc="D3FC0340">
      <w:numFmt w:val="bullet"/>
      <w:lvlText w:val="•"/>
      <w:lvlJc w:val="left"/>
      <w:pPr>
        <w:ind w:left="1980" w:hanging="360"/>
      </w:pPr>
      <w:rPr>
        <w:rFonts w:hint="default"/>
        <w:lang w:val="en-US" w:eastAsia="en-US" w:bidi="ar-SA"/>
      </w:rPr>
    </w:lvl>
    <w:lvl w:ilvl="2" w:tplc="264C8B92">
      <w:numFmt w:val="bullet"/>
      <w:lvlText w:val="•"/>
      <w:lvlJc w:val="left"/>
      <w:pPr>
        <w:ind w:left="2960" w:hanging="360"/>
      </w:pPr>
      <w:rPr>
        <w:rFonts w:hint="default"/>
        <w:lang w:val="en-US" w:eastAsia="en-US" w:bidi="ar-SA"/>
      </w:rPr>
    </w:lvl>
    <w:lvl w:ilvl="3" w:tplc="DD745CC0">
      <w:numFmt w:val="bullet"/>
      <w:lvlText w:val="•"/>
      <w:lvlJc w:val="left"/>
      <w:pPr>
        <w:ind w:left="3940" w:hanging="360"/>
      </w:pPr>
      <w:rPr>
        <w:rFonts w:hint="default"/>
        <w:lang w:val="en-US" w:eastAsia="en-US" w:bidi="ar-SA"/>
      </w:rPr>
    </w:lvl>
    <w:lvl w:ilvl="4" w:tplc="C8A62236">
      <w:numFmt w:val="bullet"/>
      <w:lvlText w:val="•"/>
      <w:lvlJc w:val="left"/>
      <w:pPr>
        <w:ind w:left="4920" w:hanging="360"/>
      </w:pPr>
      <w:rPr>
        <w:rFonts w:hint="default"/>
        <w:lang w:val="en-US" w:eastAsia="en-US" w:bidi="ar-SA"/>
      </w:rPr>
    </w:lvl>
    <w:lvl w:ilvl="5" w:tplc="BDA27E88">
      <w:numFmt w:val="bullet"/>
      <w:lvlText w:val="•"/>
      <w:lvlJc w:val="left"/>
      <w:pPr>
        <w:ind w:left="5900" w:hanging="360"/>
      </w:pPr>
      <w:rPr>
        <w:rFonts w:hint="default"/>
        <w:lang w:val="en-US" w:eastAsia="en-US" w:bidi="ar-SA"/>
      </w:rPr>
    </w:lvl>
    <w:lvl w:ilvl="6" w:tplc="A6A464FC">
      <w:numFmt w:val="bullet"/>
      <w:lvlText w:val="•"/>
      <w:lvlJc w:val="left"/>
      <w:pPr>
        <w:ind w:left="6880" w:hanging="360"/>
      </w:pPr>
      <w:rPr>
        <w:rFonts w:hint="default"/>
        <w:lang w:val="en-US" w:eastAsia="en-US" w:bidi="ar-SA"/>
      </w:rPr>
    </w:lvl>
    <w:lvl w:ilvl="7" w:tplc="B3CE52E0">
      <w:numFmt w:val="bullet"/>
      <w:lvlText w:val="•"/>
      <w:lvlJc w:val="left"/>
      <w:pPr>
        <w:ind w:left="7860" w:hanging="360"/>
      </w:pPr>
      <w:rPr>
        <w:rFonts w:hint="default"/>
        <w:lang w:val="en-US" w:eastAsia="en-US" w:bidi="ar-SA"/>
      </w:rPr>
    </w:lvl>
    <w:lvl w:ilvl="8" w:tplc="B8C4D914">
      <w:numFmt w:val="bullet"/>
      <w:lvlText w:val="•"/>
      <w:lvlJc w:val="left"/>
      <w:pPr>
        <w:ind w:left="8840" w:hanging="360"/>
      </w:pPr>
      <w:rPr>
        <w:rFonts w:hint="default"/>
        <w:lang w:val="en-US" w:eastAsia="en-US" w:bidi="ar-SA"/>
      </w:rPr>
    </w:lvl>
  </w:abstractNum>
  <w:abstractNum w:abstractNumId="7" w15:restartNumberingAfterBreak="0">
    <w:nsid w:val="26567928"/>
    <w:multiLevelType w:val="hybridMultilevel"/>
    <w:tmpl w:val="7AA44816"/>
    <w:lvl w:ilvl="0" w:tplc="C36C9B20">
      <w:start w:val="1"/>
      <w:numFmt w:val="upperLetter"/>
      <w:lvlText w:val="%1."/>
      <w:lvlJc w:val="left"/>
      <w:pPr>
        <w:ind w:left="1008" w:hanging="360"/>
      </w:pPr>
      <w:rPr>
        <w:rFonts w:ascii="Calibri" w:eastAsia="Calibri" w:hAnsi="Calibri" w:cs="Calibri" w:hint="default"/>
        <w:b w:val="0"/>
        <w:bCs w:val="0"/>
        <w:i w:val="0"/>
        <w:iCs w:val="0"/>
        <w:spacing w:val="-1"/>
        <w:w w:val="100"/>
        <w:sz w:val="22"/>
        <w:szCs w:val="22"/>
        <w:lang w:val="en-US" w:eastAsia="en-US" w:bidi="ar-SA"/>
      </w:rPr>
    </w:lvl>
    <w:lvl w:ilvl="1" w:tplc="AB243336">
      <w:start w:val="1"/>
      <w:numFmt w:val="decimal"/>
      <w:lvlText w:val="%2."/>
      <w:lvlJc w:val="left"/>
      <w:pPr>
        <w:ind w:left="1728" w:hanging="360"/>
      </w:pPr>
      <w:rPr>
        <w:rFonts w:ascii="Calibri" w:eastAsia="Calibri" w:hAnsi="Calibri" w:cs="Calibri" w:hint="default"/>
        <w:b w:val="0"/>
        <w:bCs w:val="0"/>
        <w:i w:val="0"/>
        <w:iCs w:val="0"/>
        <w:spacing w:val="0"/>
        <w:w w:val="100"/>
        <w:sz w:val="22"/>
        <w:szCs w:val="22"/>
        <w:lang w:val="en-US" w:eastAsia="en-US" w:bidi="ar-SA"/>
      </w:rPr>
    </w:lvl>
    <w:lvl w:ilvl="2" w:tplc="26E80D02">
      <w:numFmt w:val="bullet"/>
      <w:lvlText w:val="•"/>
      <w:lvlJc w:val="left"/>
      <w:pPr>
        <w:ind w:left="2728" w:hanging="360"/>
      </w:pPr>
      <w:rPr>
        <w:rFonts w:hint="default"/>
        <w:lang w:val="en-US" w:eastAsia="en-US" w:bidi="ar-SA"/>
      </w:rPr>
    </w:lvl>
    <w:lvl w:ilvl="3" w:tplc="6024AD48">
      <w:numFmt w:val="bullet"/>
      <w:lvlText w:val="•"/>
      <w:lvlJc w:val="left"/>
      <w:pPr>
        <w:ind w:left="3737" w:hanging="360"/>
      </w:pPr>
      <w:rPr>
        <w:rFonts w:hint="default"/>
        <w:lang w:val="en-US" w:eastAsia="en-US" w:bidi="ar-SA"/>
      </w:rPr>
    </w:lvl>
    <w:lvl w:ilvl="4" w:tplc="0DC6B7AE">
      <w:numFmt w:val="bullet"/>
      <w:lvlText w:val="•"/>
      <w:lvlJc w:val="left"/>
      <w:pPr>
        <w:ind w:left="4746" w:hanging="360"/>
      </w:pPr>
      <w:rPr>
        <w:rFonts w:hint="default"/>
        <w:lang w:val="en-US" w:eastAsia="en-US" w:bidi="ar-SA"/>
      </w:rPr>
    </w:lvl>
    <w:lvl w:ilvl="5" w:tplc="20968EE8">
      <w:numFmt w:val="bullet"/>
      <w:lvlText w:val="•"/>
      <w:lvlJc w:val="left"/>
      <w:pPr>
        <w:ind w:left="5755" w:hanging="360"/>
      </w:pPr>
      <w:rPr>
        <w:rFonts w:hint="default"/>
        <w:lang w:val="en-US" w:eastAsia="en-US" w:bidi="ar-SA"/>
      </w:rPr>
    </w:lvl>
    <w:lvl w:ilvl="6" w:tplc="BED2168C">
      <w:numFmt w:val="bullet"/>
      <w:lvlText w:val="•"/>
      <w:lvlJc w:val="left"/>
      <w:pPr>
        <w:ind w:left="6764" w:hanging="360"/>
      </w:pPr>
      <w:rPr>
        <w:rFonts w:hint="default"/>
        <w:lang w:val="en-US" w:eastAsia="en-US" w:bidi="ar-SA"/>
      </w:rPr>
    </w:lvl>
    <w:lvl w:ilvl="7" w:tplc="78E2D5FE">
      <w:numFmt w:val="bullet"/>
      <w:lvlText w:val="•"/>
      <w:lvlJc w:val="left"/>
      <w:pPr>
        <w:ind w:left="7773" w:hanging="360"/>
      </w:pPr>
      <w:rPr>
        <w:rFonts w:hint="default"/>
        <w:lang w:val="en-US" w:eastAsia="en-US" w:bidi="ar-SA"/>
      </w:rPr>
    </w:lvl>
    <w:lvl w:ilvl="8" w:tplc="EEB8AB08">
      <w:numFmt w:val="bullet"/>
      <w:lvlText w:val="•"/>
      <w:lvlJc w:val="left"/>
      <w:pPr>
        <w:ind w:left="8782" w:hanging="360"/>
      </w:pPr>
      <w:rPr>
        <w:rFonts w:hint="default"/>
        <w:lang w:val="en-US" w:eastAsia="en-US" w:bidi="ar-SA"/>
      </w:rPr>
    </w:lvl>
  </w:abstractNum>
  <w:abstractNum w:abstractNumId="8" w15:restartNumberingAfterBreak="0">
    <w:nsid w:val="2C9E633E"/>
    <w:multiLevelType w:val="hybridMultilevel"/>
    <w:tmpl w:val="2BD02B6A"/>
    <w:lvl w:ilvl="0" w:tplc="E9DEA2FE">
      <w:start w:val="1"/>
      <w:numFmt w:val="decimal"/>
      <w:lvlText w:val="%1."/>
      <w:lvlJc w:val="left"/>
      <w:pPr>
        <w:ind w:left="1128" w:hanging="360"/>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869A406C">
      <w:numFmt w:val="bullet"/>
      <w:lvlText w:val="•"/>
      <w:lvlJc w:val="left"/>
      <w:pPr>
        <w:ind w:left="2088" w:hanging="360"/>
      </w:pPr>
      <w:rPr>
        <w:rFonts w:hint="default"/>
        <w:lang w:val="en-US" w:eastAsia="en-US" w:bidi="ar-SA"/>
      </w:rPr>
    </w:lvl>
    <w:lvl w:ilvl="2" w:tplc="E5769670">
      <w:numFmt w:val="bullet"/>
      <w:lvlText w:val="•"/>
      <w:lvlJc w:val="left"/>
      <w:pPr>
        <w:ind w:left="3056" w:hanging="360"/>
      </w:pPr>
      <w:rPr>
        <w:rFonts w:hint="default"/>
        <w:lang w:val="en-US" w:eastAsia="en-US" w:bidi="ar-SA"/>
      </w:rPr>
    </w:lvl>
    <w:lvl w:ilvl="3" w:tplc="C9C0731E">
      <w:numFmt w:val="bullet"/>
      <w:lvlText w:val="•"/>
      <w:lvlJc w:val="left"/>
      <w:pPr>
        <w:ind w:left="4024" w:hanging="360"/>
      </w:pPr>
      <w:rPr>
        <w:rFonts w:hint="default"/>
        <w:lang w:val="en-US" w:eastAsia="en-US" w:bidi="ar-SA"/>
      </w:rPr>
    </w:lvl>
    <w:lvl w:ilvl="4" w:tplc="DCD8FF48">
      <w:numFmt w:val="bullet"/>
      <w:lvlText w:val="•"/>
      <w:lvlJc w:val="left"/>
      <w:pPr>
        <w:ind w:left="4992" w:hanging="360"/>
      </w:pPr>
      <w:rPr>
        <w:rFonts w:hint="default"/>
        <w:lang w:val="en-US" w:eastAsia="en-US" w:bidi="ar-SA"/>
      </w:rPr>
    </w:lvl>
    <w:lvl w:ilvl="5" w:tplc="F5AEA792">
      <w:numFmt w:val="bullet"/>
      <w:lvlText w:val="•"/>
      <w:lvlJc w:val="left"/>
      <w:pPr>
        <w:ind w:left="5960" w:hanging="360"/>
      </w:pPr>
      <w:rPr>
        <w:rFonts w:hint="default"/>
        <w:lang w:val="en-US" w:eastAsia="en-US" w:bidi="ar-SA"/>
      </w:rPr>
    </w:lvl>
    <w:lvl w:ilvl="6" w:tplc="FCCCA7A2">
      <w:numFmt w:val="bullet"/>
      <w:lvlText w:val="•"/>
      <w:lvlJc w:val="left"/>
      <w:pPr>
        <w:ind w:left="6928" w:hanging="360"/>
      </w:pPr>
      <w:rPr>
        <w:rFonts w:hint="default"/>
        <w:lang w:val="en-US" w:eastAsia="en-US" w:bidi="ar-SA"/>
      </w:rPr>
    </w:lvl>
    <w:lvl w:ilvl="7" w:tplc="9836D520">
      <w:numFmt w:val="bullet"/>
      <w:lvlText w:val="•"/>
      <w:lvlJc w:val="left"/>
      <w:pPr>
        <w:ind w:left="7896" w:hanging="360"/>
      </w:pPr>
      <w:rPr>
        <w:rFonts w:hint="default"/>
        <w:lang w:val="en-US" w:eastAsia="en-US" w:bidi="ar-SA"/>
      </w:rPr>
    </w:lvl>
    <w:lvl w:ilvl="8" w:tplc="AF6C6B1C">
      <w:numFmt w:val="bullet"/>
      <w:lvlText w:val="•"/>
      <w:lvlJc w:val="left"/>
      <w:pPr>
        <w:ind w:left="8864" w:hanging="360"/>
      </w:pPr>
      <w:rPr>
        <w:rFonts w:hint="default"/>
        <w:lang w:val="en-US" w:eastAsia="en-US" w:bidi="ar-SA"/>
      </w:rPr>
    </w:lvl>
  </w:abstractNum>
  <w:abstractNum w:abstractNumId="9" w15:restartNumberingAfterBreak="0">
    <w:nsid w:val="46B56357"/>
    <w:multiLevelType w:val="hybridMultilevel"/>
    <w:tmpl w:val="988480A6"/>
    <w:lvl w:ilvl="0" w:tplc="FB5471B2">
      <w:start w:val="1"/>
      <w:numFmt w:val="decimal"/>
      <w:lvlText w:val="%1."/>
      <w:lvlJc w:val="left"/>
      <w:pPr>
        <w:ind w:left="648" w:hanging="361"/>
      </w:pPr>
      <w:rPr>
        <w:rFonts w:ascii="Palatino Linotype" w:eastAsia="Palatino Linotype" w:hAnsi="Palatino Linotype" w:cs="Palatino Linotype" w:hint="default"/>
        <w:b/>
        <w:bCs/>
        <w:i w:val="0"/>
        <w:iCs w:val="0"/>
        <w:spacing w:val="0"/>
        <w:w w:val="100"/>
        <w:sz w:val="24"/>
        <w:szCs w:val="24"/>
        <w:lang w:val="en-US" w:eastAsia="en-US" w:bidi="ar-SA"/>
      </w:rPr>
    </w:lvl>
    <w:lvl w:ilvl="1" w:tplc="C990212E">
      <w:numFmt w:val="bullet"/>
      <w:lvlText w:val="•"/>
      <w:lvlJc w:val="left"/>
      <w:pPr>
        <w:ind w:left="1656" w:hanging="361"/>
      </w:pPr>
      <w:rPr>
        <w:rFonts w:hint="default"/>
        <w:lang w:val="en-US" w:eastAsia="en-US" w:bidi="ar-SA"/>
      </w:rPr>
    </w:lvl>
    <w:lvl w:ilvl="2" w:tplc="56AC8210">
      <w:numFmt w:val="bullet"/>
      <w:lvlText w:val="•"/>
      <w:lvlJc w:val="left"/>
      <w:pPr>
        <w:ind w:left="2672" w:hanging="361"/>
      </w:pPr>
      <w:rPr>
        <w:rFonts w:hint="default"/>
        <w:lang w:val="en-US" w:eastAsia="en-US" w:bidi="ar-SA"/>
      </w:rPr>
    </w:lvl>
    <w:lvl w:ilvl="3" w:tplc="37762F8C">
      <w:numFmt w:val="bullet"/>
      <w:lvlText w:val="•"/>
      <w:lvlJc w:val="left"/>
      <w:pPr>
        <w:ind w:left="3688" w:hanging="361"/>
      </w:pPr>
      <w:rPr>
        <w:rFonts w:hint="default"/>
        <w:lang w:val="en-US" w:eastAsia="en-US" w:bidi="ar-SA"/>
      </w:rPr>
    </w:lvl>
    <w:lvl w:ilvl="4" w:tplc="643226E8">
      <w:numFmt w:val="bullet"/>
      <w:lvlText w:val="•"/>
      <w:lvlJc w:val="left"/>
      <w:pPr>
        <w:ind w:left="4704" w:hanging="361"/>
      </w:pPr>
      <w:rPr>
        <w:rFonts w:hint="default"/>
        <w:lang w:val="en-US" w:eastAsia="en-US" w:bidi="ar-SA"/>
      </w:rPr>
    </w:lvl>
    <w:lvl w:ilvl="5" w:tplc="F5C8A1E6">
      <w:numFmt w:val="bullet"/>
      <w:lvlText w:val="•"/>
      <w:lvlJc w:val="left"/>
      <w:pPr>
        <w:ind w:left="5720" w:hanging="361"/>
      </w:pPr>
      <w:rPr>
        <w:rFonts w:hint="default"/>
        <w:lang w:val="en-US" w:eastAsia="en-US" w:bidi="ar-SA"/>
      </w:rPr>
    </w:lvl>
    <w:lvl w:ilvl="6" w:tplc="83C0D18C">
      <w:numFmt w:val="bullet"/>
      <w:lvlText w:val="•"/>
      <w:lvlJc w:val="left"/>
      <w:pPr>
        <w:ind w:left="6736" w:hanging="361"/>
      </w:pPr>
      <w:rPr>
        <w:rFonts w:hint="default"/>
        <w:lang w:val="en-US" w:eastAsia="en-US" w:bidi="ar-SA"/>
      </w:rPr>
    </w:lvl>
    <w:lvl w:ilvl="7" w:tplc="8D56A842">
      <w:numFmt w:val="bullet"/>
      <w:lvlText w:val="•"/>
      <w:lvlJc w:val="left"/>
      <w:pPr>
        <w:ind w:left="7752" w:hanging="361"/>
      </w:pPr>
      <w:rPr>
        <w:rFonts w:hint="default"/>
        <w:lang w:val="en-US" w:eastAsia="en-US" w:bidi="ar-SA"/>
      </w:rPr>
    </w:lvl>
    <w:lvl w:ilvl="8" w:tplc="799A7876">
      <w:numFmt w:val="bullet"/>
      <w:lvlText w:val="•"/>
      <w:lvlJc w:val="left"/>
      <w:pPr>
        <w:ind w:left="8768" w:hanging="361"/>
      </w:pPr>
      <w:rPr>
        <w:rFonts w:hint="default"/>
        <w:lang w:val="en-US" w:eastAsia="en-US" w:bidi="ar-SA"/>
      </w:rPr>
    </w:lvl>
  </w:abstractNum>
  <w:abstractNum w:abstractNumId="10" w15:restartNumberingAfterBreak="0">
    <w:nsid w:val="479310FA"/>
    <w:multiLevelType w:val="hybridMultilevel"/>
    <w:tmpl w:val="0DEA391A"/>
    <w:lvl w:ilvl="0" w:tplc="EBDE5572">
      <w:numFmt w:val="bullet"/>
      <w:lvlText w:val=""/>
      <w:lvlJc w:val="left"/>
      <w:pPr>
        <w:ind w:left="1008" w:hanging="360"/>
      </w:pPr>
      <w:rPr>
        <w:rFonts w:ascii="Symbol" w:eastAsia="Symbol" w:hAnsi="Symbol" w:cs="Symbol" w:hint="default"/>
        <w:b w:val="0"/>
        <w:bCs w:val="0"/>
        <w:i w:val="0"/>
        <w:iCs w:val="0"/>
        <w:spacing w:val="0"/>
        <w:w w:val="100"/>
        <w:sz w:val="24"/>
        <w:szCs w:val="24"/>
        <w:lang w:val="en-US" w:eastAsia="en-US" w:bidi="ar-SA"/>
      </w:rPr>
    </w:lvl>
    <w:lvl w:ilvl="1" w:tplc="4B2C45D4">
      <w:numFmt w:val="bullet"/>
      <w:lvlText w:val="•"/>
      <w:lvlJc w:val="left"/>
      <w:pPr>
        <w:ind w:left="1109" w:hanging="303"/>
      </w:pPr>
      <w:rPr>
        <w:rFonts w:ascii="Palatino Linotype" w:eastAsia="Palatino Linotype" w:hAnsi="Palatino Linotype" w:cs="Palatino Linotype" w:hint="default"/>
        <w:b w:val="0"/>
        <w:bCs w:val="0"/>
        <w:i w:val="0"/>
        <w:iCs w:val="0"/>
        <w:spacing w:val="0"/>
        <w:w w:val="126"/>
        <w:sz w:val="24"/>
        <w:szCs w:val="24"/>
        <w:lang w:val="en-US" w:eastAsia="en-US" w:bidi="ar-SA"/>
      </w:rPr>
    </w:lvl>
    <w:lvl w:ilvl="2" w:tplc="34D64BE6">
      <w:numFmt w:val="bullet"/>
      <w:lvlText w:val="•"/>
      <w:lvlJc w:val="left"/>
      <w:pPr>
        <w:ind w:left="2177" w:hanging="303"/>
      </w:pPr>
      <w:rPr>
        <w:rFonts w:hint="default"/>
        <w:lang w:val="en-US" w:eastAsia="en-US" w:bidi="ar-SA"/>
      </w:rPr>
    </w:lvl>
    <w:lvl w:ilvl="3" w:tplc="2682C67C">
      <w:numFmt w:val="bullet"/>
      <w:lvlText w:val="•"/>
      <w:lvlJc w:val="left"/>
      <w:pPr>
        <w:ind w:left="3255" w:hanging="303"/>
      </w:pPr>
      <w:rPr>
        <w:rFonts w:hint="default"/>
        <w:lang w:val="en-US" w:eastAsia="en-US" w:bidi="ar-SA"/>
      </w:rPr>
    </w:lvl>
    <w:lvl w:ilvl="4" w:tplc="2D82443E">
      <w:numFmt w:val="bullet"/>
      <w:lvlText w:val="•"/>
      <w:lvlJc w:val="left"/>
      <w:pPr>
        <w:ind w:left="4333" w:hanging="303"/>
      </w:pPr>
      <w:rPr>
        <w:rFonts w:hint="default"/>
        <w:lang w:val="en-US" w:eastAsia="en-US" w:bidi="ar-SA"/>
      </w:rPr>
    </w:lvl>
    <w:lvl w:ilvl="5" w:tplc="61903B18">
      <w:numFmt w:val="bullet"/>
      <w:lvlText w:val="•"/>
      <w:lvlJc w:val="left"/>
      <w:pPr>
        <w:ind w:left="5411" w:hanging="303"/>
      </w:pPr>
      <w:rPr>
        <w:rFonts w:hint="default"/>
        <w:lang w:val="en-US" w:eastAsia="en-US" w:bidi="ar-SA"/>
      </w:rPr>
    </w:lvl>
    <w:lvl w:ilvl="6" w:tplc="661CB934">
      <w:numFmt w:val="bullet"/>
      <w:lvlText w:val="•"/>
      <w:lvlJc w:val="left"/>
      <w:pPr>
        <w:ind w:left="6488" w:hanging="303"/>
      </w:pPr>
      <w:rPr>
        <w:rFonts w:hint="default"/>
        <w:lang w:val="en-US" w:eastAsia="en-US" w:bidi="ar-SA"/>
      </w:rPr>
    </w:lvl>
    <w:lvl w:ilvl="7" w:tplc="7AFC8B9E">
      <w:numFmt w:val="bullet"/>
      <w:lvlText w:val="•"/>
      <w:lvlJc w:val="left"/>
      <w:pPr>
        <w:ind w:left="7566" w:hanging="303"/>
      </w:pPr>
      <w:rPr>
        <w:rFonts w:hint="default"/>
        <w:lang w:val="en-US" w:eastAsia="en-US" w:bidi="ar-SA"/>
      </w:rPr>
    </w:lvl>
    <w:lvl w:ilvl="8" w:tplc="CE9A61BE">
      <w:numFmt w:val="bullet"/>
      <w:lvlText w:val="•"/>
      <w:lvlJc w:val="left"/>
      <w:pPr>
        <w:ind w:left="8644" w:hanging="303"/>
      </w:pPr>
      <w:rPr>
        <w:rFonts w:hint="default"/>
        <w:lang w:val="en-US" w:eastAsia="en-US" w:bidi="ar-SA"/>
      </w:rPr>
    </w:lvl>
  </w:abstractNum>
  <w:abstractNum w:abstractNumId="11" w15:restartNumberingAfterBreak="0">
    <w:nsid w:val="56F369E0"/>
    <w:multiLevelType w:val="hybridMultilevel"/>
    <w:tmpl w:val="04E887B4"/>
    <w:lvl w:ilvl="0" w:tplc="66AE9424">
      <w:numFmt w:val="bullet"/>
      <w:lvlText w:val=""/>
      <w:lvlJc w:val="left"/>
      <w:pPr>
        <w:ind w:left="288" w:hanging="360"/>
      </w:pPr>
      <w:rPr>
        <w:rFonts w:ascii="Symbol" w:eastAsia="Symbol" w:hAnsi="Symbol" w:cs="Symbol" w:hint="default"/>
        <w:b w:val="0"/>
        <w:bCs w:val="0"/>
        <w:i w:val="0"/>
        <w:iCs w:val="0"/>
        <w:spacing w:val="0"/>
        <w:w w:val="100"/>
        <w:sz w:val="24"/>
        <w:szCs w:val="24"/>
        <w:lang w:val="en-US" w:eastAsia="en-US" w:bidi="ar-SA"/>
      </w:rPr>
    </w:lvl>
    <w:lvl w:ilvl="1" w:tplc="C71C0D70">
      <w:numFmt w:val="bullet"/>
      <w:lvlText w:val="•"/>
      <w:lvlJc w:val="left"/>
      <w:pPr>
        <w:ind w:left="1332" w:hanging="360"/>
      </w:pPr>
      <w:rPr>
        <w:rFonts w:hint="default"/>
        <w:lang w:val="en-US" w:eastAsia="en-US" w:bidi="ar-SA"/>
      </w:rPr>
    </w:lvl>
    <w:lvl w:ilvl="2" w:tplc="F4AE75F2">
      <w:numFmt w:val="bullet"/>
      <w:lvlText w:val="•"/>
      <w:lvlJc w:val="left"/>
      <w:pPr>
        <w:ind w:left="2384" w:hanging="360"/>
      </w:pPr>
      <w:rPr>
        <w:rFonts w:hint="default"/>
        <w:lang w:val="en-US" w:eastAsia="en-US" w:bidi="ar-SA"/>
      </w:rPr>
    </w:lvl>
    <w:lvl w:ilvl="3" w:tplc="483EF106">
      <w:numFmt w:val="bullet"/>
      <w:lvlText w:val="•"/>
      <w:lvlJc w:val="left"/>
      <w:pPr>
        <w:ind w:left="3436" w:hanging="360"/>
      </w:pPr>
      <w:rPr>
        <w:rFonts w:hint="default"/>
        <w:lang w:val="en-US" w:eastAsia="en-US" w:bidi="ar-SA"/>
      </w:rPr>
    </w:lvl>
    <w:lvl w:ilvl="4" w:tplc="F790DFCC">
      <w:numFmt w:val="bullet"/>
      <w:lvlText w:val="•"/>
      <w:lvlJc w:val="left"/>
      <w:pPr>
        <w:ind w:left="4488" w:hanging="360"/>
      </w:pPr>
      <w:rPr>
        <w:rFonts w:hint="default"/>
        <w:lang w:val="en-US" w:eastAsia="en-US" w:bidi="ar-SA"/>
      </w:rPr>
    </w:lvl>
    <w:lvl w:ilvl="5" w:tplc="334C6C08">
      <w:numFmt w:val="bullet"/>
      <w:lvlText w:val="•"/>
      <w:lvlJc w:val="left"/>
      <w:pPr>
        <w:ind w:left="5540" w:hanging="360"/>
      </w:pPr>
      <w:rPr>
        <w:rFonts w:hint="default"/>
        <w:lang w:val="en-US" w:eastAsia="en-US" w:bidi="ar-SA"/>
      </w:rPr>
    </w:lvl>
    <w:lvl w:ilvl="6" w:tplc="DD3E51F0">
      <w:numFmt w:val="bullet"/>
      <w:lvlText w:val="•"/>
      <w:lvlJc w:val="left"/>
      <w:pPr>
        <w:ind w:left="6592" w:hanging="360"/>
      </w:pPr>
      <w:rPr>
        <w:rFonts w:hint="default"/>
        <w:lang w:val="en-US" w:eastAsia="en-US" w:bidi="ar-SA"/>
      </w:rPr>
    </w:lvl>
    <w:lvl w:ilvl="7" w:tplc="F6E20130">
      <w:numFmt w:val="bullet"/>
      <w:lvlText w:val="•"/>
      <w:lvlJc w:val="left"/>
      <w:pPr>
        <w:ind w:left="7644" w:hanging="360"/>
      </w:pPr>
      <w:rPr>
        <w:rFonts w:hint="default"/>
        <w:lang w:val="en-US" w:eastAsia="en-US" w:bidi="ar-SA"/>
      </w:rPr>
    </w:lvl>
    <w:lvl w:ilvl="8" w:tplc="099283F8">
      <w:numFmt w:val="bullet"/>
      <w:lvlText w:val="•"/>
      <w:lvlJc w:val="left"/>
      <w:pPr>
        <w:ind w:left="8696" w:hanging="360"/>
      </w:pPr>
      <w:rPr>
        <w:rFonts w:hint="default"/>
        <w:lang w:val="en-US" w:eastAsia="en-US" w:bidi="ar-SA"/>
      </w:rPr>
    </w:lvl>
  </w:abstractNum>
  <w:abstractNum w:abstractNumId="12" w15:restartNumberingAfterBreak="0">
    <w:nsid w:val="59920071"/>
    <w:multiLevelType w:val="hybridMultilevel"/>
    <w:tmpl w:val="22CE79FE"/>
    <w:lvl w:ilvl="0" w:tplc="86781DD8">
      <w:numFmt w:val="bullet"/>
      <w:lvlText w:val="•"/>
      <w:lvlJc w:val="left"/>
      <w:pPr>
        <w:ind w:left="1188" w:hanging="300"/>
      </w:pPr>
      <w:rPr>
        <w:rFonts w:ascii="Palatino Linotype" w:eastAsia="Palatino Linotype" w:hAnsi="Palatino Linotype" w:cs="Palatino Linotype" w:hint="default"/>
        <w:b w:val="0"/>
        <w:bCs w:val="0"/>
        <w:i w:val="0"/>
        <w:iCs w:val="0"/>
        <w:spacing w:val="0"/>
        <w:w w:val="126"/>
        <w:sz w:val="24"/>
        <w:szCs w:val="24"/>
        <w:lang w:val="en-US" w:eastAsia="en-US" w:bidi="ar-SA"/>
      </w:rPr>
    </w:lvl>
    <w:lvl w:ilvl="1" w:tplc="44BA0822">
      <w:numFmt w:val="bullet"/>
      <w:lvlText w:val="•"/>
      <w:lvlJc w:val="left"/>
      <w:pPr>
        <w:ind w:left="2142" w:hanging="300"/>
      </w:pPr>
      <w:rPr>
        <w:rFonts w:hint="default"/>
        <w:lang w:val="en-US" w:eastAsia="en-US" w:bidi="ar-SA"/>
      </w:rPr>
    </w:lvl>
    <w:lvl w:ilvl="2" w:tplc="84A4EF44">
      <w:numFmt w:val="bullet"/>
      <w:lvlText w:val="•"/>
      <w:lvlJc w:val="left"/>
      <w:pPr>
        <w:ind w:left="3104" w:hanging="300"/>
      </w:pPr>
      <w:rPr>
        <w:rFonts w:hint="default"/>
        <w:lang w:val="en-US" w:eastAsia="en-US" w:bidi="ar-SA"/>
      </w:rPr>
    </w:lvl>
    <w:lvl w:ilvl="3" w:tplc="85767A86">
      <w:numFmt w:val="bullet"/>
      <w:lvlText w:val="•"/>
      <w:lvlJc w:val="left"/>
      <w:pPr>
        <w:ind w:left="4066" w:hanging="300"/>
      </w:pPr>
      <w:rPr>
        <w:rFonts w:hint="default"/>
        <w:lang w:val="en-US" w:eastAsia="en-US" w:bidi="ar-SA"/>
      </w:rPr>
    </w:lvl>
    <w:lvl w:ilvl="4" w:tplc="C59CA166">
      <w:numFmt w:val="bullet"/>
      <w:lvlText w:val="•"/>
      <w:lvlJc w:val="left"/>
      <w:pPr>
        <w:ind w:left="5028" w:hanging="300"/>
      </w:pPr>
      <w:rPr>
        <w:rFonts w:hint="default"/>
        <w:lang w:val="en-US" w:eastAsia="en-US" w:bidi="ar-SA"/>
      </w:rPr>
    </w:lvl>
    <w:lvl w:ilvl="5" w:tplc="450EA75C">
      <w:numFmt w:val="bullet"/>
      <w:lvlText w:val="•"/>
      <w:lvlJc w:val="left"/>
      <w:pPr>
        <w:ind w:left="5990" w:hanging="300"/>
      </w:pPr>
      <w:rPr>
        <w:rFonts w:hint="default"/>
        <w:lang w:val="en-US" w:eastAsia="en-US" w:bidi="ar-SA"/>
      </w:rPr>
    </w:lvl>
    <w:lvl w:ilvl="6" w:tplc="2724124C">
      <w:numFmt w:val="bullet"/>
      <w:lvlText w:val="•"/>
      <w:lvlJc w:val="left"/>
      <w:pPr>
        <w:ind w:left="6952" w:hanging="300"/>
      </w:pPr>
      <w:rPr>
        <w:rFonts w:hint="default"/>
        <w:lang w:val="en-US" w:eastAsia="en-US" w:bidi="ar-SA"/>
      </w:rPr>
    </w:lvl>
    <w:lvl w:ilvl="7" w:tplc="31143748">
      <w:numFmt w:val="bullet"/>
      <w:lvlText w:val="•"/>
      <w:lvlJc w:val="left"/>
      <w:pPr>
        <w:ind w:left="7914" w:hanging="300"/>
      </w:pPr>
      <w:rPr>
        <w:rFonts w:hint="default"/>
        <w:lang w:val="en-US" w:eastAsia="en-US" w:bidi="ar-SA"/>
      </w:rPr>
    </w:lvl>
    <w:lvl w:ilvl="8" w:tplc="2AC8B412">
      <w:numFmt w:val="bullet"/>
      <w:lvlText w:val="•"/>
      <w:lvlJc w:val="left"/>
      <w:pPr>
        <w:ind w:left="8876" w:hanging="300"/>
      </w:pPr>
      <w:rPr>
        <w:rFonts w:hint="default"/>
        <w:lang w:val="en-US" w:eastAsia="en-US" w:bidi="ar-SA"/>
      </w:rPr>
    </w:lvl>
  </w:abstractNum>
  <w:abstractNum w:abstractNumId="13" w15:restartNumberingAfterBreak="0">
    <w:nsid w:val="5C7C5ADC"/>
    <w:multiLevelType w:val="multilevel"/>
    <w:tmpl w:val="F702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1D443E8"/>
    <w:multiLevelType w:val="hybridMultilevel"/>
    <w:tmpl w:val="9A6831E8"/>
    <w:lvl w:ilvl="0" w:tplc="E800E766">
      <w:numFmt w:val="bullet"/>
      <w:lvlText w:val=""/>
      <w:lvlJc w:val="left"/>
      <w:pPr>
        <w:ind w:left="685" w:hanging="360"/>
      </w:pPr>
      <w:rPr>
        <w:rFonts w:ascii="Symbol" w:eastAsia="Symbol" w:hAnsi="Symbol" w:cs="Symbol" w:hint="default"/>
        <w:b w:val="0"/>
        <w:bCs w:val="0"/>
        <w:i w:val="0"/>
        <w:iCs w:val="0"/>
        <w:spacing w:val="0"/>
        <w:w w:val="100"/>
        <w:sz w:val="24"/>
        <w:szCs w:val="24"/>
        <w:lang w:val="en-US" w:eastAsia="en-US" w:bidi="ar-SA"/>
      </w:rPr>
    </w:lvl>
    <w:lvl w:ilvl="1" w:tplc="BDACE09E">
      <w:numFmt w:val="bullet"/>
      <w:lvlText w:val="•"/>
      <w:lvlJc w:val="left"/>
      <w:pPr>
        <w:ind w:left="1524" w:hanging="360"/>
      </w:pPr>
      <w:rPr>
        <w:rFonts w:hint="default"/>
        <w:lang w:val="en-US" w:eastAsia="en-US" w:bidi="ar-SA"/>
      </w:rPr>
    </w:lvl>
    <w:lvl w:ilvl="2" w:tplc="882CA51E">
      <w:numFmt w:val="bullet"/>
      <w:lvlText w:val="•"/>
      <w:lvlJc w:val="left"/>
      <w:pPr>
        <w:ind w:left="2368" w:hanging="360"/>
      </w:pPr>
      <w:rPr>
        <w:rFonts w:hint="default"/>
        <w:lang w:val="en-US" w:eastAsia="en-US" w:bidi="ar-SA"/>
      </w:rPr>
    </w:lvl>
    <w:lvl w:ilvl="3" w:tplc="05468E0E">
      <w:numFmt w:val="bullet"/>
      <w:lvlText w:val="•"/>
      <w:lvlJc w:val="left"/>
      <w:pPr>
        <w:ind w:left="3212" w:hanging="360"/>
      </w:pPr>
      <w:rPr>
        <w:rFonts w:hint="default"/>
        <w:lang w:val="en-US" w:eastAsia="en-US" w:bidi="ar-SA"/>
      </w:rPr>
    </w:lvl>
    <w:lvl w:ilvl="4" w:tplc="32B849AA">
      <w:numFmt w:val="bullet"/>
      <w:lvlText w:val="•"/>
      <w:lvlJc w:val="left"/>
      <w:pPr>
        <w:ind w:left="4056" w:hanging="360"/>
      </w:pPr>
      <w:rPr>
        <w:rFonts w:hint="default"/>
        <w:lang w:val="en-US" w:eastAsia="en-US" w:bidi="ar-SA"/>
      </w:rPr>
    </w:lvl>
    <w:lvl w:ilvl="5" w:tplc="76040B76">
      <w:numFmt w:val="bullet"/>
      <w:lvlText w:val="•"/>
      <w:lvlJc w:val="left"/>
      <w:pPr>
        <w:ind w:left="4900" w:hanging="360"/>
      </w:pPr>
      <w:rPr>
        <w:rFonts w:hint="default"/>
        <w:lang w:val="en-US" w:eastAsia="en-US" w:bidi="ar-SA"/>
      </w:rPr>
    </w:lvl>
    <w:lvl w:ilvl="6" w:tplc="0672B2F0">
      <w:numFmt w:val="bullet"/>
      <w:lvlText w:val="•"/>
      <w:lvlJc w:val="left"/>
      <w:pPr>
        <w:ind w:left="5744" w:hanging="360"/>
      </w:pPr>
      <w:rPr>
        <w:rFonts w:hint="default"/>
        <w:lang w:val="en-US" w:eastAsia="en-US" w:bidi="ar-SA"/>
      </w:rPr>
    </w:lvl>
    <w:lvl w:ilvl="7" w:tplc="244AA91A">
      <w:numFmt w:val="bullet"/>
      <w:lvlText w:val="•"/>
      <w:lvlJc w:val="left"/>
      <w:pPr>
        <w:ind w:left="6588" w:hanging="360"/>
      </w:pPr>
      <w:rPr>
        <w:rFonts w:hint="default"/>
        <w:lang w:val="en-US" w:eastAsia="en-US" w:bidi="ar-SA"/>
      </w:rPr>
    </w:lvl>
    <w:lvl w:ilvl="8" w:tplc="C72A0E72">
      <w:numFmt w:val="bullet"/>
      <w:lvlText w:val="•"/>
      <w:lvlJc w:val="left"/>
      <w:pPr>
        <w:ind w:left="7432" w:hanging="360"/>
      </w:pPr>
      <w:rPr>
        <w:rFonts w:hint="default"/>
        <w:lang w:val="en-US" w:eastAsia="en-US" w:bidi="ar-SA"/>
      </w:rPr>
    </w:lvl>
  </w:abstractNum>
  <w:abstractNum w:abstractNumId="15" w15:restartNumberingAfterBreak="0">
    <w:nsid w:val="64AB498A"/>
    <w:multiLevelType w:val="hybridMultilevel"/>
    <w:tmpl w:val="0CA8D7C2"/>
    <w:lvl w:ilvl="0" w:tplc="ACB2C8B0">
      <w:start w:val="1"/>
      <w:numFmt w:val="decimal"/>
      <w:lvlText w:val="%1."/>
      <w:lvlJc w:val="left"/>
      <w:pPr>
        <w:ind w:left="648" w:hanging="363"/>
      </w:pPr>
      <w:rPr>
        <w:rFonts w:ascii="Palatino Linotype" w:eastAsia="Palatino Linotype" w:hAnsi="Palatino Linotype" w:cs="Palatino Linotype" w:hint="default"/>
        <w:b/>
        <w:bCs/>
        <w:i w:val="0"/>
        <w:iCs w:val="0"/>
        <w:color w:val="2C74B5"/>
        <w:spacing w:val="0"/>
        <w:w w:val="97"/>
        <w:sz w:val="26"/>
        <w:szCs w:val="26"/>
        <w:lang w:val="en-US" w:eastAsia="en-US" w:bidi="ar-SA"/>
      </w:rPr>
    </w:lvl>
    <w:lvl w:ilvl="1" w:tplc="8BE444F6">
      <w:start w:val="1"/>
      <w:numFmt w:val="lowerLetter"/>
      <w:lvlText w:val="%2."/>
      <w:lvlJc w:val="left"/>
      <w:pPr>
        <w:ind w:left="1368" w:hanging="360"/>
        <w:jc w:val="right"/>
      </w:pPr>
      <w:rPr>
        <w:rFonts w:hint="default"/>
        <w:spacing w:val="0"/>
        <w:w w:val="100"/>
        <w:lang w:val="en-US" w:eastAsia="en-US" w:bidi="ar-SA"/>
      </w:rPr>
    </w:lvl>
    <w:lvl w:ilvl="2" w:tplc="0E2E6690">
      <w:numFmt w:val="bullet"/>
      <w:lvlText w:val=""/>
      <w:lvlJc w:val="left"/>
      <w:pPr>
        <w:ind w:left="1548" w:hanging="360"/>
      </w:pPr>
      <w:rPr>
        <w:rFonts w:ascii="Symbol" w:eastAsia="Symbol" w:hAnsi="Symbol" w:cs="Symbol" w:hint="default"/>
        <w:b w:val="0"/>
        <w:bCs w:val="0"/>
        <w:i w:val="0"/>
        <w:iCs w:val="0"/>
        <w:spacing w:val="0"/>
        <w:w w:val="100"/>
        <w:sz w:val="24"/>
        <w:szCs w:val="24"/>
        <w:lang w:val="en-US" w:eastAsia="en-US" w:bidi="ar-SA"/>
      </w:rPr>
    </w:lvl>
    <w:lvl w:ilvl="3" w:tplc="3BC42CF8">
      <w:numFmt w:val="bullet"/>
      <w:lvlText w:val="•"/>
      <w:lvlJc w:val="left"/>
      <w:pPr>
        <w:ind w:left="2697" w:hanging="360"/>
      </w:pPr>
      <w:rPr>
        <w:rFonts w:hint="default"/>
        <w:lang w:val="en-US" w:eastAsia="en-US" w:bidi="ar-SA"/>
      </w:rPr>
    </w:lvl>
    <w:lvl w:ilvl="4" w:tplc="9CAE4A34">
      <w:numFmt w:val="bullet"/>
      <w:lvlText w:val="•"/>
      <w:lvlJc w:val="left"/>
      <w:pPr>
        <w:ind w:left="3855" w:hanging="360"/>
      </w:pPr>
      <w:rPr>
        <w:rFonts w:hint="default"/>
        <w:lang w:val="en-US" w:eastAsia="en-US" w:bidi="ar-SA"/>
      </w:rPr>
    </w:lvl>
    <w:lvl w:ilvl="5" w:tplc="19AE6EFE">
      <w:numFmt w:val="bullet"/>
      <w:lvlText w:val="•"/>
      <w:lvlJc w:val="left"/>
      <w:pPr>
        <w:ind w:left="5012" w:hanging="360"/>
      </w:pPr>
      <w:rPr>
        <w:rFonts w:hint="default"/>
        <w:lang w:val="en-US" w:eastAsia="en-US" w:bidi="ar-SA"/>
      </w:rPr>
    </w:lvl>
    <w:lvl w:ilvl="6" w:tplc="A76A3338">
      <w:numFmt w:val="bullet"/>
      <w:lvlText w:val="•"/>
      <w:lvlJc w:val="left"/>
      <w:pPr>
        <w:ind w:left="6170" w:hanging="360"/>
      </w:pPr>
      <w:rPr>
        <w:rFonts w:hint="default"/>
        <w:lang w:val="en-US" w:eastAsia="en-US" w:bidi="ar-SA"/>
      </w:rPr>
    </w:lvl>
    <w:lvl w:ilvl="7" w:tplc="7700C6F4">
      <w:numFmt w:val="bullet"/>
      <w:lvlText w:val="•"/>
      <w:lvlJc w:val="left"/>
      <w:pPr>
        <w:ind w:left="7327" w:hanging="360"/>
      </w:pPr>
      <w:rPr>
        <w:rFonts w:hint="default"/>
        <w:lang w:val="en-US" w:eastAsia="en-US" w:bidi="ar-SA"/>
      </w:rPr>
    </w:lvl>
    <w:lvl w:ilvl="8" w:tplc="FC38AFF2">
      <w:numFmt w:val="bullet"/>
      <w:lvlText w:val="•"/>
      <w:lvlJc w:val="left"/>
      <w:pPr>
        <w:ind w:left="8485" w:hanging="360"/>
      </w:pPr>
      <w:rPr>
        <w:rFonts w:hint="default"/>
        <w:lang w:val="en-US" w:eastAsia="en-US" w:bidi="ar-SA"/>
      </w:rPr>
    </w:lvl>
  </w:abstractNum>
  <w:abstractNum w:abstractNumId="16" w15:restartNumberingAfterBreak="0">
    <w:nsid w:val="6BB55F98"/>
    <w:multiLevelType w:val="hybridMultilevel"/>
    <w:tmpl w:val="0D62E9A8"/>
    <w:lvl w:ilvl="0" w:tplc="6CB00DA0">
      <w:numFmt w:val="bullet"/>
      <w:lvlText w:val=""/>
      <w:lvlJc w:val="left"/>
      <w:pPr>
        <w:ind w:left="1368" w:hanging="360"/>
      </w:pPr>
      <w:rPr>
        <w:rFonts w:ascii="Symbol" w:eastAsia="Symbol" w:hAnsi="Symbol" w:cs="Symbol" w:hint="default"/>
        <w:b w:val="0"/>
        <w:bCs w:val="0"/>
        <w:i w:val="0"/>
        <w:iCs w:val="0"/>
        <w:spacing w:val="0"/>
        <w:w w:val="100"/>
        <w:sz w:val="24"/>
        <w:szCs w:val="24"/>
        <w:lang w:val="en-US" w:eastAsia="en-US" w:bidi="ar-SA"/>
      </w:rPr>
    </w:lvl>
    <w:lvl w:ilvl="1" w:tplc="21C4B2E2">
      <w:numFmt w:val="bullet"/>
      <w:lvlText w:val="•"/>
      <w:lvlJc w:val="left"/>
      <w:pPr>
        <w:ind w:left="2304" w:hanging="360"/>
      </w:pPr>
      <w:rPr>
        <w:rFonts w:hint="default"/>
        <w:lang w:val="en-US" w:eastAsia="en-US" w:bidi="ar-SA"/>
      </w:rPr>
    </w:lvl>
    <w:lvl w:ilvl="2" w:tplc="F5F45DF6">
      <w:numFmt w:val="bullet"/>
      <w:lvlText w:val="•"/>
      <w:lvlJc w:val="left"/>
      <w:pPr>
        <w:ind w:left="3248" w:hanging="360"/>
      </w:pPr>
      <w:rPr>
        <w:rFonts w:hint="default"/>
        <w:lang w:val="en-US" w:eastAsia="en-US" w:bidi="ar-SA"/>
      </w:rPr>
    </w:lvl>
    <w:lvl w:ilvl="3" w:tplc="35267046">
      <w:numFmt w:val="bullet"/>
      <w:lvlText w:val="•"/>
      <w:lvlJc w:val="left"/>
      <w:pPr>
        <w:ind w:left="4192" w:hanging="360"/>
      </w:pPr>
      <w:rPr>
        <w:rFonts w:hint="default"/>
        <w:lang w:val="en-US" w:eastAsia="en-US" w:bidi="ar-SA"/>
      </w:rPr>
    </w:lvl>
    <w:lvl w:ilvl="4" w:tplc="88B4CBFE">
      <w:numFmt w:val="bullet"/>
      <w:lvlText w:val="•"/>
      <w:lvlJc w:val="left"/>
      <w:pPr>
        <w:ind w:left="5136" w:hanging="360"/>
      </w:pPr>
      <w:rPr>
        <w:rFonts w:hint="default"/>
        <w:lang w:val="en-US" w:eastAsia="en-US" w:bidi="ar-SA"/>
      </w:rPr>
    </w:lvl>
    <w:lvl w:ilvl="5" w:tplc="5D4C8E8C">
      <w:numFmt w:val="bullet"/>
      <w:lvlText w:val="•"/>
      <w:lvlJc w:val="left"/>
      <w:pPr>
        <w:ind w:left="6080" w:hanging="360"/>
      </w:pPr>
      <w:rPr>
        <w:rFonts w:hint="default"/>
        <w:lang w:val="en-US" w:eastAsia="en-US" w:bidi="ar-SA"/>
      </w:rPr>
    </w:lvl>
    <w:lvl w:ilvl="6" w:tplc="15A003BE">
      <w:numFmt w:val="bullet"/>
      <w:lvlText w:val="•"/>
      <w:lvlJc w:val="left"/>
      <w:pPr>
        <w:ind w:left="7024" w:hanging="360"/>
      </w:pPr>
      <w:rPr>
        <w:rFonts w:hint="default"/>
        <w:lang w:val="en-US" w:eastAsia="en-US" w:bidi="ar-SA"/>
      </w:rPr>
    </w:lvl>
    <w:lvl w:ilvl="7" w:tplc="0D70F8D4">
      <w:numFmt w:val="bullet"/>
      <w:lvlText w:val="•"/>
      <w:lvlJc w:val="left"/>
      <w:pPr>
        <w:ind w:left="7968" w:hanging="360"/>
      </w:pPr>
      <w:rPr>
        <w:rFonts w:hint="default"/>
        <w:lang w:val="en-US" w:eastAsia="en-US" w:bidi="ar-SA"/>
      </w:rPr>
    </w:lvl>
    <w:lvl w:ilvl="8" w:tplc="874CF57E">
      <w:numFmt w:val="bullet"/>
      <w:lvlText w:val="•"/>
      <w:lvlJc w:val="left"/>
      <w:pPr>
        <w:ind w:left="8912" w:hanging="360"/>
      </w:pPr>
      <w:rPr>
        <w:rFonts w:hint="default"/>
        <w:lang w:val="en-US" w:eastAsia="en-US" w:bidi="ar-SA"/>
      </w:rPr>
    </w:lvl>
  </w:abstractNum>
  <w:abstractNum w:abstractNumId="17" w15:restartNumberingAfterBreak="0">
    <w:nsid w:val="6EA15C0C"/>
    <w:multiLevelType w:val="multilevel"/>
    <w:tmpl w:val="0B32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9684E36"/>
    <w:multiLevelType w:val="hybridMultilevel"/>
    <w:tmpl w:val="6DFCCF40"/>
    <w:lvl w:ilvl="0" w:tplc="808CEEF8">
      <w:start w:val="1"/>
      <w:numFmt w:val="upperLetter"/>
      <w:lvlText w:val="%1."/>
      <w:lvlJc w:val="left"/>
      <w:pPr>
        <w:ind w:left="648" w:hanging="363"/>
      </w:pPr>
      <w:rPr>
        <w:rFonts w:ascii="Palatino Linotype" w:eastAsia="Palatino Linotype" w:hAnsi="Palatino Linotype" w:cs="Palatino Linotype" w:hint="default"/>
        <w:b/>
        <w:bCs/>
        <w:i w:val="0"/>
        <w:iCs w:val="0"/>
        <w:spacing w:val="-2"/>
        <w:w w:val="98"/>
        <w:sz w:val="32"/>
        <w:szCs w:val="32"/>
        <w:lang w:val="en-US" w:eastAsia="en-US" w:bidi="ar-SA"/>
      </w:rPr>
    </w:lvl>
    <w:lvl w:ilvl="1" w:tplc="2B68ABCA">
      <w:start w:val="1"/>
      <w:numFmt w:val="decimal"/>
      <w:lvlText w:val="%2."/>
      <w:lvlJc w:val="left"/>
      <w:pPr>
        <w:ind w:left="1140" w:hanging="389"/>
      </w:pPr>
      <w:rPr>
        <w:rFonts w:ascii="Palatino Linotype" w:eastAsia="Palatino Linotype" w:hAnsi="Palatino Linotype" w:cs="Palatino Linotype" w:hint="default"/>
        <w:b w:val="0"/>
        <w:bCs w:val="0"/>
        <w:i w:val="0"/>
        <w:iCs w:val="0"/>
        <w:spacing w:val="0"/>
        <w:w w:val="100"/>
        <w:sz w:val="24"/>
        <w:szCs w:val="24"/>
        <w:lang w:val="en-US" w:eastAsia="en-US" w:bidi="ar-SA"/>
      </w:rPr>
    </w:lvl>
    <w:lvl w:ilvl="2" w:tplc="F83A939C">
      <w:numFmt w:val="bullet"/>
      <w:lvlText w:val="o"/>
      <w:lvlJc w:val="left"/>
      <w:pPr>
        <w:ind w:left="1848" w:hanging="361"/>
      </w:pPr>
      <w:rPr>
        <w:rFonts w:ascii="Courier New" w:eastAsia="Courier New" w:hAnsi="Courier New" w:cs="Courier New" w:hint="default"/>
        <w:spacing w:val="0"/>
        <w:w w:val="100"/>
        <w:lang w:val="en-US" w:eastAsia="en-US" w:bidi="ar-SA"/>
      </w:rPr>
    </w:lvl>
    <w:lvl w:ilvl="3" w:tplc="3202C214">
      <w:numFmt w:val="bullet"/>
      <w:lvlText w:val="•"/>
      <w:lvlJc w:val="left"/>
      <w:pPr>
        <w:ind w:left="1840" w:hanging="361"/>
      </w:pPr>
      <w:rPr>
        <w:rFonts w:hint="default"/>
        <w:lang w:val="en-US" w:eastAsia="en-US" w:bidi="ar-SA"/>
      </w:rPr>
    </w:lvl>
    <w:lvl w:ilvl="4" w:tplc="193EB438">
      <w:numFmt w:val="bullet"/>
      <w:lvlText w:val="•"/>
      <w:lvlJc w:val="left"/>
      <w:pPr>
        <w:ind w:left="3120" w:hanging="361"/>
      </w:pPr>
      <w:rPr>
        <w:rFonts w:hint="default"/>
        <w:lang w:val="en-US" w:eastAsia="en-US" w:bidi="ar-SA"/>
      </w:rPr>
    </w:lvl>
    <w:lvl w:ilvl="5" w:tplc="5D4484BC">
      <w:numFmt w:val="bullet"/>
      <w:lvlText w:val="•"/>
      <w:lvlJc w:val="left"/>
      <w:pPr>
        <w:ind w:left="4400" w:hanging="361"/>
      </w:pPr>
      <w:rPr>
        <w:rFonts w:hint="default"/>
        <w:lang w:val="en-US" w:eastAsia="en-US" w:bidi="ar-SA"/>
      </w:rPr>
    </w:lvl>
    <w:lvl w:ilvl="6" w:tplc="A6BAA79E">
      <w:numFmt w:val="bullet"/>
      <w:lvlText w:val="•"/>
      <w:lvlJc w:val="left"/>
      <w:pPr>
        <w:ind w:left="5680" w:hanging="361"/>
      </w:pPr>
      <w:rPr>
        <w:rFonts w:hint="default"/>
        <w:lang w:val="en-US" w:eastAsia="en-US" w:bidi="ar-SA"/>
      </w:rPr>
    </w:lvl>
    <w:lvl w:ilvl="7" w:tplc="D3946720">
      <w:numFmt w:val="bullet"/>
      <w:lvlText w:val="•"/>
      <w:lvlJc w:val="left"/>
      <w:pPr>
        <w:ind w:left="6960" w:hanging="361"/>
      </w:pPr>
      <w:rPr>
        <w:rFonts w:hint="default"/>
        <w:lang w:val="en-US" w:eastAsia="en-US" w:bidi="ar-SA"/>
      </w:rPr>
    </w:lvl>
    <w:lvl w:ilvl="8" w:tplc="95E87DCA">
      <w:numFmt w:val="bullet"/>
      <w:lvlText w:val="•"/>
      <w:lvlJc w:val="left"/>
      <w:pPr>
        <w:ind w:left="8240" w:hanging="361"/>
      </w:pPr>
      <w:rPr>
        <w:rFonts w:hint="default"/>
        <w:lang w:val="en-US" w:eastAsia="en-US" w:bidi="ar-SA"/>
      </w:rPr>
    </w:lvl>
  </w:abstractNum>
  <w:abstractNum w:abstractNumId="19" w15:restartNumberingAfterBreak="0">
    <w:nsid w:val="7AC65858"/>
    <w:multiLevelType w:val="hybridMultilevel"/>
    <w:tmpl w:val="BF7C8A44"/>
    <w:lvl w:ilvl="0" w:tplc="D9202128">
      <w:numFmt w:val="bullet"/>
      <w:lvlText w:val=""/>
      <w:lvlJc w:val="left"/>
      <w:pPr>
        <w:ind w:left="1008" w:hanging="360"/>
      </w:pPr>
      <w:rPr>
        <w:rFonts w:ascii="Symbol" w:eastAsia="Symbol" w:hAnsi="Symbol" w:cs="Symbol" w:hint="default"/>
        <w:b w:val="0"/>
        <w:bCs w:val="0"/>
        <w:i w:val="0"/>
        <w:iCs w:val="0"/>
        <w:spacing w:val="0"/>
        <w:w w:val="100"/>
        <w:sz w:val="24"/>
        <w:szCs w:val="24"/>
        <w:lang w:val="en-US" w:eastAsia="en-US" w:bidi="ar-SA"/>
      </w:rPr>
    </w:lvl>
    <w:lvl w:ilvl="1" w:tplc="56820A4C">
      <w:numFmt w:val="bullet"/>
      <w:lvlText w:val="o"/>
      <w:lvlJc w:val="left"/>
      <w:pPr>
        <w:ind w:left="1728" w:hanging="360"/>
      </w:pPr>
      <w:rPr>
        <w:rFonts w:ascii="Courier New" w:eastAsia="Courier New" w:hAnsi="Courier New" w:cs="Courier New" w:hint="default"/>
        <w:b w:val="0"/>
        <w:bCs w:val="0"/>
        <w:i w:val="0"/>
        <w:iCs w:val="0"/>
        <w:spacing w:val="0"/>
        <w:w w:val="100"/>
        <w:sz w:val="24"/>
        <w:szCs w:val="24"/>
        <w:lang w:val="en-US" w:eastAsia="en-US" w:bidi="ar-SA"/>
      </w:rPr>
    </w:lvl>
    <w:lvl w:ilvl="2" w:tplc="535C5240">
      <w:numFmt w:val="bullet"/>
      <w:lvlText w:val="•"/>
      <w:lvlJc w:val="left"/>
      <w:pPr>
        <w:ind w:left="2728" w:hanging="360"/>
      </w:pPr>
      <w:rPr>
        <w:rFonts w:hint="default"/>
        <w:lang w:val="en-US" w:eastAsia="en-US" w:bidi="ar-SA"/>
      </w:rPr>
    </w:lvl>
    <w:lvl w:ilvl="3" w:tplc="D40EB146">
      <w:numFmt w:val="bullet"/>
      <w:lvlText w:val="•"/>
      <w:lvlJc w:val="left"/>
      <w:pPr>
        <w:ind w:left="3737" w:hanging="360"/>
      </w:pPr>
      <w:rPr>
        <w:rFonts w:hint="default"/>
        <w:lang w:val="en-US" w:eastAsia="en-US" w:bidi="ar-SA"/>
      </w:rPr>
    </w:lvl>
    <w:lvl w:ilvl="4" w:tplc="4E383002">
      <w:numFmt w:val="bullet"/>
      <w:lvlText w:val="•"/>
      <w:lvlJc w:val="left"/>
      <w:pPr>
        <w:ind w:left="4746" w:hanging="360"/>
      </w:pPr>
      <w:rPr>
        <w:rFonts w:hint="default"/>
        <w:lang w:val="en-US" w:eastAsia="en-US" w:bidi="ar-SA"/>
      </w:rPr>
    </w:lvl>
    <w:lvl w:ilvl="5" w:tplc="49F0F1FC">
      <w:numFmt w:val="bullet"/>
      <w:lvlText w:val="•"/>
      <w:lvlJc w:val="left"/>
      <w:pPr>
        <w:ind w:left="5755" w:hanging="360"/>
      </w:pPr>
      <w:rPr>
        <w:rFonts w:hint="default"/>
        <w:lang w:val="en-US" w:eastAsia="en-US" w:bidi="ar-SA"/>
      </w:rPr>
    </w:lvl>
    <w:lvl w:ilvl="6" w:tplc="ECD6958A">
      <w:numFmt w:val="bullet"/>
      <w:lvlText w:val="•"/>
      <w:lvlJc w:val="left"/>
      <w:pPr>
        <w:ind w:left="6764" w:hanging="360"/>
      </w:pPr>
      <w:rPr>
        <w:rFonts w:hint="default"/>
        <w:lang w:val="en-US" w:eastAsia="en-US" w:bidi="ar-SA"/>
      </w:rPr>
    </w:lvl>
    <w:lvl w:ilvl="7" w:tplc="57141820">
      <w:numFmt w:val="bullet"/>
      <w:lvlText w:val="•"/>
      <w:lvlJc w:val="left"/>
      <w:pPr>
        <w:ind w:left="7773" w:hanging="360"/>
      </w:pPr>
      <w:rPr>
        <w:rFonts w:hint="default"/>
        <w:lang w:val="en-US" w:eastAsia="en-US" w:bidi="ar-SA"/>
      </w:rPr>
    </w:lvl>
    <w:lvl w:ilvl="8" w:tplc="CABADE58">
      <w:numFmt w:val="bullet"/>
      <w:lvlText w:val="•"/>
      <w:lvlJc w:val="left"/>
      <w:pPr>
        <w:ind w:left="8782" w:hanging="360"/>
      </w:pPr>
      <w:rPr>
        <w:rFonts w:hint="default"/>
        <w:lang w:val="en-US" w:eastAsia="en-US" w:bidi="ar-SA"/>
      </w:rPr>
    </w:lvl>
  </w:abstractNum>
  <w:num w:numId="1" w16cid:durableId="1505392562">
    <w:abstractNumId w:val="6"/>
  </w:num>
  <w:num w:numId="2" w16cid:durableId="1912156294">
    <w:abstractNumId w:val="11"/>
  </w:num>
  <w:num w:numId="3" w16cid:durableId="45035589">
    <w:abstractNumId w:val="0"/>
  </w:num>
  <w:num w:numId="4" w16cid:durableId="1781681695">
    <w:abstractNumId w:val="8"/>
  </w:num>
  <w:num w:numId="5" w16cid:durableId="2082435922">
    <w:abstractNumId w:val="1"/>
  </w:num>
  <w:num w:numId="6" w16cid:durableId="2085912479">
    <w:abstractNumId w:val="14"/>
  </w:num>
  <w:num w:numId="7" w16cid:durableId="243033681">
    <w:abstractNumId w:val="4"/>
  </w:num>
  <w:num w:numId="8" w16cid:durableId="565184161">
    <w:abstractNumId w:val="15"/>
  </w:num>
  <w:num w:numId="9" w16cid:durableId="1196114266">
    <w:abstractNumId w:val="19"/>
  </w:num>
  <w:num w:numId="10" w16cid:durableId="1919443833">
    <w:abstractNumId w:val="16"/>
  </w:num>
  <w:num w:numId="11" w16cid:durableId="891814548">
    <w:abstractNumId w:val="10"/>
  </w:num>
  <w:num w:numId="12" w16cid:durableId="757560839">
    <w:abstractNumId w:val="12"/>
  </w:num>
  <w:num w:numId="13" w16cid:durableId="1252084429">
    <w:abstractNumId w:val="9"/>
  </w:num>
  <w:num w:numId="14" w16cid:durableId="74523004">
    <w:abstractNumId w:val="5"/>
  </w:num>
  <w:num w:numId="15" w16cid:durableId="780762294">
    <w:abstractNumId w:val="18"/>
  </w:num>
  <w:num w:numId="16" w16cid:durableId="149492525">
    <w:abstractNumId w:val="7"/>
  </w:num>
  <w:num w:numId="17" w16cid:durableId="493373007">
    <w:abstractNumId w:val="3"/>
  </w:num>
  <w:num w:numId="18" w16cid:durableId="1587112255">
    <w:abstractNumId w:val="17"/>
  </w:num>
  <w:num w:numId="19" w16cid:durableId="107942398">
    <w:abstractNumId w:val="13"/>
  </w:num>
  <w:num w:numId="20" w16cid:durableId="1878621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F15"/>
    <w:rsid w:val="00001939"/>
    <w:rsid w:val="000901DD"/>
    <w:rsid w:val="00095971"/>
    <w:rsid w:val="000B3F08"/>
    <w:rsid w:val="000F19DA"/>
    <w:rsid w:val="00106386"/>
    <w:rsid w:val="00113A94"/>
    <w:rsid w:val="0015376D"/>
    <w:rsid w:val="00166E2C"/>
    <w:rsid w:val="00175C06"/>
    <w:rsid w:val="00195111"/>
    <w:rsid w:val="001B0393"/>
    <w:rsid w:val="001B106A"/>
    <w:rsid w:val="001C6281"/>
    <w:rsid w:val="001D6419"/>
    <w:rsid w:val="001E3EE9"/>
    <w:rsid w:val="001E4F8E"/>
    <w:rsid w:val="001F2664"/>
    <w:rsid w:val="002043FE"/>
    <w:rsid w:val="00232043"/>
    <w:rsid w:val="0023437E"/>
    <w:rsid w:val="0024391B"/>
    <w:rsid w:val="00253E77"/>
    <w:rsid w:val="00257439"/>
    <w:rsid w:val="00261323"/>
    <w:rsid w:val="00263FE2"/>
    <w:rsid w:val="002645B7"/>
    <w:rsid w:val="002862A7"/>
    <w:rsid w:val="002916E2"/>
    <w:rsid w:val="002A2F4A"/>
    <w:rsid w:val="002A41E1"/>
    <w:rsid w:val="002C506A"/>
    <w:rsid w:val="00334E50"/>
    <w:rsid w:val="00350308"/>
    <w:rsid w:val="00385DBB"/>
    <w:rsid w:val="003B021C"/>
    <w:rsid w:val="003B10B1"/>
    <w:rsid w:val="003B6825"/>
    <w:rsid w:val="003C73EE"/>
    <w:rsid w:val="003D1A74"/>
    <w:rsid w:val="003D2316"/>
    <w:rsid w:val="003D6412"/>
    <w:rsid w:val="003E265B"/>
    <w:rsid w:val="004000C8"/>
    <w:rsid w:val="00413A0E"/>
    <w:rsid w:val="0042503E"/>
    <w:rsid w:val="00432761"/>
    <w:rsid w:val="004605F4"/>
    <w:rsid w:val="004B63D1"/>
    <w:rsid w:val="004D0757"/>
    <w:rsid w:val="004D3E3E"/>
    <w:rsid w:val="004E6F2B"/>
    <w:rsid w:val="004F1980"/>
    <w:rsid w:val="004F584F"/>
    <w:rsid w:val="004F6B31"/>
    <w:rsid w:val="004F7250"/>
    <w:rsid w:val="00525801"/>
    <w:rsid w:val="00527D8F"/>
    <w:rsid w:val="00532A6A"/>
    <w:rsid w:val="0053685F"/>
    <w:rsid w:val="00560444"/>
    <w:rsid w:val="005A1377"/>
    <w:rsid w:val="005B0D82"/>
    <w:rsid w:val="005B5E06"/>
    <w:rsid w:val="005F7260"/>
    <w:rsid w:val="00604F1B"/>
    <w:rsid w:val="00623370"/>
    <w:rsid w:val="00633B62"/>
    <w:rsid w:val="00637737"/>
    <w:rsid w:val="006600C0"/>
    <w:rsid w:val="006643EF"/>
    <w:rsid w:val="00680B8B"/>
    <w:rsid w:val="00681ADC"/>
    <w:rsid w:val="00682908"/>
    <w:rsid w:val="00692660"/>
    <w:rsid w:val="006A1CDD"/>
    <w:rsid w:val="006C26FC"/>
    <w:rsid w:val="006C4889"/>
    <w:rsid w:val="006F39E3"/>
    <w:rsid w:val="006F52CB"/>
    <w:rsid w:val="00714BCE"/>
    <w:rsid w:val="00752C1A"/>
    <w:rsid w:val="00774F3A"/>
    <w:rsid w:val="00776AA6"/>
    <w:rsid w:val="007859F3"/>
    <w:rsid w:val="007A264E"/>
    <w:rsid w:val="007B0E6F"/>
    <w:rsid w:val="007B47C2"/>
    <w:rsid w:val="007C3F3B"/>
    <w:rsid w:val="007D14F2"/>
    <w:rsid w:val="007E0677"/>
    <w:rsid w:val="007E692A"/>
    <w:rsid w:val="007F4D2F"/>
    <w:rsid w:val="0085140E"/>
    <w:rsid w:val="00854BBF"/>
    <w:rsid w:val="008967EF"/>
    <w:rsid w:val="008976F0"/>
    <w:rsid w:val="008A4B82"/>
    <w:rsid w:val="008A5A62"/>
    <w:rsid w:val="008B7256"/>
    <w:rsid w:val="008B7926"/>
    <w:rsid w:val="008E064F"/>
    <w:rsid w:val="008F2426"/>
    <w:rsid w:val="008F25AD"/>
    <w:rsid w:val="009131A0"/>
    <w:rsid w:val="00944BD3"/>
    <w:rsid w:val="00954CFA"/>
    <w:rsid w:val="00954FEF"/>
    <w:rsid w:val="009662D5"/>
    <w:rsid w:val="00983133"/>
    <w:rsid w:val="0099058B"/>
    <w:rsid w:val="009A65CD"/>
    <w:rsid w:val="009B54F0"/>
    <w:rsid w:val="009D7E1B"/>
    <w:rsid w:val="009F30B8"/>
    <w:rsid w:val="00A014F0"/>
    <w:rsid w:val="00A071D9"/>
    <w:rsid w:val="00A22131"/>
    <w:rsid w:val="00A71225"/>
    <w:rsid w:val="00A83E34"/>
    <w:rsid w:val="00A9697A"/>
    <w:rsid w:val="00AA2E15"/>
    <w:rsid w:val="00AA300B"/>
    <w:rsid w:val="00AA4AD8"/>
    <w:rsid w:val="00AA7142"/>
    <w:rsid w:val="00AB3854"/>
    <w:rsid w:val="00AB76D0"/>
    <w:rsid w:val="00AD6980"/>
    <w:rsid w:val="00AE01C9"/>
    <w:rsid w:val="00B41E17"/>
    <w:rsid w:val="00B57A18"/>
    <w:rsid w:val="00B822CE"/>
    <w:rsid w:val="00B96B6A"/>
    <w:rsid w:val="00BA4193"/>
    <w:rsid w:val="00BB32E4"/>
    <w:rsid w:val="00C012B2"/>
    <w:rsid w:val="00C032CE"/>
    <w:rsid w:val="00C04747"/>
    <w:rsid w:val="00C1179E"/>
    <w:rsid w:val="00C229EF"/>
    <w:rsid w:val="00C31D6B"/>
    <w:rsid w:val="00C34ED8"/>
    <w:rsid w:val="00C5179D"/>
    <w:rsid w:val="00C64852"/>
    <w:rsid w:val="00C76767"/>
    <w:rsid w:val="00C90F27"/>
    <w:rsid w:val="00C972C6"/>
    <w:rsid w:val="00CA691F"/>
    <w:rsid w:val="00CB1D9E"/>
    <w:rsid w:val="00CC555A"/>
    <w:rsid w:val="00CF1FF0"/>
    <w:rsid w:val="00CF6D81"/>
    <w:rsid w:val="00D0362E"/>
    <w:rsid w:val="00D14667"/>
    <w:rsid w:val="00D16776"/>
    <w:rsid w:val="00D52E5D"/>
    <w:rsid w:val="00D71F1A"/>
    <w:rsid w:val="00D742CC"/>
    <w:rsid w:val="00D776CF"/>
    <w:rsid w:val="00D84C8B"/>
    <w:rsid w:val="00DA4584"/>
    <w:rsid w:val="00E067B7"/>
    <w:rsid w:val="00E1287D"/>
    <w:rsid w:val="00E46F28"/>
    <w:rsid w:val="00EA197F"/>
    <w:rsid w:val="00EA2D22"/>
    <w:rsid w:val="00EB42AF"/>
    <w:rsid w:val="00EB4BCB"/>
    <w:rsid w:val="00F02099"/>
    <w:rsid w:val="00F031FD"/>
    <w:rsid w:val="00F15943"/>
    <w:rsid w:val="00F26C8F"/>
    <w:rsid w:val="00F3291D"/>
    <w:rsid w:val="00F94F11"/>
    <w:rsid w:val="00FA5154"/>
    <w:rsid w:val="00FB0FFC"/>
    <w:rsid w:val="00FB4D9F"/>
    <w:rsid w:val="00FC70A7"/>
    <w:rsid w:val="00FF2F15"/>
    <w:rsid w:val="00FF7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8BC19"/>
  <w15:docId w15:val="{930F3F12-B54E-472C-9DAD-04F733266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646" w:hanging="361"/>
      <w:outlineLvl w:val="0"/>
    </w:pPr>
    <w:rPr>
      <w:b/>
      <w:bCs/>
      <w:sz w:val="32"/>
      <w:szCs w:val="32"/>
    </w:rPr>
  </w:style>
  <w:style w:type="paragraph" w:styleId="Heading2">
    <w:name w:val="heading 2"/>
    <w:basedOn w:val="Normal"/>
    <w:uiPriority w:val="9"/>
    <w:unhideWhenUsed/>
    <w:qFormat/>
    <w:pPr>
      <w:spacing w:line="350" w:lineRule="exact"/>
      <w:ind w:left="647" w:hanging="362"/>
      <w:jc w:val="both"/>
      <w:outlineLvl w:val="1"/>
    </w:pPr>
    <w:rPr>
      <w:b/>
      <w:bCs/>
      <w:sz w:val="26"/>
      <w:szCs w:val="26"/>
    </w:rPr>
  </w:style>
  <w:style w:type="paragraph" w:styleId="Heading3">
    <w:name w:val="heading 3"/>
    <w:basedOn w:val="Normal"/>
    <w:uiPriority w:val="9"/>
    <w:unhideWhenUsed/>
    <w:qFormat/>
    <w:pPr>
      <w:ind w:left="287"/>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5"/>
      <w:ind w:left="1006" w:hanging="358"/>
    </w:pPr>
    <w:rPr>
      <w:b/>
      <w:bCs/>
    </w:rPr>
  </w:style>
  <w:style w:type="paragraph" w:styleId="TOC2">
    <w:name w:val="toc 2"/>
    <w:basedOn w:val="Normal"/>
    <w:uiPriority w:val="1"/>
    <w:qFormat/>
    <w:pPr>
      <w:spacing w:before="145"/>
      <w:ind w:left="1726" w:hanging="358"/>
    </w:pPr>
    <w:rPr>
      <w:b/>
      <w:bCs/>
    </w:rPr>
  </w:style>
  <w:style w:type="paragraph" w:styleId="BodyText">
    <w:name w:val="Body Text"/>
    <w:basedOn w:val="Normal"/>
    <w:uiPriority w:val="1"/>
    <w:qFormat/>
    <w:pPr>
      <w:ind w:left="287"/>
    </w:pPr>
    <w:rPr>
      <w:sz w:val="24"/>
      <w:szCs w:val="24"/>
    </w:rPr>
  </w:style>
  <w:style w:type="paragraph" w:styleId="ListParagraph">
    <w:name w:val="List Paragraph"/>
    <w:basedOn w:val="Normal"/>
    <w:uiPriority w:val="1"/>
    <w:qFormat/>
    <w:pPr>
      <w:ind w:left="1008" w:hanging="360"/>
    </w:pPr>
  </w:style>
  <w:style w:type="paragraph" w:customStyle="1" w:styleId="TableParagraph">
    <w:name w:val="Table Paragraph"/>
    <w:basedOn w:val="Normal"/>
    <w:uiPriority w:val="1"/>
    <w:qFormat/>
    <w:pPr>
      <w:ind w:left="50"/>
    </w:pPr>
  </w:style>
  <w:style w:type="character" w:styleId="Hyperlink">
    <w:name w:val="Hyperlink"/>
    <w:basedOn w:val="DefaultParagraphFont"/>
    <w:uiPriority w:val="99"/>
    <w:unhideWhenUsed/>
    <w:rsid w:val="00AB3854"/>
    <w:rPr>
      <w:color w:val="0000FF" w:themeColor="hyperlink"/>
      <w:u w:val="single"/>
    </w:rPr>
  </w:style>
  <w:style w:type="character" w:styleId="UnresolvedMention">
    <w:name w:val="Unresolved Mention"/>
    <w:basedOn w:val="DefaultParagraphFont"/>
    <w:uiPriority w:val="99"/>
    <w:semiHidden/>
    <w:unhideWhenUsed/>
    <w:rsid w:val="00AB3854"/>
    <w:rPr>
      <w:color w:val="605E5C"/>
      <w:shd w:val="clear" w:color="auto" w:fill="E1DFDD"/>
    </w:rPr>
  </w:style>
  <w:style w:type="paragraph" w:styleId="Header">
    <w:name w:val="header"/>
    <w:basedOn w:val="Normal"/>
    <w:link w:val="HeaderChar"/>
    <w:uiPriority w:val="99"/>
    <w:unhideWhenUsed/>
    <w:rsid w:val="00FA5154"/>
    <w:pPr>
      <w:tabs>
        <w:tab w:val="center" w:pos="4680"/>
        <w:tab w:val="right" w:pos="9360"/>
      </w:tabs>
    </w:pPr>
  </w:style>
  <w:style w:type="character" w:customStyle="1" w:styleId="HeaderChar">
    <w:name w:val="Header Char"/>
    <w:basedOn w:val="DefaultParagraphFont"/>
    <w:link w:val="Header"/>
    <w:uiPriority w:val="99"/>
    <w:rsid w:val="00FA5154"/>
    <w:rPr>
      <w:rFonts w:ascii="Palatino Linotype" w:eastAsia="Palatino Linotype" w:hAnsi="Palatino Linotype" w:cs="Palatino Linotype"/>
    </w:rPr>
  </w:style>
  <w:style w:type="paragraph" w:styleId="Footer">
    <w:name w:val="footer"/>
    <w:basedOn w:val="Normal"/>
    <w:link w:val="FooterChar"/>
    <w:uiPriority w:val="99"/>
    <w:unhideWhenUsed/>
    <w:rsid w:val="00FA5154"/>
    <w:pPr>
      <w:tabs>
        <w:tab w:val="center" w:pos="4680"/>
        <w:tab w:val="right" w:pos="9360"/>
      </w:tabs>
    </w:pPr>
  </w:style>
  <w:style w:type="character" w:customStyle="1" w:styleId="FooterChar">
    <w:name w:val="Footer Char"/>
    <w:basedOn w:val="DefaultParagraphFont"/>
    <w:link w:val="Footer"/>
    <w:uiPriority w:val="99"/>
    <w:rsid w:val="00FA5154"/>
    <w:rPr>
      <w:rFonts w:ascii="Palatino Linotype" w:eastAsia="Palatino Linotype" w:hAnsi="Palatino Linotype" w:cs="Palatino Linotype"/>
    </w:rPr>
  </w:style>
  <w:style w:type="character" w:styleId="FollowedHyperlink">
    <w:name w:val="FollowedHyperlink"/>
    <w:basedOn w:val="DefaultParagraphFont"/>
    <w:uiPriority w:val="99"/>
    <w:semiHidden/>
    <w:unhideWhenUsed/>
    <w:rsid w:val="009F30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tate.nj.us/transportation/business/localaid/documents/FederalAidHandbook.pdf" TargetMode="External"/><Relationship Id="rId18" Type="http://schemas.openxmlformats.org/officeDocument/2006/relationships/hyperlink" Target="http://www.state.nj.us/transportation/community/srts/" TargetMode="External"/><Relationship Id="rId26" Type="http://schemas.openxmlformats.org/officeDocument/2006/relationships/hyperlink" Target="http://www.state.nj.us/transportation/community/srts/" TargetMode="External"/><Relationship Id="rId39" Type="http://schemas.openxmlformats.org/officeDocument/2006/relationships/hyperlink" Target="https://njsage.intelligrants.com/Documentation/NJSAGE/TUMS_List_2020.pdf" TargetMode="External"/><Relationship Id="rId21" Type="http://schemas.openxmlformats.org/officeDocument/2006/relationships/hyperlink" Target="http://www.saferoutesinfo.org/" TargetMode="External"/><Relationship Id="rId34" Type="http://schemas.openxmlformats.org/officeDocument/2006/relationships/hyperlink" Target="https://www.nj.gov/dca/dlps/home/opp_zones.shtml" TargetMode="External"/><Relationship Id="rId42" Type="http://schemas.openxmlformats.org/officeDocument/2006/relationships/hyperlink" Target="https://www.saferoutesnj.org/policies/" TargetMode="External"/><Relationship Id="rId47" Type="http://schemas.openxmlformats.org/officeDocument/2006/relationships/hyperlink" Target="https://njbikeped.org/about-complete-streets-in-nj/" TargetMode="External"/><Relationship Id="rId50" Type="http://schemas.openxmlformats.org/officeDocument/2006/relationships/hyperlink" Target="http://www.fhwa.dot.gov/accessibility/index.cfm" TargetMode="External"/><Relationship Id="rId55" Type="http://schemas.openxmlformats.org/officeDocument/2006/relationships/hyperlink" Target="https://njtpa.org/"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njdotlocalaidrc.com/federally-funded-programs/safe-routes-to-school" TargetMode="External"/><Relationship Id="rId29" Type="http://schemas.openxmlformats.org/officeDocument/2006/relationships/hyperlink" Target="http://www.environment.fhwa.dot.gov/4f/index.asp" TargetMode="External"/><Relationship Id="rId11" Type="http://schemas.openxmlformats.org/officeDocument/2006/relationships/header" Target="header2.xml"/><Relationship Id="rId24" Type="http://schemas.openxmlformats.org/officeDocument/2006/relationships/hyperlink" Target="http://www.state.nj.us/transportation/business/localaid/eligibility.shtm" TargetMode="External"/><Relationship Id="rId32" Type="http://schemas.openxmlformats.org/officeDocument/2006/relationships/hyperlink" Target="https://www.njsda.gov/Content/FactSheets/31_SDA_Districts.pdf" TargetMode="External"/><Relationship Id="rId37" Type="http://schemas.openxmlformats.org/officeDocument/2006/relationships/hyperlink" Target="https://www.njsda.gov/Content/FactSheets/31_SDA_Districts.pdf" TargetMode="External"/><Relationship Id="rId40" Type="http://schemas.openxmlformats.org/officeDocument/2006/relationships/hyperlink" Target="https://www.saferoutesnj.org/about-the-safe-routes-to-school-recognition-program/" TargetMode="External"/><Relationship Id="rId45" Type="http://schemas.openxmlformats.org/officeDocument/2006/relationships/hyperlink" Target="http://www.state.nj.us/transportation/eng/completestreets/" TargetMode="External"/><Relationship Id="rId53" Type="http://schemas.openxmlformats.org/officeDocument/2006/relationships/hyperlink" Target="http://www.state.nj.us/transportation/community/srts/started.shtm" TargetMode="External"/><Relationship Id="rId58"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www.saferoutesnj.org/" TargetMode="External"/><Relationship Id="rId14" Type="http://schemas.openxmlformats.org/officeDocument/2006/relationships/hyperlink" Target="https://njdotlocalaidrc.com/perch/resources/Uploads/-federal-aid-handbook.pdf" TargetMode="External"/><Relationship Id="rId22" Type="http://schemas.openxmlformats.org/officeDocument/2006/relationships/hyperlink" Target="https://www.fhwa.dot.gov/federal-aidessentials/" TargetMode="External"/><Relationship Id="rId27" Type="http://schemas.openxmlformats.org/officeDocument/2006/relationships/hyperlink" Target="https://www.epa.gov/nepa" TargetMode="External"/><Relationship Id="rId30" Type="http://schemas.openxmlformats.org/officeDocument/2006/relationships/hyperlink" Target="https://www.environment.fhwa.dot.gov/" TargetMode="External"/><Relationship Id="rId35" Type="http://schemas.openxmlformats.org/officeDocument/2006/relationships/hyperlink" Target="http://www.state.nj.us/transportation/business/localaid/sage.shtm" TargetMode="External"/><Relationship Id="rId43" Type="http://schemas.openxmlformats.org/officeDocument/2006/relationships/hyperlink" Target="http://www.nanacoalition.org/" TargetMode="External"/><Relationship Id="rId48" Type="http://schemas.openxmlformats.org/officeDocument/2006/relationships/hyperlink" Target="https://njbikeped.org/nj-complete-streets-policy-compilation/" TargetMode="External"/><Relationship Id="rId56" Type="http://schemas.openxmlformats.org/officeDocument/2006/relationships/hyperlink" Target="https://www.dvrpc.org/" TargetMode="External"/><Relationship Id="rId8" Type="http://schemas.openxmlformats.org/officeDocument/2006/relationships/image" Target="media/image2.png"/><Relationship Id="rId51" Type="http://schemas.openxmlformats.org/officeDocument/2006/relationships/hyperlink" Target="https://www.access-board.gov/prowag/"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state.nj.us/transportation/business/localaid/srts.shtm" TargetMode="External"/><Relationship Id="rId25" Type="http://schemas.openxmlformats.org/officeDocument/2006/relationships/hyperlink" Target="http://www.saferoutesnj.org/" TargetMode="External"/><Relationship Id="rId33" Type="http://schemas.openxmlformats.org/officeDocument/2006/relationships/hyperlink" Target="https://njsage.intelligrants.com/Documentation/NJSAGE/TUMS_List_2020.pdf" TargetMode="External"/><Relationship Id="rId38" Type="http://schemas.openxmlformats.org/officeDocument/2006/relationships/hyperlink" Target="https://www.nj.gov/dca/dlps/home/opp_zones.shtml%20" TargetMode="External"/><Relationship Id="rId46" Type="http://schemas.openxmlformats.org/officeDocument/2006/relationships/hyperlink" Target="https://njbikeped.org/" TargetMode="External"/><Relationship Id="rId59" Type="http://schemas.openxmlformats.org/officeDocument/2006/relationships/footer" Target="footer2.xml"/><Relationship Id="rId20" Type="http://schemas.openxmlformats.org/officeDocument/2006/relationships/hyperlink" Target="http://safety.fhwa.dot.gov/saferoutes/" TargetMode="External"/><Relationship Id="rId41" Type="http://schemas.openxmlformats.org/officeDocument/2006/relationships/hyperlink" Target="https://www.saferoutesnj.org/creating-a-school-travel-plan-2/" TargetMode="External"/><Relationship Id="rId54" Type="http://schemas.openxmlformats.org/officeDocument/2006/relationships/hyperlink" Target="http://www.state.nj.us/transportation/business/localaid/sage.sht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njdotlocalaidrc.com/federally-funded-programs/safe-routes-to-school" TargetMode="External"/><Relationship Id="rId23" Type="http://schemas.openxmlformats.org/officeDocument/2006/relationships/hyperlink" Target="https://www.fhwa.dot.gov/construction/cqit/buyam.cfm" TargetMode="External"/><Relationship Id="rId28" Type="http://schemas.openxmlformats.org/officeDocument/2006/relationships/hyperlink" Target="https://www.achp.gov/protecting-historic-properties" TargetMode="External"/><Relationship Id="rId36" Type="http://schemas.openxmlformats.org/officeDocument/2006/relationships/hyperlink" Target="http://www.saferoutesnj.org/" TargetMode="External"/><Relationship Id="rId49" Type="http://schemas.openxmlformats.org/officeDocument/2006/relationships/hyperlink" Target="https://highways.dot.gov/safety/zero-deaths/new-jersey-dot-crash-data-analysis" TargetMode="External"/><Relationship Id="rId57" Type="http://schemas.openxmlformats.org/officeDocument/2006/relationships/hyperlink" Target="https://www.sjtpo.org/" TargetMode="External"/><Relationship Id="rId10" Type="http://schemas.openxmlformats.org/officeDocument/2006/relationships/header" Target="header1.xml"/><Relationship Id="rId31" Type="http://schemas.openxmlformats.org/officeDocument/2006/relationships/hyperlink" Target="https://www.fhwa.dot.gov/construction/cqit/buyam.cfm" TargetMode="External"/><Relationship Id="rId44" Type="http://schemas.openxmlformats.org/officeDocument/2006/relationships/hyperlink" Target="http://www.schoolwellnesspolicies.org/WellnessResources.html" TargetMode="External"/><Relationship Id="rId52" Type="http://schemas.openxmlformats.org/officeDocument/2006/relationships/image" Target="media/image7.jpe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916</TotalTime>
  <Pages>26</Pages>
  <Words>9210</Words>
  <Characters>55261</Characters>
  <Application>Microsoft Office Word</Application>
  <DocSecurity>0</DocSecurity>
  <Lines>1105</Lines>
  <Paragraphs>632</Paragraphs>
  <ScaleCrop>false</ScaleCrop>
  <Company/>
  <LinksUpToDate>false</LinksUpToDate>
  <CharactersWithSpaces>63839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Bremer-Nei, Elise</dc:creator>
  <cp:lastModifiedBy>Patel, Deven [NJDOT]</cp:lastModifiedBy>
  <cp:revision>172</cp:revision>
  <cp:lastPrinted>2026-07-02T13:15:00Z</cp:lastPrinted>
  <dcterms:created xsi:type="dcterms:W3CDTF">2026-06-11T13:07:00Z</dcterms:created>
  <dcterms:modified xsi:type="dcterms:W3CDTF">2026-07-02T13:32:00Z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2023-06-27T00:00:00Z</vt:filetime>
  </property>
  <property fmtid="{D5CDD505-2E9C-101B-9397-08002B2CF9AE}" pid="3" name="Creator">
    <vt:lpwstr>Microsoft® Word for Microsoft 365</vt:lpwstr>
  </property>
  <property fmtid="{D5CDD505-2E9C-101B-9397-08002B2CF9AE}" pid="4" name="LastSaved">
    <vt:filetime>2026-06-11T00:00:00Z</vt:filetime>
  </property>
  <property fmtid="{D5CDD505-2E9C-101B-9397-08002B2CF9AE}" pid="5" name="Producer">
    <vt:lpwstr>Microsoft® Word for Microsoft 365</vt:lpwstr>
  </property>
  <property fmtid="{D5CDD505-2E9C-101B-9397-08002B2CF9AE}" pid="6" name="MSIP_Label_6fa6362e-364b-4f6a-bb7d-79abcdeb7ae7_Enabled">
    <vt:lpwstr>true</vt:lpwstr>
  </property>
  <property fmtid="{D5CDD505-2E9C-101B-9397-08002B2CF9AE}" pid="7" name="MSIP_Label_6fa6362e-364b-4f6a-bb7d-79abcdeb7ae7_SetDate">
    <vt:lpwstr>2026-07-02T11:49:23Z</vt:lpwstr>
  </property>
  <property fmtid="{D5CDD505-2E9C-101B-9397-08002B2CF9AE}" pid="8" name="MSIP_Label_6fa6362e-364b-4f6a-bb7d-79abcdeb7ae7_Method">
    <vt:lpwstr>Privileged</vt:lpwstr>
  </property>
  <property fmtid="{D5CDD505-2E9C-101B-9397-08002B2CF9AE}" pid="9" name="MSIP_Label_6fa6362e-364b-4f6a-bb7d-79abcdeb7ae7_Name">
    <vt:lpwstr>Public</vt:lpwstr>
  </property>
  <property fmtid="{D5CDD505-2E9C-101B-9397-08002B2CF9AE}" pid="10" name="MSIP_Label_6fa6362e-364b-4f6a-bb7d-79abcdeb7ae7_SiteId">
    <vt:lpwstr>5076c3d1-3802-4b9f-b36a-e0a41bd642a7</vt:lpwstr>
  </property>
  <property fmtid="{D5CDD505-2E9C-101B-9397-08002B2CF9AE}" pid="11" name="MSIP_Label_6fa6362e-364b-4f6a-bb7d-79abcdeb7ae7_ActionId">
    <vt:lpwstr>171531ee-f08c-497c-b312-d26f6801f759</vt:lpwstr>
  </property>
  <property fmtid="{D5CDD505-2E9C-101B-9397-08002B2CF9AE}" pid="12" name="MSIP_Label_6fa6362e-364b-4f6a-bb7d-79abcdeb7ae7_ContentBits">
    <vt:lpwstr>0</vt:lpwstr>
  </property>
  <property fmtid="{D5CDD505-2E9C-101B-9397-08002B2CF9AE}" pid="13" name="MSIP_Label_6fa6362e-364b-4f6a-bb7d-79abcdeb7ae7_Tag">
    <vt:lpwstr>10, 0, 1, 1</vt:lpwstr>
  </property>
</Properties>
</file>